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54759" w14:textId="77777777" w:rsidR="00AE40D7" w:rsidRPr="00250153" w:rsidRDefault="005D60B9" w:rsidP="00B625CC">
      <w:pPr>
        <w:widowControl/>
        <w:jc w:val="both"/>
        <w:rPr>
          <w:sz w:val="24"/>
          <w:szCs w:val="28"/>
        </w:rPr>
      </w:pPr>
      <w:r w:rsidRPr="00250153">
        <w:rPr>
          <w:b/>
          <w:sz w:val="28"/>
          <w:szCs w:val="28"/>
        </w:rPr>
        <w:t>DIVISION 27</w:t>
      </w:r>
      <w:r w:rsidR="003E1BAA">
        <w:rPr>
          <w:b/>
          <w:sz w:val="28"/>
          <w:szCs w:val="28"/>
        </w:rPr>
        <w:t>0000</w:t>
      </w:r>
      <w:r w:rsidRPr="00250153">
        <w:rPr>
          <w:b/>
          <w:sz w:val="28"/>
          <w:szCs w:val="28"/>
        </w:rPr>
        <w:t xml:space="preserve"> – COMMUNICATION</w:t>
      </w:r>
    </w:p>
    <w:p w14:paraId="272F1120" w14:textId="65EE455F" w:rsidR="00235F5C" w:rsidRPr="00B8046F" w:rsidRDefault="002176FE" w:rsidP="00B625CC">
      <w:pPr>
        <w:widowControl/>
        <w:jc w:val="both"/>
      </w:pPr>
      <w:r w:rsidRPr="00B8046F">
        <w:t>Latest Update</w:t>
      </w:r>
      <w:r w:rsidR="003B7526" w:rsidRPr="00B8046F">
        <w:t xml:space="preserve">: </w:t>
      </w:r>
      <w:r w:rsidR="00EE1185" w:rsidRPr="00B8046F">
        <w:t>07</w:t>
      </w:r>
      <w:r w:rsidR="00595D76" w:rsidRPr="00B8046F">
        <w:t>-</w:t>
      </w:r>
      <w:r w:rsidR="007D7EC8" w:rsidRPr="00B8046F">
        <w:t>31</w:t>
      </w:r>
      <w:r w:rsidR="00744DC9" w:rsidRPr="00B8046F">
        <w:t>-20</w:t>
      </w:r>
      <w:r w:rsidR="00F577F0" w:rsidRPr="00B8046F">
        <w:t>2</w:t>
      </w:r>
      <w:r w:rsidR="00EE1185" w:rsidRPr="00B8046F">
        <w:t>4</w:t>
      </w:r>
      <w:r w:rsidR="00872CED" w:rsidRPr="00B8046F">
        <w:t xml:space="preserve"> </w:t>
      </w:r>
      <w:r w:rsidRPr="00B8046F">
        <w:t>See Underlined Text for Latest Edits.</w:t>
      </w:r>
      <w:r w:rsidR="0050203E" w:rsidRPr="00B8046F">
        <w:t xml:space="preserve"> </w:t>
      </w:r>
    </w:p>
    <w:p w14:paraId="53B0D2C3" w14:textId="77777777" w:rsidR="00AE40D7" w:rsidRPr="001610A5" w:rsidRDefault="00A91E24" w:rsidP="00B625CC">
      <w:pPr>
        <w:widowControl/>
        <w:jc w:val="both"/>
      </w:pPr>
      <w:r w:rsidRPr="001610A5">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C55AA2" w:rsidRPr="001610A5">
        <w:t xml:space="preserve"> Also turn off “Underlines”</w:t>
      </w:r>
      <w:r w:rsidRPr="001610A5">
        <w:t xml:space="preserve">) </w:t>
      </w:r>
      <w:r w:rsidRPr="001610A5">
        <w:rPr>
          <w:i/>
        </w:rPr>
        <w:t xml:space="preserve"> </w:t>
      </w:r>
    </w:p>
    <w:p w14:paraId="41927063" w14:textId="77777777" w:rsidR="00912C7F" w:rsidRPr="00250153" w:rsidRDefault="00912C7F" w:rsidP="00B625CC">
      <w:pPr>
        <w:pStyle w:val="z-TopofForm"/>
        <w:tabs>
          <w:tab w:val="clear" w:pos="721"/>
          <w:tab w:val="clear" w:pos="864"/>
          <w:tab w:val="clear" w:pos="1442"/>
          <w:tab w:val="clear" w:pos="2163"/>
          <w:tab w:val="clear" w:pos="2884"/>
          <w:tab w:val="clear" w:pos="3606"/>
          <w:tab w:val="clear" w:pos="4327"/>
          <w:tab w:val="clear" w:pos="5048"/>
          <w:tab w:val="clear" w:pos="5769"/>
          <w:tab w:val="clear" w:pos="6490"/>
          <w:tab w:val="clear" w:pos="7212"/>
          <w:tab w:val="clear" w:pos="7933"/>
          <w:tab w:val="clear" w:pos="8654"/>
        </w:tabs>
        <w:jc w:val="both"/>
        <w:rPr>
          <w:rFonts w:ascii="Times New Roman" w:hAnsi="Times New Roman"/>
          <w:szCs w:val="24"/>
          <w:u w:val="none"/>
        </w:rPr>
      </w:pPr>
    </w:p>
    <w:p w14:paraId="29EE4EDF" w14:textId="77777777" w:rsidR="00AE40D7" w:rsidRPr="00250153" w:rsidRDefault="00AE40D7" w:rsidP="00B625CC">
      <w:pPr>
        <w:pStyle w:val="z-TopofForm"/>
        <w:tabs>
          <w:tab w:val="clear" w:pos="721"/>
          <w:tab w:val="clear" w:pos="864"/>
          <w:tab w:val="clear" w:pos="1442"/>
          <w:tab w:val="clear" w:pos="2163"/>
          <w:tab w:val="clear" w:pos="2884"/>
          <w:tab w:val="clear" w:pos="3606"/>
          <w:tab w:val="clear" w:pos="4327"/>
          <w:tab w:val="clear" w:pos="5048"/>
          <w:tab w:val="clear" w:pos="5769"/>
          <w:tab w:val="clear" w:pos="6490"/>
          <w:tab w:val="clear" w:pos="7212"/>
          <w:tab w:val="clear" w:pos="7933"/>
          <w:tab w:val="clear" w:pos="8654"/>
        </w:tabs>
        <w:jc w:val="both"/>
        <w:rPr>
          <w:rFonts w:ascii="Times New Roman" w:hAnsi="Times New Roman"/>
          <w:szCs w:val="24"/>
          <w:u w:val="none"/>
        </w:rPr>
      </w:pPr>
      <w:r w:rsidRPr="00250153">
        <w:rPr>
          <w:rFonts w:ascii="Times New Roman" w:hAnsi="Times New Roman"/>
          <w:szCs w:val="24"/>
          <w:u w:val="none"/>
        </w:rPr>
        <w:t xml:space="preserve">PART </w:t>
      </w:r>
      <w:r w:rsidR="00CA06B9" w:rsidRPr="00872CED">
        <w:rPr>
          <w:rFonts w:ascii="Times New Roman" w:hAnsi="Times New Roman"/>
          <w:szCs w:val="24"/>
          <w:u w:val="none"/>
        </w:rPr>
        <w:t>1</w:t>
      </w:r>
      <w:r w:rsidRPr="00872CED">
        <w:rPr>
          <w:rFonts w:ascii="Times New Roman" w:hAnsi="Times New Roman"/>
          <w:szCs w:val="24"/>
          <w:u w:val="none"/>
        </w:rPr>
        <w:t xml:space="preserve"> </w:t>
      </w:r>
      <w:r w:rsidRPr="00250153">
        <w:rPr>
          <w:rFonts w:ascii="Times New Roman" w:hAnsi="Times New Roman"/>
          <w:szCs w:val="24"/>
          <w:u w:val="none"/>
        </w:rPr>
        <w:t>– GENERAL REQUIREMENTS:</w:t>
      </w:r>
    </w:p>
    <w:p w14:paraId="365490BD" w14:textId="77777777" w:rsidR="00AE40D7" w:rsidRPr="00250153" w:rsidRDefault="00AE40D7" w:rsidP="00B625CC">
      <w:pPr>
        <w:widowControl/>
        <w:jc w:val="both"/>
        <w:rPr>
          <w:sz w:val="24"/>
          <w:szCs w:val="24"/>
        </w:rPr>
      </w:pPr>
    </w:p>
    <w:p w14:paraId="65416053" w14:textId="77777777" w:rsidR="00AE40D7" w:rsidRPr="00250153" w:rsidRDefault="00AE40D7" w:rsidP="00B625CC">
      <w:pPr>
        <w:widowControl/>
        <w:numPr>
          <w:ilvl w:val="0"/>
          <w:numId w:val="5"/>
        </w:numPr>
        <w:tabs>
          <w:tab w:val="left" w:pos="-1440"/>
          <w:tab w:val="left" w:pos="-720"/>
        </w:tabs>
        <w:jc w:val="both"/>
        <w:rPr>
          <w:bCs/>
          <w:sz w:val="24"/>
          <w:szCs w:val="24"/>
        </w:rPr>
      </w:pPr>
      <w:r w:rsidRPr="00250153">
        <w:rPr>
          <w:bCs/>
          <w:sz w:val="24"/>
          <w:szCs w:val="24"/>
        </w:rPr>
        <w:t>RELATED DOCUMENTS:</w:t>
      </w:r>
    </w:p>
    <w:p w14:paraId="18193CCD" w14:textId="77777777" w:rsidR="00AE40D7" w:rsidRPr="00250153" w:rsidRDefault="00AE40D7" w:rsidP="00B625CC">
      <w:pPr>
        <w:widowControl/>
        <w:tabs>
          <w:tab w:val="left" w:pos="-1440"/>
          <w:tab w:val="left" w:pos="-720"/>
        </w:tabs>
        <w:jc w:val="both"/>
        <w:rPr>
          <w:bCs/>
          <w:sz w:val="24"/>
          <w:szCs w:val="24"/>
        </w:rPr>
      </w:pPr>
    </w:p>
    <w:p w14:paraId="1B3E467D" w14:textId="77777777" w:rsidR="00B57363" w:rsidRPr="00250153" w:rsidRDefault="00B57363" w:rsidP="00B625CC">
      <w:pPr>
        <w:widowControl/>
        <w:numPr>
          <w:ilvl w:val="0"/>
          <w:numId w:val="4"/>
        </w:numPr>
        <w:tabs>
          <w:tab w:val="left" w:pos="-1440"/>
          <w:tab w:val="left" w:pos="-720"/>
          <w:tab w:val="left" w:pos="-180"/>
        </w:tabs>
        <w:ind w:left="720" w:hanging="450"/>
        <w:jc w:val="both"/>
        <w:rPr>
          <w:sz w:val="24"/>
          <w:szCs w:val="24"/>
        </w:rPr>
      </w:pPr>
      <w:r w:rsidRPr="00250153">
        <w:rPr>
          <w:sz w:val="24"/>
          <w:szCs w:val="24"/>
        </w:rPr>
        <w:t xml:space="preserve">Drawings and general provisions of the Contract, including the General and supplementary Conditions and Division </w:t>
      </w:r>
      <w:r w:rsidR="0059242D" w:rsidRPr="00250153">
        <w:rPr>
          <w:sz w:val="24"/>
          <w:szCs w:val="24"/>
        </w:rPr>
        <w:t>0</w:t>
      </w:r>
      <w:r w:rsidRPr="00250153">
        <w:rPr>
          <w:sz w:val="24"/>
          <w:szCs w:val="24"/>
        </w:rPr>
        <w:t>1 Specification Sections, apply to this Section</w:t>
      </w:r>
      <w:r w:rsidRPr="00250153">
        <w:t>.</w:t>
      </w:r>
    </w:p>
    <w:p w14:paraId="3F22DDDC" w14:textId="77777777" w:rsidR="00F84308" w:rsidRPr="00250153" w:rsidRDefault="00F84308" w:rsidP="00B625CC">
      <w:pPr>
        <w:widowControl/>
        <w:tabs>
          <w:tab w:val="left" w:pos="-1440"/>
          <w:tab w:val="left" w:pos="-720"/>
          <w:tab w:val="left" w:pos="-180"/>
        </w:tabs>
        <w:jc w:val="both"/>
      </w:pPr>
    </w:p>
    <w:p w14:paraId="37A62075" w14:textId="77777777" w:rsidR="00F84308" w:rsidRPr="00250153" w:rsidRDefault="00F84308" w:rsidP="00B625CC">
      <w:pPr>
        <w:widowControl/>
        <w:numPr>
          <w:ilvl w:val="0"/>
          <w:numId w:val="5"/>
        </w:numPr>
        <w:tabs>
          <w:tab w:val="left" w:pos="-1440"/>
          <w:tab w:val="left" w:pos="-720"/>
        </w:tabs>
        <w:jc w:val="both"/>
        <w:rPr>
          <w:sz w:val="24"/>
          <w:szCs w:val="24"/>
        </w:rPr>
      </w:pPr>
      <w:r w:rsidRPr="00250153">
        <w:rPr>
          <w:bCs/>
          <w:sz w:val="24"/>
          <w:szCs w:val="24"/>
        </w:rPr>
        <w:t>SCOPE</w:t>
      </w:r>
      <w:r w:rsidRPr="00250153">
        <w:rPr>
          <w:sz w:val="24"/>
          <w:szCs w:val="24"/>
        </w:rPr>
        <w:t>:</w:t>
      </w:r>
    </w:p>
    <w:p w14:paraId="7B37F2AE" w14:textId="77777777" w:rsidR="00F84308" w:rsidRPr="00250153" w:rsidRDefault="00F84308" w:rsidP="00B625CC">
      <w:pPr>
        <w:widowControl/>
        <w:tabs>
          <w:tab w:val="left" w:pos="-1440"/>
          <w:tab w:val="left" w:pos="-720"/>
        </w:tabs>
        <w:ind w:left="720"/>
        <w:jc w:val="both"/>
        <w:rPr>
          <w:sz w:val="24"/>
          <w:szCs w:val="24"/>
        </w:rPr>
      </w:pPr>
    </w:p>
    <w:p w14:paraId="2C65F6AC" w14:textId="77777777" w:rsidR="00F84308" w:rsidRPr="00250153" w:rsidRDefault="000E27A8" w:rsidP="00BF47A6">
      <w:pPr>
        <w:widowControl/>
        <w:numPr>
          <w:ilvl w:val="0"/>
          <w:numId w:val="13"/>
        </w:numPr>
        <w:tabs>
          <w:tab w:val="left" w:pos="-1440"/>
          <w:tab w:val="left" w:pos="-720"/>
          <w:tab w:val="left" w:pos="-180"/>
        </w:tabs>
        <w:ind w:left="720" w:hanging="450"/>
        <w:jc w:val="both"/>
        <w:rPr>
          <w:sz w:val="24"/>
          <w:szCs w:val="24"/>
        </w:rPr>
      </w:pPr>
      <w:r w:rsidRPr="00250153">
        <w:rPr>
          <w:sz w:val="24"/>
          <w:szCs w:val="24"/>
        </w:rPr>
        <w:t>The communication</w:t>
      </w:r>
      <w:r w:rsidR="00F84308" w:rsidRPr="00250153">
        <w:rPr>
          <w:sz w:val="24"/>
          <w:szCs w:val="24"/>
        </w:rPr>
        <w:t xml:space="preserve"> contractor shall furnish all labor, material, tools, equipment and services necessary and incident</w:t>
      </w:r>
      <w:r w:rsidR="0059242D" w:rsidRPr="00250153">
        <w:rPr>
          <w:sz w:val="24"/>
          <w:szCs w:val="24"/>
        </w:rPr>
        <w:t xml:space="preserve">al for installing all </w:t>
      </w:r>
      <w:r w:rsidR="006867AF" w:rsidRPr="00250153">
        <w:rPr>
          <w:sz w:val="24"/>
          <w:szCs w:val="24"/>
        </w:rPr>
        <w:t>communication</w:t>
      </w:r>
      <w:r w:rsidR="00F84308" w:rsidRPr="00250153">
        <w:rPr>
          <w:sz w:val="24"/>
          <w:szCs w:val="24"/>
        </w:rPr>
        <w:t xml:space="preserve"> systems shown on the drawings, indicated in the specifications, or necessary to provide a finished installation. The finished installation shall be in perfect working condition and be ready for continuous and satisfactory operation. The project area is located in:</w:t>
      </w:r>
    </w:p>
    <w:p w14:paraId="5EB4E8E4" w14:textId="77777777" w:rsidR="00F84308" w:rsidRPr="00250153" w:rsidRDefault="00F84308" w:rsidP="00B625CC">
      <w:pPr>
        <w:widowControl/>
        <w:tabs>
          <w:tab w:val="left" w:pos="-1440"/>
          <w:tab w:val="left" w:pos="-720"/>
        </w:tabs>
        <w:ind w:left="720"/>
        <w:jc w:val="both"/>
        <w:rPr>
          <w:sz w:val="24"/>
          <w:szCs w:val="24"/>
        </w:rPr>
      </w:pPr>
    </w:p>
    <w:p w14:paraId="5D576CCF" w14:textId="77777777" w:rsidR="00F84308" w:rsidRPr="00250153" w:rsidRDefault="00F84308" w:rsidP="00B625CC">
      <w:pPr>
        <w:widowControl/>
        <w:ind w:left="720"/>
        <w:jc w:val="both"/>
        <w:rPr>
          <w:sz w:val="24"/>
          <w:szCs w:val="24"/>
        </w:rPr>
      </w:pPr>
      <w:r w:rsidRPr="00250153">
        <w:rPr>
          <w:sz w:val="24"/>
          <w:szCs w:val="24"/>
          <w:highlight w:val="yellow"/>
        </w:rPr>
        <w:t>Note:  Engineer to complete above paragraph.</w:t>
      </w:r>
    </w:p>
    <w:p w14:paraId="7DF6364F" w14:textId="77777777" w:rsidR="00B42866" w:rsidRPr="00250153" w:rsidRDefault="00B42866" w:rsidP="00B625CC">
      <w:pPr>
        <w:widowControl/>
        <w:jc w:val="both"/>
        <w:rPr>
          <w:sz w:val="24"/>
          <w:szCs w:val="24"/>
        </w:rPr>
      </w:pPr>
    </w:p>
    <w:p w14:paraId="698E713A" w14:textId="77777777" w:rsidR="00B42866" w:rsidRPr="00250153" w:rsidRDefault="00B42866" w:rsidP="00B625CC">
      <w:pPr>
        <w:widowControl/>
        <w:numPr>
          <w:ilvl w:val="0"/>
          <w:numId w:val="5"/>
        </w:numPr>
        <w:tabs>
          <w:tab w:val="left" w:pos="-1440"/>
          <w:tab w:val="left" w:pos="-720"/>
        </w:tabs>
        <w:jc w:val="both"/>
        <w:rPr>
          <w:sz w:val="24"/>
          <w:szCs w:val="24"/>
          <w:highlight w:val="yellow"/>
        </w:rPr>
      </w:pPr>
      <w:r w:rsidRPr="00250153">
        <w:rPr>
          <w:bCs/>
          <w:sz w:val="24"/>
          <w:szCs w:val="24"/>
        </w:rPr>
        <w:t>SUMMARY</w:t>
      </w:r>
      <w:r w:rsidRPr="00250153">
        <w:rPr>
          <w:sz w:val="24"/>
          <w:szCs w:val="24"/>
        </w:rPr>
        <w:t xml:space="preserve"> OF WORK</w:t>
      </w:r>
      <w:r w:rsidRPr="00250153">
        <w:rPr>
          <w:sz w:val="24"/>
          <w:szCs w:val="24"/>
          <w:highlight w:val="yellow"/>
        </w:rPr>
        <w:t>:</w:t>
      </w:r>
      <w:r w:rsidR="00F94902" w:rsidRPr="00250153">
        <w:rPr>
          <w:sz w:val="24"/>
          <w:szCs w:val="24"/>
          <w:highlight w:val="yellow"/>
        </w:rPr>
        <w:t>&lt;Consult with UMB Project Manager and UMB CITS Standards and Edit as required&gt;</w:t>
      </w:r>
    </w:p>
    <w:p w14:paraId="189ABA14" w14:textId="77777777" w:rsidR="00B42866" w:rsidRPr="00250153" w:rsidRDefault="00B42866" w:rsidP="00B625CC">
      <w:pPr>
        <w:widowControl/>
        <w:tabs>
          <w:tab w:val="left" w:pos="-1440"/>
          <w:tab w:val="left" w:pos="-720"/>
        </w:tabs>
        <w:jc w:val="both"/>
        <w:rPr>
          <w:sz w:val="24"/>
          <w:szCs w:val="24"/>
        </w:rPr>
      </w:pPr>
    </w:p>
    <w:p w14:paraId="02E15C59" w14:textId="77777777" w:rsidR="00B42866" w:rsidRPr="00250153" w:rsidRDefault="00B42866" w:rsidP="00BF47A6">
      <w:pPr>
        <w:keepNext/>
        <w:keepLines/>
        <w:widowControl/>
        <w:numPr>
          <w:ilvl w:val="0"/>
          <w:numId w:val="15"/>
        </w:numPr>
        <w:autoSpaceDE/>
        <w:autoSpaceDN/>
        <w:adjustRightInd/>
        <w:ind w:left="720" w:hanging="450"/>
        <w:jc w:val="both"/>
        <w:rPr>
          <w:sz w:val="24"/>
          <w:szCs w:val="24"/>
        </w:rPr>
      </w:pPr>
      <w:r w:rsidRPr="00250153">
        <w:rPr>
          <w:sz w:val="24"/>
          <w:szCs w:val="24"/>
        </w:rPr>
        <w:t>Work Included: The following work shall be included:</w:t>
      </w:r>
    </w:p>
    <w:p w14:paraId="1AA075F6" w14:textId="77777777" w:rsidR="00B42866" w:rsidRPr="00250153" w:rsidRDefault="00B42866" w:rsidP="00B625CC">
      <w:pPr>
        <w:keepNext/>
        <w:keepLines/>
        <w:ind w:left="720"/>
        <w:jc w:val="both"/>
        <w:rPr>
          <w:sz w:val="24"/>
          <w:szCs w:val="24"/>
        </w:rPr>
      </w:pPr>
    </w:p>
    <w:p w14:paraId="18DA179E"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Furnish and install, including termination and testing of, UTP Workstation cables (Horizontal Cabling) between the Communications outlet locations and the respective serving TR.</w:t>
      </w:r>
    </w:p>
    <w:p w14:paraId="01C8CA31" w14:textId="77777777" w:rsidR="00B42866" w:rsidRPr="00250153" w:rsidRDefault="00B42866" w:rsidP="00B625CC">
      <w:pPr>
        <w:keepNext/>
        <w:keepLines/>
        <w:jc w:val="both"/>
        <w:rPr>
          <w:sz w:val="24"/>
          <w:szCs w:val="24"/>
        </w:rPr>
      </w:pPr>
    </w:p>
    <w:p w14:paraId="0F015959"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Furnish and install testing of connectors, outlets, jacks, faceplates, etc., required to terminate optical fiber and workstation (horizontal) cables.</w:t>
      </w:r>
    </w:p>
    <w:p w14:paraId="41CD70DE" w14:textId="77777777" w:rsidR="00B42866" w:rsidRPr="00250153" w:rsidRDefault="00B42866" w:rsidP="00B625CC">
      <w:pPr>
        <w:widowControl/>
        <w:autoSpaceDE/>
        <w:autoSpaceDN/>
        <w:adjustRightInd/>
        <w:ind w:left="1440"/>
        <w:jc w:val="both"/>
        <w:rPr>
          <w:sz w:val="24"/>
          <w:szCs w:val="24"/>
        </w:rPr>
      </w:pPr>
    </w:p>
    <w:p w14:paraId="016FD4B6"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Provide labeling and documentation for all cables, faceplates, patch panels, racks and termination blocks, riser conduits, cable trays, and grounding system installed under this work. This includes maps of all outlet locations with final telecommunications outlet ID number.</w:t>
      </w:r>
    </w:p>
    <w:p w14:paraId="3A3FF859" w14:textId="77777777" w:rsidR="00B42866" w:rsidRPr="00250153" w:rsidRDefault="00B42866" w:rsidP="00B625CC">
      <w:pPr>
        <w:keepNext/>
        <w:keepLines/>
        <w:jc w:val="both"/>
        <w:rPr>
          <w:sz w:val="24"/>
          <w:szCs w:val="24"/>
        </w:rPr>
      </w:pPr>
      <w:r w:rsidRPr="00250153">
        <w:rPr>
          <w:sz w:val="24"/>
          <w:szCs w:val="24"/>
        </w:rPr>
        <w:tab/>
      </w:r>
      <w:r w:rsidRPr="00250153">
        <w:rPr>
          <w:sz w:val="24"/>
          <w:szCs w:val="24"/>
        </w:rPr>
        <w:tab/>
      </w:r>
    </w:p>
    <w:p w14:paraId="43274AF2"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Furnish and install wire management components, J-Hooks, and miscellaneous ‘nuts and bolts’ type components to provide a complete and working cable system.</w:t>
      </w:r>
    </w:p>
    <w:p w14:paraId="5572F856" w14:textId="77777777" w:rsidR="00B42866" w:rsidRPr="00250153" w:rsidRDefault="00B42866" w:rsidP="00B625CC">
      <w:pPr>
        <w:keepNext/>
        <w:keepLines/>
        <w:jc w:val="both"/>
        <w:rPr>
          <w:sz w:val="24"/>
          <w:szCs w:val="24"/>
        </w:rPr>
      </w:pPr>
    </w:p>
    <w:p w14:paraId="36ADCD97"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Prepare and submit of Shop Drawings, termination schedules, test results, as-built drawings, and component documentation as described within these specifications.</w:t>
      </w:r>
    </w:p>
    <w:p w14:paraId="44B4E53C" w14:textId="77777777" w:rsidR="00B42866" w:rsidRPr="00250153" w:rsidRDefault="00B42866" w:rsidP="00B625CC">
      <w:pPr>
        <w:keepNext/>
        <w:keepLines/>
        <w:jc w:val="both"/>
        <w:rPr>
          <w:sz w:val="24"/>
          <w:szCs w:val="24"/>
        </w:rPr>
      </w:pPr>
    </w:p>
    <w:p w14:paraId="6ACAFE4B"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Furnish and install Firestopping of floor and rated wall penetrations specifically provided for the distribution of telecommunication cables. Required floor and wall ratings are to be maintained.</w:t>
      </w:r>
    </w:p>
    <w:p w14:paraId="088A78BD" w14:textId="77777777" w:rsidR="00B42866" w:rsidRPr="00250153" w:rsidRDefault="00B42866" w:rsidP="00B625CC">
      <w:pPr>
        <w:widowControl/>
        <w:autoSpaceDE/>
        <w:autoSpaceDN/>
        <w:adjustRightInd/>
        <w:jc w:val="both"/>
        <w:rPr>
          <w:sz w:val="24"/>
          <w:szCs w:val="24"/>
        </w:rPr>
      </w:pPr>
    </w:p>
    <w:p w14:paraId="434696F1"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Patch panels.</w:t>
      </w:r>
    </w:p>
    <w:p w14:paraId="061982CE" w14:textId="77777777" w:rsidR="00F94902" w:rsidRPr="00250153" w:rsidRDefault="00F94902" w:rsidP="00B625CC">
      <w:pPr>
        <w:widowControl/>
        <w:autoSpaceDE/>
        <w:autoSpaceDN/>
        <w:adjustRightInd/>
        <w:ind w:left="1440"/>
        <w:jc w:val="both"/>
        <w:rPr>
          <w:sz w:val="24"/>
          <w:szCs w:val="24"/>
        </w:rPr>
      </w:pPr>
    </w:p>
    <w:p w14:paraId="1BBBD7DA" w14:textId="77777777" w:rsidR="00F94902" w:rsidRPr="00250153" w:rsidRDefault="00F94902" w:rsidP="00BF47A6">
      <w:pPr>
        <w:widowControl/>
        <w:numPr>
          <w:ilvl w:val="0"/>
          <w:numId w:val="16"/>
        </w:numPr>
        <w:autoSpaceDE/>
        <w:autoSpaceDN/>
        <w:adjustRightInd/>
        <w:ind w:left="1440" w:hanging="720"/>
        <w:jc w:val="both"/>
        <w:rPr>
          <w:sz w:val="24"/>
          <w:szCs w:val="24"/>
        </w:rPr>
      </w:pPr>
      <w:r w:rsidRPr="00250153">
        <w:rPr>
          <w:sz w:val="24"/>
          <w:szCs w:val="24"/>
        </w:rPr>
        <w:t>Four post Racks.</w:t>
      </w:r>
    </w:p>
    <w:p w14:paraId="105496D2" w14:textId="77777777" w:rsidR="00F94902" w:rsidRPr="00250153" w:rsidRDefault="00F94902" w:rsidP="00B625CC">
      <w:pPr>
        <w:widowControl/>
        <w:autoSpaceDE/>
        <w:autoSpaceDN/>
        <w:adjustRightInd/>
        <w:jc w:val="both"/>
        <w:rPr>
          <w:sz w:val="24"/>
          <w:szCs w:val="24"/>
        </w:rPr>
      </w:pPr>
    </w:p>
    <w:p w14:paraId="182ABADA" w14:textId="77777777" w:rsidR="00F94902" w:rsidRPr="00250153" w:rsidRDefault="00F94902" w:rsidP="00BF47A6">
      <w:pPr>
        <w:widowControl/>
        <w:numPr>
          <w:ilvl w:val="0"/>
          <w:numId w:val="16"/>
        </w:numPr>
        <w:autoSpaceDE/>
        <w:autoSpaceDN/>
        <w:adjustRightInd/>
        <w:ind w:left="1440" w:hanging="720"/>
        <w:jc w:val="both"/>
        <w:rPr>
          <w:sz w:val="24"/>
          <w:szCs w:val="24"/>
        </w:rPr>
      </w:pPr>
      <w:r w:rsidRPr="00250153">
        <w:rPr>
          <w:sz w:val="24"/>
          <w:szCs w:val="24"/>
        </w:rPr>
        <w:t>Entrance protection.</w:t>
      </w:r>
    </w:p>
    <w:p w14:paraId="3A4EF864" w14:textId="77777777" w:rsidR="00B42866" w:rsidRPr="00250153" w:rsidRDefault="00B42866" w:rsidP="00B625CC">
      <w:pPr>
        <w:keepNext/>
        <w:keepLines/>
        <w:jc w:val="both"/>
        <w:rPr>
          <w:sz w:val="24"/>
          <w:szCs w:val="24"/>
        </w:rPr>
      </w:pPr>
    </w:p>
    <w:p w14:paraId="029BDAD7" w14:textId="77777777" w:rsidR="00B42866" w:rsidRPr="00250153" w:rsidRDefault="00F94902" w:rsidP="00BF47A6">
      <w:pPr>
        <w:widowControl/>
        <w:numPr>
          <w:ilvl w:val="0"/>
          <w:numId w:val="16"/>
        </w:numPr>
        <w:autoSpaceDE/>
        <w:autoSpaceDN/>
        <w:adjustRightInd/>
        <w:ind w:left="1440" w:hanging="720"/>
        <w:jc w:val="both"/>
        <w:rPr>
          <w:sz w:val="24"/>
          <w:szCs w:val="24"/>
        </w:rPr>
      </w:pPr>
      <w:r w:rsidRPr="00250153">
        <w:rPr>
          <w:sz w:val="24"/>
          <w:szCs w:val="24"/>
        </w:rPr>
        <w:t xml:space="preserve">Provide UTP/FIBER </w:t>
      </w:r>
      <w:r w:rsidR="00B42866" w:rsidRPr="00250153">
        <w:rPr>
          <w:sz w:val="24"/>
          <w:szCs w:val="24"/>
        </w:rPr>
        <w:t>Patch Cords as specified by the project.</w:t>
      </w:r>
    </w:p>
    <w:p w14:paraId="30271AA9" w14:textId="77777777" w:rsidR="00B42866" w:rsidRPr="00250153" w:rsidRDefault="00B42866" w:rsidP="00B625CC">
      <w:pPr>
        <w:jc w:val="both"/>
        <w:rPr>
          <w:sz w:val="24"/>
          <w:szCs w:val="24"/>
        </w:rPr>
      </w:pPr>
    </w:p>
    <w:p w14:paraId="673693D8" w14:textId="77777777" w:rsidR="00B42866" w:rsidRPr="00250153" w:rsidRDefault="00B42866" w:rsidP="00BF47A6">
      <w:pPr>
        <w:widowControl/>
        <w:numPr>
          <w:ilvl w:val="0"/>
          <w:numId w:val="16"/>
        </w:numPr>
        <w:autoSpaceDE/>
        <w:autoSpaceDN/>
        <w:adjustRightInd/>
        <w:ind w:left="1440" w:hanging="720"/>
        <w:jc w:val="both"/>
        <w:rPr>
          <w:sz w:val="24"/>
          <w:szCs w:val="24"/>
        </w:rPr>
      </w:pPr>
      <w:r w:rsidRPr="00250153">
        <w:rPr>
          <w:sz w:val="24"/>
          <w:szCs w:val="24"/>
        </w:rPr>
        <w:t>DEMOLITION: Where indicated on the electrical/communications drawings to remove the existing communications outlets/jacks, the contractor shall also remove the communications cabling to respective communications closets. Prior to removing the cabling the contractor shall verify exact cabling that has to be removed and shall coordinate with the UM</w:t>
      </w:r>
      <w:r w:rsidR="008104DA" w:rsidRPr="00250153">
        <w:rPr>
          <w:sz w:val="24"/>
          <w:szCs w:val="24"/>
        </w:rPr>
        <w:t>B</w:t>
      </w:r>
      <w:r w:rsidRPr="00250153">
        <w:rPr>
          <w:sz w:val="24"/>
          <w:szCs w:val="24"/>
        </w:rPr>
        <w:t xml:space="preserve"> Project Manager, UM</w:t>
      </w:r>
      <w:r w:rsidR="008104DA" w:rsidRPr="00250153">
        <w:rPr>
          <w:sz w:val="24"/>
          <w:szCs w:val="24"/>
        </w:rPr>
        <w:t>B</w:t>
      </w:r>
      <w:r w:rsidRPr="00250153">
        <w:rPr>
          <w:sz w:val="24"/>
          <w:szCs w:val="24"/>
        </w:rPr>
        <w:t xml:space="preserve"> SOM IT and UM</w:t>
      </w:r>
      <w:r w:rsidR="008104DA" w:rsidRPr="00250153">
        <w:rPr>
          <w:sz w:val="24"/>
          <w:szCs w:val="24"/>
        </w:rPr>
        <w:t>B</w:t>
      </w:r>
      <w:r w:rsidRPr="00250153">
        <w:rPr>
          <w:sz w:val="24"/>
          <w:szCs w:val="24"/>
        </w:rPr>
        <w:t xml:space="preserve"> CITS.</w:t>
      </w:r>
    </w:p>
    <w:p w14:paraId="33D2BD21" w14:textId="77777777" w:rsidR="00B42866" w:rsidRPr="00250153" w:rsidRDefault="00B42866" w:rsidP="00B625CC">
      <w:pPr>
        <w:keepNext/>
        <w:keepLines/>
        <w:jc w:val="both"/>
        <w:rPr>
          <w:sz w:val="24"/>
          <w:szCs w:val="24"/>
        </w:rPr>
      </w:pPr>
      <w:r w:rsidRPr="00250153">
        <w:rPr>
          <w:sz w:val="24"/>
          <w:szCs w:val="24"/>
        </w:rPr>
        <w:tab/>
      </w:r>
      <w:r w:rsidRPr="00250153">
        <w:rPr>
          <w:sz w:val="24"/>
          <w:szCs w:val="24"/>
        </w:rPr>
        <w:tab/>
      </w:r>
    </w:p>
    <w:p w14:paraId="36AE77E6" w14:textId="77777777" w:rsidR="00B42866" w:rsidRPr="00250153" w:rsidRDefault="00B42866" w:rsidP="00BF47A6">
      <w:pPr>
        <w:keepNext/>
        <w:keepLines/>
        <w:widowControl/>
        <w:numPr>
          <w:ilvl w:val="0"/>
          <w:numId w:val="15"/>
        </w:numPr>
        <w:autoSpaceDE/>
        <w:autoSpaceDN/>
        <w:adjustRightInd/>
        <w:ind w:left="720" w:hanging="450"/>
        <w:jc w:val="both"/>
        <w:rPr>
          <w:sz w:val="24"/>
          <w:szCs w:val="24"/>
        </w:rPr>
      </w:pPr>
      <w:r w:rsidRPr="00250153">
        <w:rPr>
          <w:sz w:val="24"/>
          <w:szCs w:val="24"/>
        </w:rPr>
        <w:t xml:space="preserve">Work Specified Elsewhere: </w:t>
      </w:r>
    </w:p>
    <w:p w14:paraId="5E3A9562" w14:textId="77777777" w:rsidR="00B42866" w:rsidRPr="00250153" w:rsidRDefault="00B42866" w:rsidP="00B625CC">
      <w:pPr>
        <w:keepNext/>
        <w:keepLines/>
        <w:ind w:left="720"/>
        <w:jc w:val="both"/>
        <w:rPr>
          <w:sz w:val="24"/>
          <w:szCs w:val="24"/>
        </w:rPr>
      </w:pPr>
    </w:p>
    <w:p w14:paraId="0881C0D9" w14:textId="77777777" w:rsidR="00B42866" w:rsidRPr="00250153" w:rsidRDefault="00B42866" w:rsidP="00BF47A6">
      <w:pPr>
        <w:widowControl/>
        <w:numPr>
          <w:ilvl w:val="0"/>
          <w:numId w:val="17"/>
        </w:numPr>
        <w:autoSpaceDE/>
        <w:autoSpaceDN/>
        <w:adjustRightInd/>
        <w:ind w:left="1440" w:hanging="720"/>
        <w:jc w:val="both"/>
        <w:rPr>
          <w:sz w:val="24"/>
          <w:szCs w:val="24"/>
        </w:rPr>
      </w:pPr>
      <w:r w:rsidRPr="00250153">
        <w:rPr>
          <w:sz w:val="24"/>
          <w:szCs w:val="24"/>
        </w:rPr>
        <w:t>Installation of conduits, pull</w:t>
      </w:r>
      <w:r w:rsidR="00664BE4" w:rsidRPr="00250153">
        <w:rPr>
          <w:sz w:val="24"/>
          <w:szCs w:val="24"/>
        </w:rPr>
        <w:t xml:space="preserve"> </w:t>
      </w:r>
      <w:r w:rsidRPr="00250153">
        <w:rPr>
          <w:sz w:val="24"/>
          <w:szCs w:val="24"/>
        </w:rPr>
        <w:t>boxes, plywood backboards, and floor boxes (provided under Electrical work), as specified in Division 26.</w:t>
      </w:r>
    </w:p>
    <w:p w14:paraId="74CFFC0D" w14:textId="77777777" w:rsidR="00B42866" w:rsidRPr="00250153" w:rsidRDefault="00B42866" w:rsidP="00B625CC">
      <w:pPr>
        <w:keepNext/>
        <w:keepLines/>
        <w:ind w:left="1080"/>
        <w:jc w:val="both"/>
        <w:rPr>
          <w:sz w:val="24"/>
          <w:szCs w:val="24"/>
        </w:rPr>
      </w:pPr>
    </w:p>
    <w:p w14:paraId="6A0579E7" w14:textId="77777777" w:rsidR="00B42866" w:rsidRPr="00250153" w:rsidRDefault="00B42866" w:rsidP="00BF47A6">
      <w:pPr>
        <w:widowControl/>
        <w:numPr>
          <w:ilvl w:val="0"/>
          <w:numId w:val="17"/>
        </w:numPr>
        <w:autoSpaceDE/>
        <w:autoSpaceDN/>
        <w:adjustRightInd/>
        <w:ind w:left="1440" w:hanging="720"/>
        <w:jc w:val="both"/>
        <w:rPr>
          <w:sz w:val="24"/>
          <w:szCs w:val="24"/>
        </w:rPr>
      </w:pPr>
      <w:r w:rsidRPr="00250153">
        <w:rPr>
          <w:sz w:val="24"/>
          <w:szCs w:val="24"/>
        </w:rPr>
        <w:t>Installation of workstations, terminals, telephones, and similar equipment (installed by Owner and their representatives).</w:t>
      </w:r>
    </w:p>
    <w:p w14:paraId="6F22846F" w14:textId="77777777" w:rsidR="00B42866" w:rsidRPr="00250153" w:rsidRDefault="00B42866" w:rsidP="00B625CC">
      <w:pPr>
        <w:jc w:val="both"/>
        <w:rPr>
          <w:sz w:val="24"/>
          <w:szCs w:val="24"/>
        </w:rPr>
      </w:pPr>
    </w:p>
    <w:p w14:paraId="1A3F7749" w14:textId="77777777" w:rsidR="00B42866" w:rsidRPr="00250153" w:rsidRDefault="00B42866" w:rsidP="00BF47A6">
      <w:pPr>
        <w:keepNext/>
        <w:keepLines/>
        <w:widowControl/>
        <w:numPr>
          <w:ilvl w:val="0"/>
          <w:numId w:val="17"/>
        </w:numPr>
        <w:autoSpaceDE/>
        <w:autoSpaceDN/>
        <w:adjustRightInd/>
        <w:ind w:left="1440" w:hanging="720"/>
        <w:jc w:val="both"/>
        <w:rPr>
          <w:sz w:val="24"/>
          <w:szCs w:val="24"/>
        </w:rPr>
      </w:pPr>
      <w:r w:rsidRPr="00250153">
        <w:rPr>
          <w:sz w:val="24"/>
          <w:szCs w:val="24"/>
        </w:rPr>
        <w:t>Cutting, patching, and painting of walls, unless damaged performing the work described herein.</w:t>
      </w:r>
    </w:p>
    <w:p w14:paraId="0FCFE0CC" w14:textId="77777777" w:rsidR="00B57363" w:rsidRPr="00250153" w:rsidRDefault="00B57363" w:rsidP="00B625CC">
      <w:pPr>
        <w:widowControl/>
        <w:tabs>
          <w:tab w:val="left" w:pos="-1440"/>
          <w:tab w:val="left" w:pos="-720"/>
          <w:tab w:val="left" w:pos="-180"/>
        </w:tabs>
        <w:jc w:val="both"/>
        <w:rPr>
          <w:sz w:val="24"/>
          <w:szCs w:val="24"/>
        </w:rPr>
      </w:pPr>
    </w:p>
    <w:p w14:paraId="34EFAB35" w14:textId="77777777" w:rsidR="002E4436" w:rsidRPr="00250153" w:rsidRDefault="00B65E8C" w:rsidP="00B625CC">
      <w:pPr>
        <w:widowControl/>
        <w:numPr>
          <w:ilvl w:val="0"/>
          <w:numId w:val="5"/>
        </w:numPr>
        <w:tabs>
          <w:tab w:val="left" w:pos="-1440"/>
          <w:tab w:val="left" w:pos="-720"/>
        </w:tabs>
        <w:jc w:val="both"/>
        <w:rPr>
          <w:bCs/>
          <w:sz w:val="24"/>
          <w:szCs w:val="24"/>
        </w:rPr>
      </w:pPr>
      <w:r w:rsidRPr="00250153">
        <w:rPr>
          <w:bCs/>
          <w:sz w:val="24"/>
          <w:szCs w:val="24"/>
        </w:rPr>
        <w:t>CODES &amp; REGULATIONS</w:t>
      </w:r>
      <w:r w:rsidR="00AE40D7" w:rsidRPr="00250153">
        <w:rPr>
          <w:bCs/>
          <w:sz w:val="24"/>
          <w:szCs w:val="24"/>
        </w:rPr>
        <w:t>:</w:t>
      </w:r>
    </w:p>
    <w:p w14:paraId="6987D376" w14:textId="77777777" w:rsidR="002E4436" w:rsidRPr="00250153" w:rsidRDefault="002E4436" w:rsidP="00B625CC">
      <w:pPr>
        <w:ind w:left="720"/>
        <w:jc w:val="both"/>
        <w:rPr>
          <w:sz w:val="24"/>
          <w:szCs w:val="24"/>
        </w:rPr>
      </w:pPr>
    </w:p>
    <w:p w14:paraId="1AC85373" w14:textId="77777777" w:rsidR="002E4436" w:rsidRPr="00250153" w:rsidRDefault="002E4436" w:rsidP="00BF47A6">
      <w:pPr>
        <w:widowControl/>
        <w:numPr>
          <w:ilvl w:val="0"/>
          <w:numId w:val="18"/>
        </w:numPr>
        <w:autoSpaceDE/>
        <w:autoSpaceDN/>
        <w:adjustRightInd/>
        <w:ind w:left="720" w:hanging="450"/>
        <w:jc w:val="both"/>
        <w:rPr>
          <w:sz w:val="24"/>
          <w:szCs w:val="24"/>
        </w:rPr>
      </w:pPr>
      <w:r w:rsidRPr="00250153">
        <w:rPr>
          <w:sz w:val="24"/>
          <w:szCs w:val="24"/>
        </w:rPr>
        <w:t>The installation shall comply fully with all government authorities, laws and ordinances, regulations and codes applicable to the installation.</w:t>
      </w:r>
    </w:p>
    <w:p w14:paraId="123626BE" w14:textId="77777777" w:rsidR="002E4436" w:rsidRPr="00250153" w:rsidRDefault="002E4436" w:rsidP="00B625CC">
      <w:pPr>
        <w:ind w:left="720"/>
        <w:jc w:val="both"/>
        <w:rPr>
          <w:sz w:val="24"/>
          <w:szCs w:val="24"/>
        </w:rPr>
      </w:pPr>
    </w:p>
    <w:p w14:paraId="4278F0D5" w14:textId="77777777" w:rsidR="002E4436" w:rsidRPr="00250153" w:rsidRDefault="002E4436" w:rsidP="00BF47A6">
      <w:pPr>
        <w:widowControl/>
        <w:numPr>
          <w:ilvl w:val="0"/>
          <w:numId w:val="18"/>
        </w:numPr>
        <w:autoSpaceDE/>
        <w:autoSpaceDN/>
        <w:adjustRightInd/>
        <w:ind w:left="720" w:hanging="450"/>
        <w:jc w:val="both"/>
        <w:rPr>
          <w:sz w:val="24"/>
          <w:szCs w:val="24"/>
        </w:rPr>
      </w:pPr>
      <w:r w:rsidRPr="00250153">
        <w:rPr>
          <w:sz w:val="24"/>
          <w:szCs w:val="24"/>
        </w:rPr>
        <w:t>Should any change in plans or specifications be required to comply with governmental regulations, the Contractor shall notify the Owner at the time of submitting the Shop Drawings.</w:t>
      </w:r>
    </w:p>
    <w:p w14:paraId="34BC02DB" w14:textId="77777777" w:rsidR="002E4436" w:rsidRPr="00250153" w:rsidRDefault="002E4436" w:rsidP="00B625CC">
      <w:pPr>
        <w:widowControl/>
        <w:autoSpaceDE/>
        <w:autoSpaceDN/>
        <w:adjustRightInd/>
        <w:ind w:left="720"/>
        <w:jc w:val="both"/>
        <w:rPr>
          <w:sz w:val="24"/>
          <w:szCs w:val="24"/>
        </w:rPr>
      </w:pPr>
      <w:r w:rsidRPr="00250153">
        <w:rPr>
          <w:sz w:val="24"/>
          <w:szCs w:val="24"/>
        </w:rPr>
        <w:t xml:space="preserve">             </w:t>
      </w:r>
    </w:p>
    <w:p w14:paraId="2BC65F7B" w14:textId="77777777" w:rsidR="002E4436" w:rsidRPr="00250153" w:rsidRDefault="002E4436" w:rsidP="00BF47A6">
      <w:pPr>
        <w:widowControl/>
        <w:numPr>
          <w:ilvl w:val="0"/>
          <w:numId w:val="18"/>
        </w:numPr>
        <w:autoSpaceDE/>
        <w:autoSpaceDN/>
        <w:adjustRightInd/>
        <w:ind w:left="720" w:hanging="450"/>
        <w:jc w:val="both"/>
        <w:rPr>
          <w:sz w:val="24"/>
          <w:szCs w:val="24"/>
        </w:rPr>
      </w:pPr>
      <w:r w:rsidRPr="00250153">
        <w:rPr>
          <w:sz w:val="24"/>
          <w:szCs w:val="24"/>
        </w:rPr>
        <w:t xml:space="preserve">Local Electrical and building codes may be differ with national codes.  Follow the most stringent code or recommendations.  Where there are instances of ambiguity refer to the Owner/Engineer for interpretation.    </w:t>
      </w:r>
    </w:p>
    <w:p w14:paraId="7449B5F1" w14:textId="77777777" w:rsidR="002E4436" w:rsidRPr="00250153" w:rsidRDefault="002E4436" w:rsidP="00B625CC">
      <w:pPr>
        <w:jc w:val="both"/>
        <w:rPr>
          <w:sz w:val="24"/>
          <w:szCs w:val="24"/>
        </w:rPr>
      </w:pPr>
    </w:p>
    <w:p w14:paraId="4AD5CA99" w14:textId="77777777" w:rsidR="002E4436" w:rsidRPr="00250153" w:rsidRDefault="002E4436" w:rsidP="00BF47A6">
      <w:pPr>
        <w:widowControl/>
        <w:numPr>
          <w:ilvl w:val="0"/>
          <w:numId w:val="18"/>
        </w:numPr>
        <w:autoSpaceDE/>
        <w:autoSpaceDN/>
        <w:adjustRightInd/>
        <w:ind w:left="720" w:hanging="450"/>
        <w:jc w:val="both"/>
        <w:rPr>
          <w:sz w:val="24"/>
          <w:szCs w:val="24"/>
        </w:rPr>
      </w:pPr>
      <w:r w:rsidRPr="00250153">
        <w:rPr>
          <w:sz w:val="24"/>
          <w:szCs w:val="24"/>
        </w:rPr>
        <w:lastRenderedPageBreak/>
        <w:t>All equipment shall be equal to or exceed the minimum requirements of NEMA, IEEE, ASME, ANSI, and Underwriters’ Laboratories.</w:t>
      </w:r>
    </w:p>
    <w:p w14:paraId="06CA26BA" w14:textId="77777777" w:rsidR="002E4436" w:rsidRPr="00250153" w:rsidRDefault="002E4436" w:rsidP="00B625CC">
      <w:pPr>
        <w:ind w:left="720"/>
        <w:jc w:val="both"/>
        <w:rPr>
          <w:sz w:val="24"/>
          <w:szCs w:val="24"/>
        </w:rPr>
      </w:pPr>
    </w:p>
    <w:p w14:paraId="143C6A91" w14:textId="77777777" w:rsidR="002E4436" w:rsidRPr="00250153" w:rsidRDefault="002E4436" w:rsidP="00BF47A6">
      <w:pPr>
        <w:widowControl/>
        <w:numPr>
          <w:ilvl w:val="0"/>
          <w:numId w:val="18"/>
        </w:numPr>
        <w:autoSpaceDE/>
        <w:autoSpaceDN/>
        <w:adjustRightInd/>
        <w:ind w:left="720" w:hanging="450"/>
        <w:jc w:val="both"/>
        <w:rPr>
          <w:sz w:val="24"/>
          <w:szCs w:val="24"/>
        </w:rPr>
      </w:pPr>
      <w:r w:rsidRPr="00250153">
        <w:rPr>
          <w:sz w:val="24"/>
          <w:szCs w:val="24"/>
        </w:rPr>
        <w:t xml:space="preserve">Telecommunications distribution, installation, administration, and testing must comply with </w:t>
      </w:r>
      <w:r w:rsidRPr="00250153">
        <w:rPr>
          <w:bCs/>
          <w:iCs/>
          <w:sz w:val="24"/>
          <w:szCs w:val="24"/>
        </w:rPr>
        <w:t>the latest version of</w:t>
      </w:r>
      <w:r w:rsidRPr="00250153">
        <w:rPr>
          <w:b/>
          <w:i/>
          <w:sz w:val="24"/>
          <w:szCs w:val="24"/>
        </w:rPr>
        <w:t xml:space="preserve"> </w:t>
      </w:r>
      <w:r w:rsidRPr="00250153">
        <w:rPr>
          <w:sz w:val="24"/>
          <w:szCs w:val="24"/>
        </w:rPr>
        <w:t xml:space="preserve">applicable Federal, State and local laws, codes, ordinances, regulations, and standards, especially the latest version of </w:t>
      </w:r>
      <w:r w:rsidRPr="00250153">
        <w:rPr>
          <w:bCs/>
          <w:iCs/>
          <w:sz w:val="24"/>
          <w:szCs w:val="24"/>
        </w:rPr>
        <w:t>ANSI/TIA/EIA-568, 569, 606, 607 and ANSI/NECA/BICSI 568-2001. Other standards</w:t>
      </w:r>
      <w:r w:rsidRPr="00250153">
        <w:rPr>
          <w:sz w:val="24"/>
          <w:szCs w:val="24"/>
        </w:rPr>
        <w:t xml:space="preserve"> for materials, equipment and installation practices</w:t>
      </w:r>
      <w:r w:rsidRPr="00250153">
        <w:rPr>
          <w:b/>
          <w:i/>
          <w:sz w:val="24"/>
          <w:szCs w:val="24"/>
        </w:rPr>
        <w:t xml:space="preserve"> </w:t>
      </w:r>
      <w:r w:rsidRPr="00250153">
        <w:rPr>
          <w:bCs/>
          <w:iCs/>
          <w:sz w:val="24"/>
          <w:szCs w:val="24"/>
        </w:rPr>
        <w:t xml:space="preserve">include </w:t>
      </w:r>
      <w:r w:rsidRPr="00250153">
        <w:rPr>
          <w:sz w:val="24"/>
          <w:szCs w:val="24"/>
        </w:rPr>
        <w:t>ADA, ANSI, ASTM, BICSI, EPA, FCC, IEEE, NEC, NECA, NEMA, NFPA, OSHA, REA, and UL.</w:t>
      </w:r>
    </w:p>
    <w:p w14:paraId="6CD0EA9B" w14:textId="77777777" w:rsidR="00AE40D7" w:rsidRPr="00250153" w:rsidRDefault="00AE40D7" w:rsidP="00B625CC">
      <w:pPr>
        <w:widowControl/>
        <w:jc w:val="both"/>
        <w:rPr>
          <w:sz w:val="24"/>
          <w:szCs w:val="24"/>
        </w:rPr>
      </w:pPr>
    </w:p>
    <w:p w14:paraId="25C52369" w14:textId="77777777" w:rsidR="0055079E" w:rsidRPr="00250153" w:rsidRDefault="0055079E" w:rsidP="00B625CC">
      <w:pPr>
        <w:widowControl/>
        <w:numPr>
          <w:ilvl w:val="0"/>
          <w:numId w:val="5"/>
        </w:numPr>
        <w:tabs>
          <w:tab w:val="left" w:pos="-1440"/>
          <w:tab w:val="left" w:pos="-720"/>
        </w:tabs>
        <w:jc w:val="both"/>
        <w:rPr>
          <w:sz w:val="24"/>
          <w:szCs w:val="24"/>
        </w:rPr>
      </w:pPr>
      <w:r w:rsidRPr="00250153">
        <w:rPr>
          <w:sz w:val="24"/>
          <w:szCs w:val="24"/>
        </w:rPr>
        <w:t>RESPONSIBILITY</w:t>
      </w:r>
    </w:p>
    <w:p w14:paraId="16EC4A97" w14:textId="77777777" w:rsidR="0055079E" w:rsidRPr="00250153" w:rsidRDefault="0055079E" w:rsidP="00B625CC">
      <w:pPr>
        <w:widowControl/>
        <w:jc w:val="both"/>
        <w:rPr>
          <w:sz w:val="24"/>
          <w:szCs w:val="24"/>
        </w:rPr>
      </w:pPr>
    </w:p>
    <w:p w14:paraId="01F6355C" w14:textId="77777777" w:rsidR="0055079E" w:rsidRPr="00250153" w:rsidRDefault="0055079E" w:rsidP="00B625CC">
      <w:pPr>
        <w:widowControl/>
        <w:numPr>
          <w:ilvl w:val="1"/>
          <w:numId w:val="6"/>
        </w:numPr>
        <w:ind w:left="720" w:hanging="450"/>
        <w:jc w:val="both"/>
        <w:rPr>
          <w:sz w:val="24"/>
          <w:szCs w:val="24"/>
        </w:rPr>
      </w:pPr>
      <w:r w:rsidRPr="00250153">
        <w:rPr>
          <w:sz w:val="24"/>
          <w:szCs w:val="24"/>
        </w:rPr>
        <w:t>The construction manager/general contractor (CM/GC) shall be responsible for all work included in Division 2</w:t>
      </w:r>
      <w:r w:rsidR="006867AF" w:rsidRPr="00250153">
        <w:rPr>
          <w:sz w:val="24"/>
          <w:szCs w:val="24"/>
        </w:rPr>
        <w:t>7</w:t>
      </w:r>
      <w:r w:rsidRPr="00250153">
        <w:rPr>
          <w:sz w:val="24"/>
          <w:szCs w:val="24"/>
        </w:rPr>
        <w:t xml:space="preserve">. The delegation of work to </w:t>
      </w:r>
      <w:r w:rsidR="00C21CBB" w:rsidRPr="00250153">
        <w:rPr>
          <w:sz w:val="24"/>
          <w:szCs w:val="24"/>
        </w:rPr>
        <w:t xml:space="preserve">the </w:t>
      </w:r>
      <w:r w:rsidRPr="00250153">
        <w:rPr>
          <w:sz w:val="24"/>
          <w:szCs w:val="24"/>
        </w:rPr>
        <w:t>contractors shall not relieve him of this responsibility. Contractors who perform work under these sections shall be respo</w:t>
      </w:r>
      <w:r w:rsidR="00C21CBB" w:rsidRPr="00250153">
        <w:rPr>
          <w:sz w:val="24"/>
          <w:szCs w:val="24"/>
        </w:rPr>
        <w:t>nsible to the CM/GC</w:t>
      </w:r>
      <w:r w:rsidRPr="00250153">
        <w:rPr>
          <w:sz w:val="24"/>
          <w:szCs w:val="24"/>
        </w:rPr>
        <w:t>.</w:t>
      </w:r>
    </w:p>
    <w:p w14:paraId="5D69CE3B" w14:textId="77777777" w:rsidR="00B42866" w:rsidRPr="00250153" w:rsidRDefault="00B42866" w:rsidP="00B625CC">
      <w:pPr>
        <w:widowControl/>
        <w:ind w:left="720"/>
        <w:jc w:val="both"/>
        <w:rPr>
          <w:sz w:val="24"/>
          <w:szCs w:val="24"/>
        </w:rPr>
      </w:pPr>
    </w:p>
    <w:p w14:paraId="3F199609" w14:textId="77777777" w:rsidR="0055079E" w:rsidRPr="00250153" w:rsidRDefault="0055079E" w:rsidP="00B625CC">
      <w:pPr>
        <w:widowControl/>
        <w:numPr>
          <w:ilvl w:val="0"/>
          <w:numId w:val="5"/>
        </w:numPr>
        <w:tabs>
          <w:tab w:val="left" w:pos="-1440"/>
          <w:tab w:val="left" w:pos="-720"/>
        </w:tabs>
        <w:jc w:val="both"/>
        <w:rPr>
          <w:sz w:val="24"/>
          <w:szCs w:val="24"/>
        </w:rPr>
      </w:pPr>
      <w:r w:rsidRPr="00250153">
        <w:rPr>
          <w:sz w:val="24"/>
          <w:szCs w:val="24"/>
        </w:rPr>
        <w:t>SITE EXAMINATION:</w:t>
      </w:r>
    </w:p>
    <w:p w14:paraId="539DB7A0" w14:textId="77777777" w:rsidR="0055079E" w:rsidRPr="00250153" w:rsidRDefault="0055079E" w:rsidP="00B625CC">
      <w:pPr>
        <w:widowControl/>
        <w:ind w:left="720" w:hanging="720"/>
        <w:jc w:val="both"/>
        <w:rPr>
          <w:sz w:val="24"/>
          <w:szCs w:val="24"/>
        </w:rPr>
      </w:pPr>
    </w:p>
    <w:p w14:paraId="649A6597" w14:textId="77777777" w:rsidR="0055079E" w:rsidRPr="00250153" w:rsidRDefault="0055079E" w:rsidP="00B625CC">
      <w:pPr>
        <w:widowControl/>
        <w:numPr>
          <w:ilvl w:val="1"/>
          <w:numId w:val="5"/>
        </w:numPr>
        <w:tabs>
          <w:tab w:val="left" w:pos="-1440"/>
          <w:tab w:val="left" w:pos="-720"/>
        </w:tabs>
        <w:ind w:left="720" w:hanging="450"/>
        <w:jc w:val="both"/>
        <w:rPr>
          <w:sz w:val="24"/>
          <w:szCs w:val="24"/>
        </w:rPr>
      </w:pPr>
      <w:r w:rsidRPr="00250153">
        <w:rPr>
          <w:sz w:val="24"/>
          <w:szCs w:val="24"/>
        </w:rPr>
        <w:t>Failure to visit the site and become familiar with existing project conditions prior to bidding will not relieve the Contractor of responsibility for complying with the Contract Documents.</w:t>
      </w:r>
    </w:p>
    <w:p w14:paraId="12384459" w14:textId="77777777" w:rsidR="00D306F1" w:rsidRPr="00250153" w:rsidRDefault="00D306F1" w:rsidP="00B625CC">
      <w:pPr>
        <w:widowControl/>
        <w:tabs>
          <w:tab w:val="left" w:pos="-1440"/>
          <w:tab w:val="left" w:pos="-720"/>
        </w:tabs>
        <w:jc w:val="both"/>
        <w:rPr>
          <w:sz w:val="24"/>
          <w:szCs w:val="24"/>
        </w:rPr>
      </w:pPr>
    </w:p>
    <w:p w14:paraId="13A2D2CA" w14:textId="77777777" w:rsidR="00C21CBB" w:rsidRPr="007D7EC8" w:rsidRDefault="00C21CBB" w:rsidP="00C21CBB">
      <w:pPr>
        <w:widowControl/>
        <w:numPr>
          <w:ilvl w:val="0"/>
          <w:numId w:val="5"/>
        </w:numPr>
        <w:tabs>
          <w:tab w:val="left" w:pos="-1440"/>
          <w:tab w:val="left" w:pos="-720"/>
        </w:tabs>
        <w:jc w:val="both"/>
        <w:rPr>
          <w:bCs/>
          <w:sz w:val="24"/>
          <w:szCs w:val="24"/>
          <w:u w:val="single"/>
        </w:rPr>
      </w:pPr>
      <w:r w:rsidRPr="007D7EC8">
        <w:rPr>
          <w:bCs/>
          <w:sz w:val="24"/>
          <w:szCs w:val="24"/>
          <w:u w:val="single"/>
        </w:rPr>
        <w:t>OUTAGES:</w:t>
      </w:r>
    </w:p>
    <w:p w14:paraId="687D5BA8" w14:textId="77777777" w:rsidR="00C21CBB" w:rsidRPr="009C063E" w:rsidRDefault="00C21CBB" w:rsidP="00C21CBB">
      <w:pPr>
        <w:widowControl/>
        <w:tabs>
          <w:tab w:val="left" w:pos="-1440"/>
          <w:tab w:val="left" w:pos="-720"/>
        </w:tabs>
        <w:ind w:left="720"/>
        <w:jc w:val="both"/>
        <w:rPr>
          <w:bCs/>
          <w:sz w:val="24"/>
          <w:szCs w:val="24"/>
        </w:rPr>
      </w:pPr>
    </w:p>
    <w:p w14:paraId="6BDB1D03" w14:textId="3C5F634F" w:rsidR="001864B0" w:rsidRPr="009C063E" w:rsidRDefault="00C21CBB" w:rsidP="00654EF4">
      <w:pPr>
        <w:widowControl/>
        <w:numPr>
          <w:ilvl w:val="1"/>
          <w:numId w:val="5"/>
        </w:numPr>
        <w:tabs>
          <w:tab w:val="left" w:pos="-1440"/>
          <w:tab w:val="left" w:pos="-720"/>
        </w:tabs>
        <w:ind w:left="720" w:hanging="446"/>
        <w:jc w:val="both"/>
        <w:rPr>
          <w:sz w:val="24"/>
          <w:szCs w:val="24"/>
        </w:rPr>
      </w:pPr>
      <w:r w:rsidRPr="009C063E">
        <w:rPr>
          <w:sz w:val="24"/>
          <w:szCs w:val="24"/>
        </w:rPr>
        <w:t xml:space="preserve">For all work requiring an outage, the </w:t>
      </w:r>
      <w:r w:rsidR="000E27A8" w:rsidRPr="009C063E">
        <w:rPr>
          <w:sz w:val="24"/>
          <w:szCs w:val="24"/>
        </w:rPr>
        <w:t xml:space="preserve">communication </w:t>
      </w:r>
      <w:r w:rsidRPr="009C063E">
        <w:rPr>
          <w:sz w:val="24"/>
          <w:szCs w:val="24"/>
        </w:rPr>
        <w:t xml:space="preserve">contractor shall submit an outage request to </w:t>
      </w:r>
      <w:r w:rsidR="001864B0" w:rsidRPr="009C063E">
        <w:rPr>
          <w:sz w:val="24"/>
          <w:szCs w:val="24"/>
        </w:rPr>
        <w:t>the UMB Project Manager, using the UMB Standard Request for Outage Form which is available through the UMB Design and Construction Web Site at</w:t>
      </w:r>
      <w:r w:rsidR="00654EF4" w:rsidRPr="009C063E">
        <w:rPr>
          <w:bCs/>
          <w:sz w:val="24"/>
          <w:szCs w:val="24"/>
        </w:rPr>
        <w:tab/>
      </w:r>
    </w:p>
    <w:p w14:paraId="760FE9D7" w14:textId="77777777" w:rsidR="00654EF4" w:rsidRPr="001440A8" w:rsidRDefault="00000000" w:rsidP="00654EF4">
      <w:pPr>
        <w:widowControl/>
        <w:ind w:firstLine="720"/>
        <w:jc w:val="both"/>
        <w:rPr>
          <w:sz w:val="24"/>
          <w:szCs w:val="24"/>
        </w:rPr>
      </w:pPr>
      <w:hyperlink r:id="rId11" w:history="1">
        <w:r w:rsidR="00654EF4" w:rsidRPr="001440A8">
          <w:rPr>
            <w:rStyle w:val="Hyperlink"/>
            <w:sz w:val="24"/>
            <w:szCs w:val="24"/>
          </w:rPr>
          <w:t>https://www.umaryland.edu/designandconstruction/resources/contractors/</w:t>
        </w:r>
      </w:hyperlink>
    </w:p>
    <w:p w14:paraId="0AF1B741" w14:textId="77777777" w:rsidR="00654EF4" w:rsidRPr="001864B0" w:rsidRDefault="00654EF4" w:rsidP="001864B0">
      <w:pPr>
        <w:widowControl/>
        <w:tabs>
          <w:tab w:val="left" w:pos="-1440"/>
          <w:tab w:val="left" w:pos="-720"/>
        </w:tabs>
        <w:jc w:val="both"/>
        <w:rPr>
          <w:bCs/>
          <w:sz w:val="24"/>
          <w:szCs w:val="24"/>
        </w:rPr>
      </w:pPr>
    </w:p>
    <w:p w14:paraId="4FF4DF72" w14:textId="77777777" w:rsidR="00C21CBB" w:rsidRPr="00250153" w:rsidRDefault="00C21CBB" w:rsidP="00C21CBB">
      <w:pPr>
        <w:widowControl/>
        <w:numPr>
          <w:ilvl w:val="1"/>
          <w:numId w:val="5"/>
        </w:numPr>
        <w:tabs>
          <w:tab w:val="left" w:pos="-1440"/>
          <w:tab w:val="left" w:pos="-720"/>
        </w:tabs>
        <w:ind w:left="720" w:hanging="446"/>
        <w:jc w:val="both"/>
        <w:rPr>
          <w:bCs/>
          <w:sz w:val="24"/>
          <w:szCs w:val="24"/>
        </w:rPr>
      </w:pPr>
      <w:r w:rsidRPr="00250153">
        <w:rPr>
          <w:sz w:val="24"/>
          <w:szCs w:val="24"/>
        </w:rPr>
        <w:t xml:space="preserve">The existing systems shall remain operational unless turned off by University personnel during the construction of the project. For each outage request include a photograph or description of the area affected by the outage.  </w:t>
      </w:r>
    </w:p>
    <w:p w14:paraId="002CECDD" w14:textId="77777777" w:rsidR="00C21CBB" w:rsidRPr="00250153" w:rsidRDefault="00C21CBB" w:rsidP="00C21CBB">
      <w:pPr>
        <w:widowControl/>
        <w:tabs>
          <w:tab w:val="left" w:pos="-1440"/>
          <w:tab w:val="left" w:pos="-720"/>
        </w:tabs>
        <w:jc w:val="both"/>
        <w:rPr>
          <w:sz w:val="24"/>
          <w:szCs w:val="24"/>
        </w:rPr>
      </w:pPr>
    </w:p>
    <w:p w14:paraId="56878298" w14:textId="77777777" w:rsidR="00C21CBB" w:rsidRPr="00250153" w:rsidRDefault="00C21CBB" w:rsidP="000E27A8">
      <w:pPr>
        <w:widowControl/>
        <w:numPr>
          <w:ilvl w:val="1"/>
          <w:numId w:val="5"/>
        </w:numPr>
        <w:tabs>
          <w:tab w:val="left" w:pos="-1440"/>
          <w:tab w:val="left" w:pos="-720"/>
        </w:tabs>
        <w:ind w:left="720" w:hanging="446"/>
        <w:jc w:val="both"/>
        <w:rPr>
          <w:sz w:val="24"/>
          <w:szCs w:val="24"/>
        </w:rPr>
      </w:pPr>
      <w:r w:rsidRPr="00250153">
        <w:rPr>
          <w:sz w:val="24"/>
          <w:szCs w:val="24"/>
        </w:rPr>
        <w:t xml:space="preserve">Unless otherwise specified, outages of any services required for the performance of this contract and affecting areas other than the immediate work area shall be scheduled at least ten business (10) days in advance with the UMB Design and Construction Department. Outages shall be performed during normal duty hours. If </w:t>
      </w:r>
      <w:r w:rsidR="00EE1185" w:rsidRPr="00250153">
        <w:rPr>
          <w:sz w:val="24"/>
          <w:szCs w:val="24"/>
        </w:rPr>
        <w:t>necessary,</w:t>
      </w:r>
      <w:r w:rsidRPr="00250153">
        <w:rPr>
          <w:sz w:val="24"/>
          <w:szCs w:val="24"/>
        </w:rPr>
        <w:t xml:space="preserve"> some outage work may be performed outside normal hours if approved by UMB.</w:t>
      </w:r>
    </w:p>
    <w:p w14:paraId="27A9F6C9" w14:textId="77777777" w:rsidR="00C21CBB" w:rsidRPr="00250153" w:rsidRDefault="00C21CBB" w:rsidP="00C21CBB">
      <w:pPr>
        <w:widowControl/>
        <w:tabs>
          <w:tab w:val="left" w:pos="-1440"/>
          <w:tab w:val="left" w:pos="-720"/>
        </w:tabs>
        <w:ind w:left="720"/>
        <w:jc w:val="both"/>
        <w:rPr>
          <w:sz w:val="24"/>
          <w:szCs w:val="24"/>
        </w:rPr>
      </w:pPr>
    </w:p>
    <w:p w14:paraId="3E6D3EA8" w14:textId="77777777" w:rsidR="00C21CBB" w:rsidRPr="00250153" w:rsidRDefault="00C21CBB" w:rsidP="00C21CBB">
      <w:pPr>
        <w:widowControl/>
        <w:numPr>
          <w:ilvl w:val="1"/>
          <w:numId w:val="5"/>
        </w:numPr>
        <w:tabs>
          <w:tab w:val="left" w:pos="-1440"/>
          <w:tab w:val="left" w:pos="-720"/>
        </w:tabs>
        <w:ind w:left="720" w:hanging="450"/>
        <w:jc w:val="both"/>
        <w:rPr>
          <w:sz w:val="24"/>
          <w:szCs w:val="24"/>
        </w:rPr>
      </w:pPr>
      <w:r w:rsidRPr="00250153">
        <w:rPr>
          <w:sz w:val="24"/>
          <w:szCs w:val="24"/>
        </w:rPr>
        <w:t xml:space="preserve">The </w:t>
      </w:r>
      <w:r w:rsidR="000E27A8" w:rsidRPr="00250153">
        <w:rPr>
          <w:sz w:val="24"/>
          <w:szCs w:val="24"/>
        </w:rPr>
        <w:t xml:space="preserve">communication </w:t>
      </w:r>
      <w:r w:rsidRPr="00250153">
        <w:rPr>
          <w:sz w:val="24"/>
          <w:szCs w:val="24"/>
        </w:rPr>
        <w:t xml:space="preserve">contractor shall include in his price the cost of all premium time required for outages and other work which interferes with the normal use of the building, which will be performed, in most cases, during other than normal work time and at the convenience of the University. </w:t>
      </w:r>
    </w:p>
    <w:p w14:paraId="0009915F" w14:textId="77777777" w:rsidR="00C21CBB" w:rsidRPr="00250153" w:rsidRDefault="00C21CBB" w:rsidP="00C21CBB">
      <w:pPr>
        <w:widowControl/>
        <w:tabs>
          <w:tab w:val="left" w:pos="-1440"/>
          <w:tab w:val="left" w:pos="-720"/>
        </w:tabs>
        <w:jc w:val="both"/>
        <w:rPr>
          <w:sz w:val="24"/>
          <w:szCs w:val="24"/>
        </w:rPr>
      </w:pPr>
    </w:p>
    <w:p w14:paraId="0A1A90ED" w14:textId="77777777" w:rsidR="00D306F1" w:rsidRPr="00250153" w:rsidRDefault="00D306F1" w:rsidP="00B625CC">
      <w:pPr>
        <w:widowControl/>
        <w:numPr>
          <w:ilvl w:val="0"/>
          <w:numId w:val="5"/>
        </w:numPr>
        <w:tabs>
          <w:tab w:val="left" w:pos="-1440"/>
          <w:tab w:val="left" w:pos="-720"/>
        </w:tabs>
        <w:jc w:val="both"/>
        <w:rPr>
          <w:sz w:val="24"/>
          <w:szCs w:val="24"/>
        </w:rPr>
      </w:pPr>
      <w:r w:rsidRPr="00250153">
        <w:rPr>
          <w:sz w:val="24"/>
          <w:szCs w:val="24"/>
        </w:rPr>
        <w:lastRenderedPageBreak/>
        <w:t>SUBMITTALS:</w:t>
      </w:r>
    </w:p>
    <w:p w14:paraId="38369C68" w14:textId="77777777" w:rsidR="00D306F1" w:rsidRPr="00250153" w:rsidRDefault="00D306F1" w:rsidP="00B625CC">
      <w:pPr>
        <w:widowControl/>
        <w:jc w:val="both"/>
        <w:rPr>
          <w:sz w:val="24"/>
          <w:szCs w:val="24"/>
        </w:rPr>
      </w:pPr>
    </w:p>
    <w:p w14:paraId="221B0DC8" w14:textId="77777777" w:rsidR="0050203E" w:rsidRPr="00ED0AC6" w:rsidRDefault="0050203E" w:rsidP="00F30454">
      <w:pPr>
        <w:widowControl/>
        <w:numPr>
          <w:ilvl w:val="0"/>
          <w:numId w:val="78"/>
        </w:numPr>
        <w:autoSpaceDE/>
        <w:autoSpaceDN/>
        <w:adjustRightInd/>
        <w:ind w:hanging="450"/>
        <w:jc w:val="both"/>
        <w:rPr>
          <w:sz w:val="24"/>
        </w:rPr>
      </w:pPr>
      <w:r w:rsidRPr="00ED0AC6">
        <w:rPr>
          <w:sz w:val="24"/>
        </w:rPr>
        <w:t xml:space="preserve">General Requirements: For general requirements see Architectural Specification Division 01 Section "Submittal Procedures".  </w:t>
      </w:r>
    </w:p>
    <w:p w14:paraId="02EC6450" w14:textId="77777777" w:rsidR="00D306F1" w:rsidRPr="00B04BB5" w:rsidRDefault="00D306F1" w:rsidP="00B625CC">
      <w:pPr>
        <w:widowControl/>
        <w:jc w:val="both"/>
        <w:rPr>
          <w:sz w:val="24"/>
          <w:szCs w:val="24"/>
        </w:rPr>
      </w:pPr>
    </w:p>
    <w:p w14:paraId="41D0FC72" w14:textId="77777777" w:rsidR="00D306F1" w:rsidRPr="00B04BB5" w:rsidRDefault="00D306F1" w:rsidP="00BF47A6">
      <w:pPr>
        <w:widowControl/>
        <w:numPr>
          <w:ilvl w:val="2"/>
          <w:numId w:val="14"/>
        </w:numPr>
        <w:ind w:left="1440" w:hanging="720"/>
        <w:jc w:val="both"/>
        <w:rPr>
          <w:sz w:val="24"/>
          <w:szCs w:val="24"/>
        </w:rPr>
      </w:pPr>
      <w:r w:rsidRPr="00B04BB5">
        <w:rPr>
          <w:sz w:val="24"/>
          <w:szCs w:val="24"/>
        </w:rPr>
        <w:t>After contract award and before material is ordered submit electrically all shop drawings, drawings and such other descriptive data as the Engineer may require to</w:t>
      </w:r>
      <w:r w:rsidR="00EE1185">
        <w:rPr>
          <w:sz w:val="24"/>
          <w:szCs w:val="24"/>
        </w:rPr>
        <w:t xml:space="preserve"> </w:t>
      </w:r>
      <w:r w:rsidRPr="00B04BB5">
        <w:rPr>
          <w:sz w:val="24"/>
          <w:szCs w:val="24"/>
        </w:rPr>
        <w:t>demonstrate compliance with the contract documents as required by the contract clauses, plus the number required for himself and his subcontractors, for review and approval.</w:t>
      </w:r>
    </w:p>
    <w:p w14:paraId="097181C7" w14:textId="77777777" w:rsidR="0050203E" w:rsidRPr="00B04BB5" w:rsidRDefault="0050203E" w:rsidP="0050203E">
      <w:pPr>
        <w:pStyle w:val="ListParagraph"/>
        <w:rPr>
          <w:sz w:val="24"/>
          <w:szCs w:val="24"/>
        </w:rPr>
      </w:pPr>
    </w:p>
    <w:p w14:paraId="628C6A09" w14:textId="77777777" w:rsidR="0050203E" w:rsidRPr="00ED0AC6" w:rsidRDefault="0050203E" w:rsidP="00BF47A6">
      <w:pPr>
        <w:widowControl/>
        <w:numPr>
          <w:ilvl w:val="2"/>
          <w:numId w:val="14"/>
        </w:numPr>
        <w:ind w:left="1440" w:hanging="720"/>
        <w:jc w:val="both"/>
        <w:rPr>
          <w:sz w:val="24"/>
          <w:szCs w:val="24"/>
        </w:rPr>
      </w:pPr>
      <w:r w:rsidRPr="00ED0AC6">
        <w:rPr>
          <w:sz w:val="24"/>
          <w:szCs w:val="24"/>
        </w:rPr>
        <w:t>Submittals shall include the manufacturer's name, trade name, catalog model or number, nameplate data, size, layout dimensions, capacity, project specification and paragraph reference, applicable publication references, years of satisfactory service, and other information necessary to establish contract compliance of each item the Contractor proposes to furnish.</w:t>
      </w:r>
    </w:p>
    <w:p w14:paraId="3FCCC4B2" w14:textId="77777777" w:rsidR="00D306F1" w:rsidRPr="00250153" w:rsidRDefault="00D306F1" w:rsidP="00B625CC">
      <w:pPr>
        <w:widowControl/>
        <w:ind w:left="2160"/>
        <w:jc w:val="both"/>
        <w:rPr>
          <w:sz w:val="24"/>
          <w:szCs w:val="24"/>
        </w:rPr>
      </w:pPr>
      <w:r w:rsidRPr="00250153">
        <w:rPr>
          <w:sz w:val="24"/>
          <w:szCs w:val="24"/>
        </w:rPr>
        <w:t xml:space="preserve">     </w:t>
      </w:r>
    </w:p>
    <w:p w14:paraId="2DA2A9F2" w14:textId="77777777" w:rsidR="00D306F1" w:rsidRPr="00250153" w:rsidRDefault="00FC477B" w:rsidP="00BF47A6">
      <w:pPr>
        <w:widowControl/>
        <w:numPr>
          <w:ilvl w:val="2"/>
          <w:numId w:val="14"/>
        </w:numPr>
        <w:ind w:left="1440" w:hanging="720"/>
        <w:jc w:val="both"/>
        <w:rPr>
          <w:sz w:val="24"/>
          <w:szCs w:val="24"/>
        </w:rPr>
      </w:pPr>
      <w:r w:rsidRPr="00250153">
        <w:rPr>
          <w:sz w:val="24"/>
          <w:szCs w:val="24"/>
        </w:rPr>
        <w:t xml:space="preserve">All </w:t>
      </w:r>
      <w:r w:rsidR="00D306F1" w:rsidRPr="00250153">
        <w:rPr>
          <w:sz w:val="24"/>
          <w:szCs w:val="24"/>
        </w:rPr>
        <w:t xml:space="preserve">equipment shall be approved and listed by </w:t>
      </w:r>
      <w:r w:rsidR="006867AF" w:rsidRPr="00250153">
        <w:rPr>
          <w:sz w:val="24"/>
          <w:szCs w:val="24"/>
        </w:rPr>
        <w:t>Underwriters' Laboratories (UL</w:t>
      </w:r>
      <w:r w:rsidR="00D306F1" w:rsidRPr="00250153">
        <w:rPr>
          <w:sz w:val="24"/>
          <w:szCs w:val="24"/>
        </w:rPr>
        <w:t>) and shall bear nameplate indicating same.</w:t>
      </w:r>
    </w:p>
    <w:p w14:paraId="545E751D" w14:textId="77777777" w:rsidR="00D306F1" w:rsidRPr="00250153" w:rsidRDefault="00D306F1" w:rsidP="00B625CC">
      <w:pPr>
        <w:widowControl/>
        <w:jc w:val="both"/>
        <w:rPr>
          <w:sz w:val="24"/>
          <w:szCs w:val="24"/>
        </w:rPr>
      </w:pPr>
    </w:p>
    <w:p w14:paraId="46BFCF53" w14:textId="77777777" w:rsidR="00D306F1" w:rsidRPr="00250153" w:rsidRDefault="00D306F1" w:rsidP="00BF47A6">
      <w:pPr>
        <w:widowControl/>
        <w:numPr>
          <w:ilvl w:val="2"/>
          <w:numId w:val="14"/>
        </w:numPr>
        <w:ind w:left="1440" w:hanging="720"/>
        <w:jc w:val="both"/>
        <w:rPr>
          <w:sz w:val="24"/>
          <w:szCs w:val="24"/>
        </w:rPr>
      </w:pPr>
      <w:r w:rsidRPr="00250153">
        <w:rPr>
          <w:sz w:val="24"/>
          <w:szCs w:val="24"/>
        </w:rPr>
        <w:t>Submittals will be reviewed for general compliance with design concept in accordance with contract documents, but dimensions, quantities, or other details will not be verified.</w:t>
      </w:r>
    </w:p>
    <w:p w14:paraId="47816B4F" w14:textId="77777777" w:rsidR="00AE256C" w:rsidRPr="00250153" w:rsidRDefault="00AE256C" w:rsidP="00B625CC">
      <w:pPr>
        <w:widowControl/>
        <w:ind w:left="1440"/>
        <w:jc w:val="both"/>
        <w:rPr>
          <w:sz w:val="24"/>
          <w:szCs w:val="24"/>
        </w:rPr>
      </w:pPr>
    </w:p>
    <w:p w14:paraId="4AFE8C77" w14:textId="77777777" w:rsidR="00AE256C" w:rsidRPr="00872CED" w:rsidRDefault="00AE256C" w:rsidP="00BF47A6">
      <w:pPr>
        <w:widowControl/>
        <w:numPr>
          <w:ilvl w:val="2"/>
          <w:numId w:val="14"/>
        </w:numPr>
        <w:ind w:left="1440" w:hanging="720"/>
        <w:jc w:val="both"/>
        <w:rPr>
          <w:sz w:val="24"/>
          <w:szCs w:val="24"/>
        </w:rPr>
      </w:pPr>
      <w:r w:rsidRPr="00872CED">
        <w:rPr>
          <w:sz w:val="24"/>
          <w:szCs w:val="24"/>
        </w:rPr>
        <w:t>Refer to drawings and scope information for applicability of products. Submittals shall include the following items:</w:t>
      </w:r>
      <w:r w:rsidR="00872CED">
        <w:rPr>
          <w:sz w:val="24"/>
          <w:szCs w:val="24"/>
        </w:rPr>
        <w:t xml:space="preserve"> </w:t>
      </w:r>
      <w:r w:rsidR="0035280A" w:rsidRPr="00872CED">
        <w:rPr>
          <w:sz w:val="24"/>
          <w:szCs w:val="24"/>
        </w:rPr>
        <w:t>&lt;</w:t>
      </w:r>
      <w:r w:rsidR="0035280A" w:rsidRPr="0050203E">
        <w:rPr>
          <w:sz w:val="24"/>
          <w:szCs w:val="24"/>
          <w:highlight w:val="yellow"/>
        </w:rPr>
        <w:t xml:space="preserve">Engineer must edit the list </w:t>
      </w:r>
      <w:r w:rsidRPr="0050203E">
        <w:rPr>
          <w:sz w:val="24"/>
          <w:szCs w:val="24"/>
          <w:highlight w:val="yellow"/>
        </w:rPr>
        <w:t>for project requirement</w:t>
      </w:r>
      <w:r w:rsidRPr="00872CED">
        <w:rPr>
          <w:sz w:val="24"/>
          <w:szCs w:val="24"/>
        </w:rPr>
        <w:t>&gt;</w:t>
      </w:r>
    </w:p>
    <w:p w14:paraId="225F981C" w14:textId="77777777" w:rsidR="00884BE7" w:rsidRDefault="00884BE7" w:rsidP="00B625CC">
      <w:pPr>
        <w:widowControl/>
        <w:jc w:val="both"/>
        <w:rPr>
          <w:sz w:val="24"/>
          <w:szCs w:val="24"/>
        </w:rPr>
      </w:pPr>
    </w:p>
    <w:p w14:paraId="485B2CB5" w14:textId="77777777" w:rsidR="004B61FE" w:rsidRPr="009C390A" w:rsidRDefault="00884BE7" w:rsidP="00BF47A6">
      <w:pPr>
        <w:widowControl/>
        <w:numPr>
          <w:ilvl w:val="2"/>
          <w:numId w:val="14"/>
        </w:numPr>
        <w:ind w:left="1440" w:hanging="720"/>
        <w:jc w:val="both"/>
        <w:rPr>
          <w:sz w:val="24"/>
          <w:szCs w:val="24"/>
        </w:rPr>
      </w:pPr>
      <w:r w:rsidRPr="008C07C1">
        <w:rPr>
          <w:sz w:val="24"/>
          <w:szCs w:val="24"/>
        </w:rPr>
        <w:t>Submittals shall include the following items:</w:t>
      </w:r>
      <w:r w:rsidR="004B61FE">
        <w:rPr>
          <w:sz w:val="24"/>
          <w:szCs w:val="24"/>
        </w:rPr>
        <w:t xml:space="preserve"> </w:t>
      </w:r>
      <w:r w:rsidR="004B61FE" w:rsidRPr="009C390A">
        <w:rPr>
          <w:sz w:val="24"/>
          <w:szCs w:val="24"/>
          <w:highlight w:val="yellow"/>
        </w:rPr>
        <w:t>Note:  Engineer must edit the list for the project requirements.</w:t>
      </w:r>
      <w:r w:rsidR="004B61FE">
        <w:rPr>
          <w:sz w:val="24"/>
          <w:szCs w:val="24"/>
        </w:rPr>
        <w:t xml:space="preserve"> </w:t>
      </w:r>
    </w:p>
    <w:p w14:paraId="6CCF00FB" w14:textId="77777777" w:rsidR="00884BE7" w:rsidRPr="00B04BB5" w:rsidRDefault="00884BE7" w:rsidP="00B625CC">
      <w:pPr>
        <w:widowControl/>
        <w:jc w:val="both"/>
        <w:rPr>
          <w:sz w:val="24"/>
          <w:szCs w:val="24"/>
        </w:rPr>
      </w:pPr>
    </w:p>
    <w:p w14:paraId="5C65863B" w14:textId="77777777" w:rsidR="0099526C" w:rsidRPr="00ED0AC6" w:rsidRDefault="0099526C" w:rsidP="00F30454">
      <w:pPr>
        <w:widowControl/>
        <w:numPr>
          <w:ilvl w:val="3"/>
          <w:numId w:val="86"/>
        </w:numPr>
        <w:ind w:left="2160" w:hanging="720"/>
        <w:jc w:val="both"/>
        <w:rPr>
          <w:sz w:val="24"/>
          <w:szCs w:val="24"/>
        </w:rPr>
      </w:pPr>
      <w:r w:rsidRPr="00ED0AC6">
        <w:rPr>
          <w:sz w:val="24"/>
          <w:szCs w:val="24"/>
        </w:rPr>
        <w:t xml:space="preserve">Article 2.2, Fire Stops </w:t>
      </w:r>
      <w:r w:rsidR="00643577" w:rsidRPr="00ED0AC6">
        <w:rPr>
          <w:sz w:val="24"/>
          <w:szCs w:val="24"/>
        </w:rPr>
        <w:t>&amp;</w:t>
      </w:r>
      <w:r w:rsidRPr="00ED0AC6">
        <w:rPr>
          <w:sz w:val="24"/>
          <w:szCs w:val="24"/>
        </w:rPr>
        <w:t xml:space="preserve"> Smoke Seals</w:t>
      </w:r>
      <w:r w:rsidR="00675ADC" w:rsidRPr="00ED0AC6">
        <w:rPr>
          <w:sz w:val="24"/>
          <w:szCs w:val="24"/>
        </w:rPr>
        <w:t xml:space="preserve"> </w:t>
      </w:r>
      <w:r w:rsidR="00B04BB5" w:rsidRPr="00ED0AC6">
        <w:rPr>
          <w:sz w:val="24"/>
          <w:szCs w:val="24"/>
        </w:rPr>
        <w:t>f</w:t>
      </w:r>
      <w:r w:rsidR="00643577" w:rsidRPr="00ED0AC6">
        <w:rPr>
          <w:sz w:val="24"/>
          <w:szCs w:val="24"/>
        </w:rPr>
        <w:t>or</w:t>
      </w:r>
      <w:r w:rsidR="00675ADC" w:rsidRPr="00ED0AC6">
        <w:rPr>
          <w:sz w:val="24"/>
          <w:szCs w:val="24"/>
        </w:rPr>
        <w:t xml:space="preserve"> Wall</w:t>
      </w:r>
      <w:r w:rsidR="00643577" w:rsidRPr="00ED0AC6">
        <w:rPr>
          <w:sz w:val="24"/>
          <w:szCs w:val="24"/>
        </w:rPr>
        <w:t xml:space="preserve"> &amp; </w:t>
      </w:r>
      <w:r w:rsidR="00675ADC" w:rsidRPr="00ED0AC6">
        <w:rPr>
          <w:sz w:val="24"/>
          <w:szCs w:val="24"/>
        </w:rPr>
        <w:t xml:space="preserve">Floor </w:t>
      </w:r>
      <w:r w:rsidR="000F5E0B" w:rsidRPr="00ED0AC6">
        <w:rPr>
          <w:sz w:val="24"/>
          <w:szCs w:val="24"/>
        </w:rPr>
        <w:t>Sleeve Applications</w:t>
      </w:r>
      <w:r w:rsidR="00675ADC" w:rsidRPr="00ED0AC6">
        <w:rPr>
          <w:sz w:val="24"/>
          <w:szCs w:val="24"/>
        </w:rPr>
        <w:t xml:space="preserve"> </w:t>
      </w:r>
    </w:p>
    <w:p w14:paraId="3DDB78C0" w14:textId="77777777" w:rsidR="002930E2" w:rsidRPr="00ED0AC6" w:rsidRDefault="002930E2" w:rsidP="00F30454">
      <w:pPr>
        <w:widowControl/>
        <w:numPr>
          <w:ilvl w:val="3"/>
          <w:numId w:val="86"/>
        </w:numPr>
        <w:ind w:left="2160" w:hanging="720"/>
        <w:jc w:val="both"/>
        <w:rPr>
          <w:sz w:val="24"/>
          <w:szCs w:val="24"/>
        </w:rPr>
      </w:pPr>
      <w:r w:rsidRPr="00ED0AC6">
        <w:rPr>
          <w:sz w:val="24"/>
          <w:szCs w:val="24"/>
        </w:rPr>
        <w:t>Article 2.3, Sleeves</w:t>
      </w:r>
    </w:p>
    <w:p w14:paraId="27B42622" w14:textId="77777777" w:rsidR="0099526C" w:rsidRPr="00B04BB5" w:rsidRDefault="00872CED" w:rsidP="00F30454">
      <w:pPr>
        <w:widowControl/>
        <w:numPr>
          <w:ilvl w:val="3"/>
          <w:numId w:val="86"/>
        </w:numPr>
        <w:ind w:left="2160" w:hanging="720"/>
        <w:jc w:val="both"/>
        <w:rPr>
          <w:sz w:val="24"/>
          <w:szCs w:val="24"/>
        </w:rPr>
      </w:pPr>
      <w:r w:rsidRPr="00B04BB5">
        <w:rPr>
          <w:sz w:val="24"/>
          <w:szCs w:val="24"/>
        </w:rPr>
        <w:t>Article 2.5</w:t>
      </w:r>
      <w:r w:rsidR="0099526C" w:rsidRPr="00B04BB5">
        <w:rPr>
          <w:sz w:val="24"/>
          <w:szCs w:val="24"/>
        </w:rPr>
        <w:t>, Cable Media</w:t>
      </w:r>
    </w:p>
    <w:p w14:paraId="4527ABA9" w14:textId="77777777" w:rsidR="0099526C" w:rsidRPr="00B04BB5" w:rsidRDefault="00872CED" w:rsidP="00F30454">
      <w:pPr>
        <w:widowControl/>
        <w:numPr>
          <w:ilvl w:val="3"/>
          <w:numId w:val="86"/>
        </w:numPr>
        <w:ind w:left="2160" w:hanging="720"/>
        <w:jc w:val="both"/>
        <w:rPr>
          <w:sz w:val="24"/>
          <w:szCs w:val="24"/>
        </w:rPr>
      </w:pPr>
      <w:r w:rsidRPr="00B04BB5">
        <w:rPr>
          <w:sz w:val="24"/>
          <w:szCs w:val="24"/>
        </w:rPr>
        <w:t>Article 2.6</w:t>
      </w:r>
      <w:r w:rsidR="0099526C" w:rsidRPr="00B04BB5">
        <w:rPr>
          <w:sz w:val="24"/>
          <w:szCs w:val="24"/>
        </w:rPr>
        <w:t>, Termination Hardware</w:t>
      </w:r>
    </w:p>
    <w:p w14:paraId="1DF14CE9" w14:textId="77777777" w:rsidR="0099526C" w:rsidRPr="00B04BB5" w:rsidRDefault="00872CED" w:rsidP="00F30454">
      <w:pPr>
        <w:widowControl/>
        <w:numPr>
          <w:ilvl w:val="3"/>
          <w:numId w:val="86"/>
        </w:numPr>
        <w:ind w:left="2160" w:hanging="720"/>
        <w:jc w:val="both"/>
        <w:rPr>
          <w:sz w:val="24"/>
          <w:szCs w:val="24"/>
        </w:rPr>
      </w:pPr>
      <w:r w:rsidRPr="00B04BB5">
        <w:rPr>
          <w:sz w:val="24"/>
          <w:szCs w:val="24"/>
        </w:rPr>
        <w:t>Article 2.7</w:t>
      </w:r>
      <w:r w:rsidR="0099526C" w:rsidRPr="00B04BB5">
        <w:rPr>
          <w:sz w:val="24"/>
          <w:szCs w:val="24"/>
        </w:rPr>
        <w:t>, Equipment Racking</w:t>
      </w:r>
    </w:p>
    <w:p w14:paraId="4D204A4E" w14:textId="77777777" w:rsidR="0099526C" w:rsidRPr="00B04BB5" w:rsidRDefault="00872CED" w:rsidP="00F30454">
      <w:pPr>
        <w:widowControl/>
        <w:numPr>
          <w:ilvl w:val="3"/>
          <w:numId w:val="86"/>
        </w:numPr>
        <w:ind w:left="2160" w:hanging="720"/>
        <w:jc w:val="both"/>
        <w:rPr>
          <w:sz w:val="24"/>
          <w:szCs w:val="24"/>
        </w:rPr>
      </w:pPr>
      <w:r w:rsidRPr="00B04BB5">
        <w:rPr>
          <w:sz w:val="24"/>
          <w:szCs w:val="24"/>
        </w:rPr>
        <w:t>Article 2.8</w:t>
      </w:r>
      <w:r w:rsidR="0099526C" w:rsidRPr="00B04BB5">
        <w:rPr>
          <w:sz w:val="24"/>
          <w:szCs w:val="24"/>
        </w:rPr>
        <w:t>, Distribution</w:t>
      </w:r>
    </w:p>
    <w:p w14:paraId="6ACF6CFF" w14:textId="77777777" w:rsidR="0099526C" w:rsidRPr="00B04BB5" w:rsidRDefault="0099526C" w:rsidP="00F30454">
      <w:pPr>
        <w:widowControl/>
        <w:numPr>
          <w:ilvl w:val="3"/>
          <w:numId w:val="86"/>
        </w:numPr>
        <w:ind w:left="2160" w:hanging="720"/>
        <w:jc w:val="both"/>
        <w:rPr>
          <w:sz w:val="24"/>
          <w:szCs w:val="24"/>
        </w:rPr>
      </w:pPr>
      <w:r w:rsidRPr="00B04BB5">
        <w:rPr>
          <w:sz w:val="24"/>
          <w:szCs w:val="24"/>
        </w:rPr>
        <w:t>Arti</w:t>
      </w:r>
      <w:r w:rsidR="00872CED" w:rsidRPr="00B04BB5">
        <w:rPr>
          <w:sz w:val="24"/>
          <w:szCs w:val="24"/>
        </w:rPr>
        <w:t>cle 2.9</w:t>
      </w:r>
      <w:r w:rsidRPr="00B04BB5">
        <w:rPr>
          <w:sz w:val="24"/>
          <w:szCs w:val="24"/>
        </w:rPr>
        <w:t>, Administration</w:t>
      </w:r>
    </w:p>
    <w:p w14:paraId="32956A99" w14:textId="77777777" w:rsidR="0099526C" w:rsidRPr="00B04BB5" w:rsidRDefault="0099526C" w:rsidP="00F30454">
      <w:pPr>
        <w:widowControl/>
        <w:numPr>
          <w:ilvl w:val="3"/>
          <w:numId w:val="86"/>
        </w:numPr>
        <w:ind w:left="2160" w:hanging="720"/>
        <w:jc w:val="both"/>
        <w:rPr>
          <w:sz w:val="24"/>
          <w:szCs w:val="24"/>
        </w:rPr>
      </w:pPr>
      <w:r w:rsidRPr="00B04BB5">
        <w:rPr>
          <w:sz w:val="24"/>
          <w:szCs w:val="24"/>
        </w:rPr>
        <w:t>A</w:t>
      </w:r>
      <w:r w:rsidR="00872CED" w:rsidRPr="00B04BB5">
        <w:rPr>
          <w:sz w:val="24"/>
          <w:szCs w:val="24"/>
        </w:rPr>
        <w:t>rticle 2.10</w:t>
      </w:r>
      <w:r w:rsidRPr="00B04BB5">
        <w:rPr>
          <w:sz w:val="24"/>
          <w:szCs w:val="24"/>
        </w:rPr>
        <w:t>, Identification</w:t>
      </w:r>
    </w:p>
    <w:p w14:paraId="29274214" w14:textId="77777777" w:rsidR="0099526C" w:rsidRPr="00B04BB5" w:rsidRDefault="0099526C" w:rsidP="00F30454">
      <w:pPr>
        <w:widowControl/>
        <w:numPr>
          <w:ilvl w:val="3"/>
          <w:numId w:val="86"/>
        </w:numPr>
        <w:ind w:left="2160" w:hanging="720"/>
        <w:jc w:val="both"/>
        <w:rPr>
          <w:sz w:val="24"/>
          <w:szCs w:val="24"/>
        </w:rPr>
      </w:pPr>
      <w:r w:rsidRPr="00B04BB5">
        <w:rPr>
          <w:sz w:val="24"/>
          <w:szCs w:val="24"/>
        </w:rPr>
        <w:t>Art</w:t>
      </w:r>
      <w:r w:rsidR="00872CED" w:rsidRPr="00B04BB5">
        <w:rPr>
          <w:sz w:val="24"/>
          <w:szCs w:val="24"/>
        </w:rPr>
        <w:t>icle 2.11</w:t>
      </w:r>
      <w:r w:rsidRPr="00B04BB5">
        <w:rPr>
          <w:sz w:val="24"/>
          <w:szCs w:val="24"/>
        </w:rPr>
        <w:t>, O &amp; M Manual</w:t>
      </w:r>
    </w:p>
    <w:p w14:paraId="621ED294" w14:textId="77777777" w:rsidR="00675ADC" w:rsidRPr="00ED0AC6" w:rsidRDefault="00675ADC" w:rsidP="00F30454">
      <w:pPr>
        <w:widowControl/>
        <w:numPr>
          <w:ilvl w:val="3"/>
          <w:numId w:val="86"/>
        </w:numPr>
        <w:ind w:left="2160" w:hanging="720"/>
        <w:jc w:val="both"/>
        <w:rPr>
          <w:sz w:val="24"/>
          <w:szCs w:val="24"/>
        </w:rPr>
      </w:pPr>
      <w:bookmarkStart w:id="0" w:name="_Hlk69319965"/>
      <w:r w:rsidRPr="00ED0AC6">
        <w:rPr>
          <w:sz w:val="24"/>
          <w:szCs w:val="24"/>
        </w:rPr>
        <w:t>Warranties and maintenance instructions shall be included in the O &amp; M Manual only. Do not include this data in the Submittal</w:t>
      </w:r>
      <w:r w:rsidR="00387715" w:rsidRPr="00ED0AC6">
        <w:rPr>
          <w:sz w:val="24"/>
          <w:szCs w:val="24"/>
        </w:rPr>
        <w:t>s</w:t>
      </w:r>
      <w:r w:rsidRPr="00ED0AC6">
        <w:rPr>
          <w:sz w:val="24"/>
          <w:szCs w:val="24"/>
        </w:rPr>
        <w:t>.</w:t>
      </w:r>
      <w:bookmarkEnd w:id="0"/>
    </w:p>
    <w:p w14:paraId="53816563" w14:textId="77777777" w:rsidR="002E4436" w:rsidRPr="008C07C1" w:rsidRDefault="002E4436" w:rsidP="00B625CC">
      <w:pPr>
        <w:widowControl/>
        <w:jc w:val="both"/>
        <w:rPr>
          <w:sz w:val="24"/>
          <w:szCs w:val="24"/>
        </w:rPr>
      </w:pPr>
    </w:p>
    <w:p w14:paraId="261B56D7" w14:textId="77777777" w:rsidR="00884BE7" w:rsidRPr="008C07C1" w:rsidRDefault="00884BE7" w:rsidP="00BF47A6">
      <w:pPr>
        <w:widowControl/>
        <w:numPr>
          <w:ilvl w:val="2"/>
          <w:numId w:val="14"/>
        </w:numPr>
        <w:ind w:left="1440" w:hanging="720"/>
        <w:jc w:val="both"/>
        <w:rPr>
          <w:sz w:val="24"/>
          <w:szCs w:val="24"/>
        </w:rPr>
      </w:pPr>
      <w:r w:rsidRPr="008C07C1">
        <w:rPr>
          <w:sz w:val="24"/>
          <w:szCs w:val="24"/>
        </w:rPr>
        <w:t xml:space="preserve">Submittal File Format: File formats and names for each submittal shall be electronically as follows: </w:t>
      </w:r>
    </w:p>
    <w:p w14:paraId="01DF41B6" w14:textId="77777777" w:rsidR="00884BE7" w:rsidRPr="008C07C1" w:rsidRDefault="00884BE7" w:rsidP="00884BE7">
      <w:pPr>
        <w:ind w:left="1440"/>
        <w:jc w:val="both"/>
        <w:rPr>
          <w:sz w:val="24"/>
          <w:szCs w:val="24"/>
        </w:rPr>
      </w:pPr>
    </w:p>
    <w:p w14:paraId="6CE8A128" w14:textId="77777777" w:rsidR="00884BE7" w:rsidRPr="008C07C1" w:rsidRDefault="00884BE7" w:rsidP="00F30454">
      <w:pPr>
        <w:widowControl/>
        <w:numPr>
          <w:ilvl w:val="3"/>
          <w:numId w:val="75"/>
        </w:numPr>
        <w:ind w:left="2160" w:hanging="720"/>
        <w:jc w:val="both"/>
        <w:rPr>
          <w:sz w:val="24"/>
          <w:szCs w:val="24"/>
        </w:rPr>
      </w:pPr>
      <w:r w:rsidRPr="008C07C1">
        <w:rPr>
          <w:sz w:val="24"/>
          <w:szCs w:val="24"/>
        </w:rPr>
        <w:t>File Formats:</w:t>
      </w:r>
    </w:p>
    <w:p w14:paraId="337B64A9" w14:textId="77777777" w:rsidR="00884BE7" w:rsidRPr="008C07C1" w:rsidRDefault="00884BE7" w:rsidP="00F30454">
      <w:pPr>
        <w:widowControl/>
        <w:numPr>
          <w:ilvl w:val="4"/>
          <w:numId w:val="75"/>
        </w:numPr>
        <w:ind w:left="2880" w:hanging="720"/>
        <w:jc w:val="both"/>
        <w:rPr>
          <w:sz w:val="24"/>
          <w:szCs w:val="24"/>
        </w:rPr>
      </w:pPr>
      <w:r w:rsidRPr="008C07C1">
        <w:rPr>
          <w:sz w:val="24"/>
          <w:szCs w:val="24"/>
        </w:rPr>
        <w:t xml:space="preserve">Product Data: “pdf” file format. </w:t>
      </w:r>
    </w:p>
    <w:p w14:paraId="1FD16BCE" w14:textId="77777777" w:rsidR="00884BE7" w:rsidRPr="008C07C1" w:rsidRDefault="00884BE7" w:rsidP="00F30454">
      <w:pPr>
        <w:widowControl/>
        <w:numPr>
          <w:ilvl w:val="4"/>
          <w:numId w:val="75"/>
        </w:numPr>
        <w:ind w:left="2880" w:hanging="720"/>
        <w:jc w:val="both"/>
        <w:rPr>
          <w:sz w:val="24"/>
          <w:szCs w:val="24"/>
        </w:rPr>
      </w:pPr>
      <w:r w:rsidRPr="008C07C1">
        <w:rPr>
          <w:sz w:val="24"/>
          <w:szCs w:val="24"/>
        </w:rPr>
        <w:t>Design Shop Drawings: “pdf” and “dwg” file formats.</w:t>
      </w:r>
    </w:p>
    <w:p w14:paraId="40219175" w14:textId="77777777" w:rsidR="00884BE7" w:rsidRPr="008C07C1" w:rsidRDefault="00884BE7" w:rsidP="00F30454">
      <w:pPr>
        <w:widowControl/>
        <w:numPr>
          <w:ilvl w:val="4"/>
          <w:numId w:val="75"/>
        </w:numPr>
        <w:ind w:left="2880" w:hanging="720"/>
        <w:jc w:val="both"/>
        <w:rPr>
          <w:sz w:val="24"/>
          <w:szCs w:val="24"/>
        </w:rPr>
      </w:pPr>
      <w:r w:rsidRPr="008C07C1">
        <w:rPr>
          <w:sz w:val="24"/>
          <w:szCs w:val="24"/>
        </w:rPr>
        <w:t>Coordinated Drawings: “pdf” or “dwg” file formats.</w:t>
      </w:r>
    </w:p>
    <w:p w14:paraId="62D60440" w14:textId="77777777" w:rsidR="00884BE7" w:rsidRPr="008C07C1" w:rsidRDefault="00884BE7" w:rsidP="00F30454">
      <w:pPr>
        <w:widowControl/>
        <w:numPr>
          <w:ilvl w:val="4"/>
          <w:numId w:val="75"/>
        </w:numPr>
        <w:ind w:left="2880" w:hanging="720"/>
        <w:jc w:val="both"/>
        <w:rPr>
          <w:sz w:val="24"/>
          <w:szCs w:val="24"/>
        </w:rPr>
      </w:pPr>
      <w:r w:rsidRPr="008C07C1">
        <w:rPr>
          <w:sz w:val="24"/>
          <w:szCs w:val="24"/>
        </w:rPr>
        <w:t xml:space="preserve">Schedules: “xl” file format. </w:t>
      </w:r>
    </w:p>
    <w:p w14:paraId="476E07C8" w14:textId="77777777" w:rsidR="00884BE7" w:rsidRPr="00250153" w:rsidRDefault="00884BE7" w:rsidP="0050203E">
      <w:pPr>
        <w:widowControl/>
        <w:ind w:left="2160"/>
        <w:jc w:val="both"/>
        <w:rPr>
          <w:sz w:val="24"/>
          <w:szCs w:val="24"/>
        </w:rPr>
      </w:pPr>
    </w:p>
    <w:p w14:paraId="632D5926" w14:textId="77777777" w:rsidR="002E4436" w:rsidRPr="00250153" w:rsidRDefault="002E4436" w:rsidP="00BF47A6">
      <w:pPr>
        <w:widowControl/>
        <w:numPr>
          <w:ilvl w:val="1"/>
          <w:numId w:val="14"/>
        </w:numPr>
        <w:ind w:left="720" w:hanging="450"/>
        <w:jc w:val="both"/>
        <w:rPr>
          <w:sz w:val="24"/>
          <w:szCs w:val="24"/>
        </w:rPr>
      </w:pPr>
      <w:r w:rsidRPr="00250153">
        <w:rPr>
          <w:sz w:val="24"/>
          <w:szCs w:val="24"/>
        </w:rPr>
        <w:t>Shop Drawings:</w:t>
      </w:r>
    </w:p>
    <w:p w14:paraId="5DC1EA4F" w14:textId="77777777" w:rsidR="002E4436" w:rsidRPr="00250153" w:rsidRDefault="002E4436" w:rsidP="00B625CC">
      <w:pPr>
        <w:pStyle w:val="PR1"/>
        <w:numPr>
          <w:ilvl w:val="0"/>
          <w:numId w:val="0"/>
        </w:numPr>
        <w:spacing w:before="0"/>
        <w:ind w:left="864"/>
        <w:rPr>
          <w:szCs w:val="24"/>
        </w:rPr>
      </w:pPr>
    </w:p>
    <w:p w14:paraId="7346BAED" w14:textId="77777777" w:rsidR="002E4436" w:rsidRPr="00250153" w:rsidRDefault="002E4436" w:rsidP="00B625CC">
      <w:pPr>
        <w:pStyle w:val="PR2"/>
        <w:keepLines w:val="0"/>
        <w:numPr>
          <w:ilvl w:val="5"/>
          <w:numId w:val="2"/>
        </w:numPr>
        <w:outlineLvl w:val="3"/>
        <w:rPr>
          <w:szCs w:val="24"/>
        </w:rPr>
      </w:pPr>
      <w:r w:rsidRPr="00250153">
        <w:rPr>
          <w:szCs w:val="24"/>
        </w:rPr>
        <w:t>System Labeling Schedules: Electronic copy of labeling schedules that are part of the cabling and asset identification system of the software.</w:t>
      </w:r>
    </w:p>
    <w:p w14:paraId="7B7E1B51" w14:textId="77777777" w:rsidR="002E4436" w:rsidRPr="00250153" w:rsidRDefault="002E4436" w:rsidP="00B625CC">
      <w:pPr>
        <w:pStyle w:val="PR2"/>
        <w:numPr>
          <w:ilvl w:val="0"/>
          <w:numId w:val="0"/>
        </w:numPr>
        <w:ind w:left="1440"/>
        <w:rPr>
          <w:szCs w:val="24"/>
        </w:rPr>
      </w:pPr>
    </w:p>
    <w:p w14:paraId="2FEAF121" w14:textId="77777777" w:rsidR="002E4436" w:rsidRPr="00250153" w:rsidRDefault="002E4436" w:rsidP="00B625CC">
      <w:pPr>
        <w:pStyle w:val="PR2"/>
        <w:keepLines w:val="0"/>
        <w:numPr>
          <w:ilvl w:val="5"/>
          <w:numId w:val="2"/>
        </w:numPr>
        <w:outlineLvl w:val="3"/>
        <w:rPr>
          <w:szCs w:val="24"/>
        </w:rPr>
      </w:pPr>
      <w:r w:rsidRPr="00250153">
        <w:rPr>
          <w:szCs w:val="24"/>
        </w:rPr>
        <w:t>Cabling administration drawings and printouts.</w:t>
      </w:r>
    </w:p>
    <w:p w14:paraId="63315ED2" w14:textId="77777777" w:rsidR="002E4436" w:rsidRPr="00250153" w:rsidRDefault="002E4436" w:rsidP="00B625CC">
      <w:pPr>
        <w:pStyle w:val="PR2"/>
        <w:numPr>
          <w:ilvl w:val="0"/>
          <w:numId w:val="0"/>
        </w:numPr>
        <w:ind w:left="1440"/>
        <w:rPr>
          <w:szCs w:val="24"/>
        </w:rPr>
      </w:pPr>
    </w:p>
    <w:p w14:paraId="780F8457" w14:textId="77777777" w:rsidR="002E4436" w:rsidRPr="00250153" w:rsidRDefault="002E4436" w:rsidP="00B625CC">
      <w:pPr>
        <w:pStyle w:val="PR2"/>
        <w:keepLines w:val="0"/>
        <w:numPr>
          <w:ilvl w:val="5"/>
          <w:numId w:val="2"/>
        </w:numPr>
        <w:outlineLvl w:val="3"/>
        <w:rPr>
          <w:szCs w:val="24"/>
        </w:rPr>
      </w:pPr>
      <w:r w:rsidRPr="00250153">
        <w:rPr>
          <w:szCs w:val="24"/>
        </w:rPr>
        <w:t>Wiring diagrams to show typical wiring schematics, including the following:</w:t>
      </w:r>
    </w:p>
    <w:p w14:paraId="0654E695" w14:textId="77777777" w:rsidR="002E4436" w:rsidRPr="00250153" w:rsidRDefault="002E4436" w:rsidP="00B625CC">
      <w:pPr>
        <w:pStyle w:val="PR2"/>
        <w:numPr>
          <w:ilvl w:val="0"/>
          <w:numId w:val="0"/>
        </w:numPr>
        <w:ind w:left="1440"/>
        <w:rPr>
          <w:szCs w:val="24"/>
        </w:rPr>
      </w:pPr>
    </w:p>
    <w:p w14:paraId="021EA80B" w14:textId="77777777" w:rsidR="002E4436" w:rsidRPr="00250153" w:rsidRDefault="002E4436" w:rsidP="00B625CC">
      <w:pPr>
        <w:pStyle w:val="PR3"/>
        <w:keepLines w:val="0"/>
        <w:numPr>
          <w:ilvl w:val="6"/>
          <w:numId w:val="2"/>
        </w:numPr>
        <w:tabs>
          <w:tab w:val="clear" w:pos="1656"/>
        </w:tabs>
        <w:outlineLvl w:val="4"/>
        <w:rPr>
          <w:szCs w:val="24"/>
        </w:rPr>
      </w:pPr>
      <w:r w:rsidRPr="00250153">
        <w:rPr>
          <w:szCs w:val="24"/>
        </w:rPr>
        <w:t>Cross-connects.</w:t>
      </w:r>
    </w:p>
    <w:p w14:paraId="6D214D2A" w14:textId="77777777" w:rsidR="002E4436" w:rsidRPr="00250153" w:rsidRDefault="002E4436" w:rsidP="00B625CC">
      <w:pPr>
        <w:pStyle w:val="PR3"/>
        <w:keepLines w:val="0"/>
        <w:numPr>
          <w:ilvl w:val="6"/>
          <w:numId w:val="2"/>
        </w:numPr>
        <w:tabs>
          <w:tab w:val="clear" w:pos="1656"/>
        </w:tabs>
        <w:outlineLvl w:val="4"/>
        <w:rPr>
          <w:szCs w:val="24"/>
        </w:rPr>
      </w:pPr>
      <w:r w:rsidRPr="00250153">
        <w:rPr>
          <w:szCs w:val="24"/>
        </w:rPr>
        <w:t>Patch panels.</w:t>
      </w:r>
    </w:p>
    <w:p w14:paraId="319A33AE" w14:textId="77777777" w:rsidR="002E4436" w:rsidRPr="00250153" w:rsidRDefault="002E4436" w:rsidP="00B625CC">
      <w:pPr>
        <w:pStyle w:val="PR3"/>
        <w:keepLines w:val="0"/>
        <w:numPr>
          <w:ilvl w:val="6"/>
          <w:numId w:val="2"/>
        </w:numPr>
        <w:tabs>
          <w:tab w:val="clear" w:pos="1656"/>
        </w:tabs>
        <w:outlineLvl w:val="4"/>
        <w:rPr>
          <w:szCs w:val="24"/>
        </w:rPr>
      </w:pPr>
      <w:r w:rsidRPr="00250153">
        <w:rPr>
          <w:szCs w:val="24"/>
        </w:rPr>
        <w:t>Patch cords.</w:t>
      </w:r>
    </w:p>
    <w:p w14:paraId="03BD6884" w14:textId="77777777" w:rsidR="002E4436" w:rsidRPr="00250153" w:rsidRDefault="002E4436" w:rsidP="00B625CC">
      <w:pPr>
        <w:pStyle w:val="PR3"/>
        <w:numPr>
          <w:ilvl w:val="0"/>
          <w:numId w:val="0"/>
        </w:numPr>
        <w:ind w:left="2016"/>
        <w:rPr>
          <w:szCs w:val="24"/>
        </w:rPr>
      </w:pPr>
    </w:p>
    <w:p w14:paraId="145F3C50" w14:textId="77777777" w:rsidR="002E4436" w:rsidRPr="00250153" w:rsidRDefault="002E4436" w:rsidP="00B625CC">
      <w:pPr>
        <w:pStyle w:val="PR2"/>
        <w:keepLines w:val="0"/>
        <w:numPr>
          <w:ilvl w:val="5"/>
          <w:numId w:val="2"/>
        </w:numPr>
        <w:outlineLvl w:val="3"/>
        <w:rPr>
          <w:szCs w:val="24"/>
        </w:rPr>
      </w:pPr>
      <w:r w:rsidRPr="00250153">
        <w:rPr>
          <w:szCs w:val="24"/>
        </w:rPr>
        <w:t xml:space="preserve">Cross-connects and patch panels. Detail mounting </w:t>
      </w:r>
      <w:r w:rsidR="00EE1185" w:rsidRPr="00250153">
        <w:rPr>
          <w:szCs w:val="24"/>
        </w:rPr>
        <w:t>assemblies and</w:t>
      </w:r>
      <w:r w:rsidRPr="00250153">
        <w:rPr>
          <w:szCs w:val="24"/>
        </w:rPr>
        <w:t xml:space="preserve"> show elevations and physical relationship between the installed components.</w:t>
      </w:r>
    </w:p>
    <w:p w14:paraId="249990EC" w14:textId="77777777" w:rsidR="002E4436" w:rsidRPr="00250153" w:rsidRDefault="002E4436" w:rsidP="00B625CC">
      <w:pPr>
        <w:pStyle w:val="PR2"/>
        <w:numPr>
          <w:ilvl w:val="0"/>
          <w:numId w:val="0"/>
        </w:numPr>
        <w:rPr>
          <w:szCs w:val="24"/>
        </w:rPr>
      </w:pPr>
    </w:p>
    <w:p w14:paraId="325968A1" w14:textId="77777777" w:rsidR="002E4436" w:rsidRPr="00250153" w:rsidRDefault="002E4436" w:rsidP="00B625CC">
      <w:pPr>
        <w:pStyle w:val="PR2"/>
        <w:keepLines w:val="0"/>
        <w:numPr>
          <w:ilvl w:val="5"/>
          <w:numId w:val="2"/>
        </w:numPr>
        <w:outlineLvl w:val="3"/>
        <w:rPr>
          <w:szCs w:val="24"/>
        </w:rPr>
      </w:pPr>
      <w:r w:rsidRPr="00250153">
        <w:rPr>
          <w:szCs w:val="24"/>
        </w:rPr>
        <w:t>Provide test reports with corrective measures documented.</w:t>
      </w:r>
    </w:p>
    <w:p w14:paraId="2B0FB97D" w14:textId="77777777" w:rsidR="002E4436" w:rsidRPr="00250153" w:rsidRDefault="002E4436" w:rsidP="00B625CC">
      <w:pPr>
        <w:pStyle w:val="PR2"/>
        <w:numPr>
          <w:ilvl w:val="0"/>
          <w:numId w:val="0"/>
        </w:numPr>
        <w:ind w:left="1440"/>
        <w:rPr>
          <w:szCs w:val="24"/>
        </w:rPr>
      </w:pPr>
    </w:p>
    <w:p w14:paraId="154BB173" w14:textId="77777777" w:rsidR="002E4436" w:rsidRPr="00250153" w:rsidRDefault="002E4436" w:rsidP="00BF47A6">
      <w:pPr>
        <w:widowControl/>
        <w:numPr>
          <w:ilvl w:val="1"/>
          <w:numId w:val="14"/>
        </w:numPr>
        <w:ind w:left="720" w:hanging="450"/>
        <w:jc w:val="both"/>
        <w:rPr>
          <w:sz w:val="24"/>
          <w:szCs w:val="24"/>
        </w:rPr>
      </w:pPr>
      <w:r w:rsidRPr="00250153">
        <w:rPr>
          <w:sz w:val="24"/>
          <w:szCs w:val="24"/>
        </w:rPr>
        <w:t xml:space="preserve">Qualification Data: For Installer, qualified layout technician, installation supervisor, and field inspector, and RCDD. </w:t>
      </w:r>
    </w:p>
    <w:p w14:paraId="13E355BB" w14:textId="77777777" w:rsidR="002E4436" w:rsidRPr="00250153" w:rsidRDefault="002E4436" w:rsidP="00B625CC">
      <w:pPr>
        <w:pStyle w:val="PR1"/>
        <w:numPr>
          <w:ilvl w:val="0"/>
          <w:numId w:val="0"/>
        </w:numPr>
        <w:spacing w:before="0"/>
        <w:ind w:left="864"/>
        <w:rPr>
          <w:szCs w:val="24"/>
        </w:rPr>
      </w:pPr>
    </w:p>
    <w:p w14:paraId="135CAF51" w14:textId="77777777" w:rsidR="002E4436" w:rsidRPr="00250153" w:rsidRDefault="002E4436" w:rsidP="00BF47A6">
      <w:pPr>
        <w:widowControl/>
        <w:numPr>
          <w:ilvl w:val="1"/>
          <w:numId w:val="14"/>
        </w:numPr>
        <w:ind w:left="720" w:hanging="450"/>
        <w:jc w:val="both"/>
        <w:rPr>
          <w:sz w:val="24"/>
          <w:szCs w:val="24"/>
        </w:rPr>
      </w:pPr>
      <w:r w:rsidRPr="00250153">
        <w:rPr>
          <w:sz w:val="24"/>
          <w:szCs w:val="24"/>
        </w:rPr>
        <w:t>Source quality-control reports.</w:t>
      </w:r>
    </w:p>
    <w:p w14:paraId="65BE7BBC" w14:textId="77777777" w:rsidR="002E4436" w:rsidRPr="00250153" w:rsidRDefault="002E4436" w:rsidP="00B625CC">
      <w:pPr>
        <w:pStyle w:val="PR1"/>
        <w:numPr>
          <w:ilvl w:val="0"/>
          <w:numId w:val="0"/>
        </w:numPr>
        <w:spacing w:before="0"/>
        <w:ind w:left="864"/>
        <w:rPr>
          <w:szCs w:val="24"/>
        </w:rPr>
      </w:pPr>
    </w:p>
    <w:p w14:paraId="579DB5CF" w14:textId="77777777" w:rsidR="002E4436" w:rsidRPr="00250153" w:rsidRDefault="002E4436" w:rsidP="00BF47A6">
      <w:pPr>
        <w:widowControl/>
        <w:numPr>
          <w:ilvl w:val="1"/>
          <w:numId w:val="14"/>
        </w:numPr>
        <w:ind w:left="720" w:hanging="450"/>
        <w:jc w:val="both"/>
        <w:rPr>
          <w:sz w:val="24"/>
          <w:szCs w:val="24"/>
        </w:rPr>
      </w:pPr>
      <w:r w:rsidRPr="00250153">
        <w:rPr>
          <w:sz w:val="24"/>
          <w:szCs w:val="24"/>
        </w:rPr>
        <w:t>Field quality-control reports.</w:t>
      </w:r>
    </w:p>
    <w:p w14:paraId="5854B039" w14:textId="77777777" w:rsidR="002E4436" w:rsidRPr="00250153" w:rsidRDefault="002E4436" w:rsidP="00B625CC">
      <w:pPr>
        <w:pStyle w:val="PR1"/>
        <w:numPr>
          <w:ilvl w:val="0"/>
          <w:numId w:val="0"/>
        </w:numPr>
        <w:spacing w:before="0"/>
        <w:ind w:left="864"/>
        <w:rPr>
          <w:szCs w:val="24"/>
        </w:rPr>
      </w:pPr>
    </w:p>
    <w:p w14:paraId="43F9555F" w14:textId="77777777" w:rsidR="002E4436" w:rsidRPr="00250153" w:rsidRDefault="002E4436" w:rsidP="00BF47A6">
      <w:pPr>
        <w:widowControl/>
        <w:numPr>
          <w:ilvl w:val="1"/>
          <w:numId w:val="14"/>
        </w:numPr>
        <w:ind w:left="720" w:hanging="450"/>
        <w:jc w:val="both"/>
        <w:rPr>
          <w:sz w:val="24"/>
          <w:szCs w:val="24"/>
        </w:rPr>
      </w:pPr>
      <w:r w:rsidRPr="00250153">
        <w:rPr>
          <w:sz w:val="24"/>
          <w:szCs w:val="24"/>
        </w:rPr>
        <w:t>Maintenance Data:  For splices and connectors to include in maintenance manuals.</w:t>
      </w:r>
    </w:p>
    <w:p w14:paraId="4F4CEF1C" w14:textId="77777777" w:rsidR="00D306F1" w:rsidRPr="00250153" w:rsidRDefault="00D306F1" w:rsidP="00B625CC">
      <w:pPr>
        <w:widowControl/>
        <w:jc w:val="both"/>
        <w:rPr>
          <w:sz w:val="24"/>
          <w:szCs w:val="24"/>
        </w:rPr>
      </w:pPr>
    </w:p>
    <w:p w14:paraId="557DD798" w14:textId="77777777" w:rsidR="002E4436" w:rsidRPr="00250153" w:rsidRDefault="002E4436" w:rsidP="00B625CC">
      <w:pPr>
        <w:widowControl/>
        <w:numPr>
          <w:ilvl w:val="0"/>
          <w:numId w:val="5"/>
        </w:numPr>
        <w:tabs>
          <w:tab w:val="left" w:pos="-1440"/>
          <w:tab w:val="left" w:pos="-720"/>
        </w:tabs>
        <w:jc w:val="both"/>
        <w:rPr>
          <w:sz w:val="24"/>
          <w:szCs w:val="24"/>
        </w:rPr>
      </w:pPr>
      <w:r w:rsidRPr="00250153">
        <w:rPr>
          <w:sz w:val="24"/>
          <w:szCs w:val="24"/>
        </w:rPr>
        <w:t>QUALITY ASSURANCE:</w:t>
      </w:r>
    </w:p>
    <w:p w14:paraId="57C4B490" w14:textId="77777777" w:rsidR="002E4436" w:rsidRPr="00250153" w:rsidRDefault="002E4436" w:rsidP="00B625CC">
      <w:pPr>
        <w:widowControl/>
        <w:tabs>
          <w:tab w:val="left" w:pos="-1440"/>
          <w:tab w:val="left" w:pos="-720"/>
        </w:tabs>
        <w:ind w:left="720"/>
        <w:jc w:val="both"/>
        <w:rPr>
          <w:sz w:val="24"/>
          <w:szCs w:val="24"/>
        </w:rPr>
      </w:pPr>
    </w:p>
    <w:p w14:paraId="304FEA0E" w14:textId="77777777" w:rsidR="002E4436" w:rsidRPr="00250153" w:rsidRDefault="002E4436" w:rsidP="00B625CC">
      <w:pPr>
        <w:pStyle w:val="PR1"/>
        <w:keepLines w:val="0"/>
        <w:numPr>
          <w:ilvl w:val="4"/>
          <w:numId w:val="10"/>
        </w:numPr>
        <w:spacing w:before="0"/>
        <w:outlineLvl w:val="2"/>
        <w:rPr>
          <w:szCs w:val="24"/>
        </w:rPr>
      </w:pPr>
      <w:r w:rsidRPr="00250153">
        <w:rPr>
          <w:szCs w:val="24"/>
        </w:rPr>
        <w:t>Installer Qualifications: Cabling Installer must have personnel certified by BICSI on staff.  RCDD, testers, and installers shall be certified by the manufacturer of the product being installed.</w:t>
      </w:r>
    </w:p>
    <w:p w14:paraId="04D2EA97" w14:textId="77777777" w:rsidR="002E4436" w:rsidRPr="00250153" w:rsidRDefault="002E4436" w:rsidP="00B625CC">
      <w:pPr>
        <w:pStyle w:val="PR1"/>
        <w:numPr>
          <w:ilvl w:val="0"/>
          <w:numId w:val="0"/>
        </w:numPr>
        <w:spacing w:before="0"/>
        <w:ind w:left="864"/>
        <w:rPr>
          <w:szCs w:val="24"/>
        </w:rPr>
      </w:pPr>
    </w:p>
    <w:p w14:paraId="2A7E4B9E" w14:textId="77777777" w:rsidR="002E4436" w:rsidRPr="00250153" w:rsidRDefault="002E4436" w:rsidP="00B625CC">
      <w:pPr>
        <w:pStyle w:val="PR2"/>
        <w:keepLines w:val="0"/>
        <w:numPr>
          <w:ilvl w:val="5"/>
          <w:numId w:val="2"/>
        </w:numPr>
        <w:outlineLvl w:val="3"/>
        <w:rPr>
          <w:szCs w:val="24"/>
        </w:rPr>
      </w:pPr>
      <w:r w:rsidRPr="00250153">
        <w:rPr>
          <w:szCs w:val="24"/>
        </w:rPr>
        <w:t>Layout Responsibility: Preparation of Shop Drawings, Cabling Administration Drawings, and field testing program development by an RCDD.</w:t>
      </w:r>
    </w:p>
    <w:p w14:paraId="4A27BF0B" w14:textId="77777777" w:rsidR="002E4436" w:rsidRPr="00250153" w:rsidRDefault="002E4436" w:rsidP="00B625CC">
      <w:pPr>
        <w:pStyle w:val="PR2"/>
        <w:numPr>
          <w:ilvl w:val="0"/>
          <w:numId w:val="0"/>
        </w:numPr>
        <w:ind w:left="1440"/>
        <w:rPr>
          <w:szCs w:val="24"/>
        </w:rPr>
      </w:pPr>
    </w:p>
    <w:p w14:paraId="71D8F03F" w14:textId="77777777" w:rsidR="002E4436" w:rsidRPr="00250153" w:rsidRDefault="002E4436" w:rsidP="00B625CC">
      <w:pPr>
        <w:pStyle w:val="PR2"/>
        <w:keepLines w:val="0"/>
        <w:numPr>
          <w:ilvl w:val="5"/>
          <w:numId w:val="2"/>
        </w:numPr>
        <w:outlineLvl w:val="3"/>
        <w:rPr>
          <w:szCs w:val="24"/>
        </w:rPr>
      </w:pPr>
      <w:r w:rsidRPr="00250153">
        <w:rPr>
          <w:szCs w:val="24"/>
        </w:rPr>
        <w:t xml:space="preserve">Installation Supervision: Installation shall be under the direct supervision of RCDD, who shall be available at all times when Work of this Section is performed </w:t>
      </w:r>
      <w:r w:rsidRPr="00250153">
        <w:rPr>
          <w:szCs w:val="24"/>
        </w:rPr>
        <w:lastRenderedPageBreak/>
        <w:t>at Project site. A Level 2 Installer must be present at all times when Work of this Section is performed at Project site.</w:t>
      </w:r>
    </w:p>
    <w:p w14:paraId="2A858644" w14:textId="77777777" w:rsidR="002E4436" w:rsidRPr="00250153" w:rsidRDefault="002E4436" w:rsidP="00B625CC">
      <w:pPr>
        <w:pStyle w:val="PR2"/>
        <w:numPr>
          <w:ilvl w:val="0"/>
          <w:numId w:val="0"/>
        </w:numPr>
        <w:ind w:left="1440"/>
        <w:rPr>
          <w:szCs w:val="24"/>
        </w:rPr>
      </w:pPr>
    </w:p>
    <w:p w14:paraId="5F7CAF66" w14:textId="77777777" w:rsidR="002223A8" w:rsidRPr="00250153" w:rsidRDefault="002E4436" w:rsidP="00B625CC">
      <w:pPr>
        <w:pStyle w:val="PR2"/>
        <w:keepLines w:val="0"/>
        <w:numPr>
          <w:ilvl w:val="5"/>
          <w:numId w:val="2"/>
        </w:numPr>
        <w:outlineLvl w:val="3"/>
        <w:rPr>
          <w:szCs w:val="24"/>
        </w:rPr>
      </w:pPr>
      <w:r w:rsidRPr="00250153">
        <w:rPr>
          <w:szCs w:val="24"/>
        </w:rPr>
        <w:t>Testing Supervisor:  Currently certified by BICSI as an RCDD to supervise on-site testing.</w:t>
      </w:r>
    </w:p>
    <w:p w14:paraId="4D61CDF2" w14:textId="77777777" w:rsidR="00D306F1" w:rsidRPr="00250153" w:rsidRDefault="00D306F1" w:rsidP="003B2130">
      <w:pPr>
        <w:widowControl/>
        <w:tabs>
          <w:tab w:val="left" w:pos="-1440"/>
          <w:tab w:val="left" w:pos="-720"/>
        </w:tabs>
        <w:jc w:val="both"/>
        <w:rPr>
          <w:sz w:val="24"/>
          <w:szCs w:val="24"/>
        </w:rPr>
      </w:pPr>
    </w:p>
    <w:p w14:paraId="3C269A5A" w14:textId="77777777" w:rsidR="00D306F1" w:rsidRPr="00250153" w:rsidRDefault="00D306F1" w:rsidP="00B625CC">
      <w:pPr>
        <w:widowControl/>
        <w:numPr>
          <w:ilvl w:val="0"/>
          <w:numId w:val="5"/>
        </w:numPr>
        <w:tabs>
          <w:tab w:val="left" w:pos="-1440"/>
          <w:tab w:val="left" w:pos="-720"/>
        </w:tabs>
        <w:jc w:val="both"/>
        <w:rPr>
          <w:sz w:val="24"/>
          <w:szCs w:val="24"/>
        </w:rPr>
      </w:pPr>
      <w:r w:rsidRPr="00250153">
        <w:rPr>
          <w:sz w:val="24"/>
          <w:szCs w:val="24"/>
        </w:rPr>
        <w:t>REGULATIONS AND PERMITS:</w:t>
      </w:r>
      <w:r w:rsidRPr="00250153">
        <w:rPr>
          <w:sz w:val="24"/>
          <w:szCs w:val="24"/>
        </w:rPr>
        <w:tab/>
      </w:r>
      <w:r w:rsidR="00BF76EA" w:rsidRPr="00250153">
        <w:rPr>
          <w:sz w:val="24"/>
          <w:szCs w:val="24"/>
        </w:rPr>
        <w:t>&lt;</w:t>
      </w:r>
      <w:r w:rsidR="00BF76EA" w:rsidRPr="00250153">
        <w:rPr>
          <w:sz w:val="24"/>
          <w:szCs w:val="24"/>
          <w:highlight w:val="yellow"/>
        </w:rPr>
        <w:t>Coordinate with UMB and Delete if not Required</w:t>
      </w:r>
      <w:r w:rsidR="00BF76EA" w:rsidRPr="00250153">
        <w:rPr>
          <w:sz w:val="24"/>
          <w:szCs w:val="24"/>
        </w:rPr>
        <w:t>&gt;</w:t>
      </w:r>
    </w:p>
    <w:p w14:paraId="2FFC3594" w14:textId="77777777" w:rsidR="00D306F1" w:rsidRPr="00250153" w:rsidRDefault="00D306F1" w:rsidP="00B625CC">
      <w:pPr>
        <w:widowControl/>
        <w:ind w:firstLine="720"/>
        <w:jc w:val="both"/>
        <w:rPr>
          <w:sz w:val="24"/>
          <w:szCs w:val="24"/>
        </w:rPr>
      </w:pPr>
    </w:p>
    <w:p w14:paraId="79A04228" w14:textId="77777777" w:rsidR="00D306F1" w:rsidRPr="00250153" w:rsidRDefault="00D306F1" w:rsidP="00B625CC">
      <w:pPr>
        <w:widowControl/>
        <w:numPr>
          <w:ilvl w:val="1"/>
          <w:numId w:val="5"/>
        </w:numPr>
        <w:tabs>
          <w:tab w:val="left" w:pos="-1440"/>
          <w:tab w:val="left" w:pos="-720"/>
        </w:tabs>
        <w:ind w:left="720" w:hanging="450"/>
        <w:jc w:val="both"/>
        <w:rPr>
          <w:sz w:val="24"/>
          <w:szCs w:val="24"/>
        </w:rPr>
      </w:pPr>
      <w:r w:rsidRPr="00250153">
        <w:rPr>
          <w:sz w:val="24"/>
          <w:szCs w:val="24"/>
        </w:rPr>
        <w:t>The Contractor shall obtain and pay for all permits, certificates of inspection, etc., required by the authorities having jurisdiction over this work. The certificates shall be delivered to the Engineer before the date of final acceptance of the project.</w:t>
      </w:r>
    </w:p>
    <w:p w14:paraId="1416FF1B" w14:textId="77777777" w:rsidR="00D306F1" w:rsidRPr="00250153" w:rsidRDefault="00D306F1" w:rsidP="00B625CC">
      <w:pPr>
        <w:widowControl/>
        <w:ind w:left="720" w:hanging="720"/>
        <w:jc w:val="both"/>
        <w:rPr>
          <w:sz w:val="24"/>
          <w:szCs w:val="24"/>
        </w:rPr>
      </w:pPr>
    </w:p>
    <w:p w14:paraId="51456AFA" w14:textId="77777777" w:rsidR="00D306F1" w:rsidRPr="00250153" w:rsidRDefault="00D306F1" w:rsidP="00B625CC">
      <w:pPr>
        <w:widowControl/>
        <w:numPr>
          <w:ilvl w:val="1"/>
          <w:numId w:val="5"/>
        </w:numPr>
        <w:tabs>
          <w:tab w:val="left" w:pos="-1440"/>
          <w:tab w:val="left" w:pos="-720"/>
        </w:tabs>
        <w:ind w:left="720" w:hanging="450"/>
        <w:jc w:val="both"/>
        <w:rPr>
          <w:sz w:val="24"/>
          <w:szCs w:val="24"/>
        </w:rPr>
      </w:pPr>
      <w:r w:rsidRPr="00250153">
        <w:rPr>
          <w:sz w:val="24"/>
          <w:szCs w:val="24"/>
        </w:rPr>
        <w:t>Obtain applicable permits from Baltimore City to do work in City Streets. The City charges a compensatory fee when parking meters are required to be out of service.</w:t>
      </w:r>
    </w:p>
    <w:p w14:paraId="6F25CD30" w14:textId="77777777" w:rsidR="00D306F1" w:rsidRPr="00250153" w:rsidRDefault="00D306F1" w:rsidP="00B625CC">
      <w:pPr>
        <w:widowControl/>
        <w:ind w:left="720" w:hanging="720"/>
        <w:jc w:val="both"/>
        <w:rPr>
          <w:sz w:val="24"/>
          <w:szCs w:val="24"/>
        </w:rPr>
      </w:pPr>
    </w:p>
    <w:p w14:paraId="183D9883" w14:textId="77777777" w:rsidR="00D306F1" w:rsidRPr="00250153" w:rsidRDefault="00D306F1" w:rsidP="00B625CC">
      <w:pPr>
        <w:widowControl/>
        <w:numPr>
          <w:ilvl w:val="1"/>
          <w:numId w:val="5"/>
        </w:numPr>
        <w:tabs>
          <w:tab w:val="left" w:pos="-1440"/>
          <w:tab w:val="left" w:pos="-720"/>
        </w:tabs>
        <w:ind w:left="720" w:hanging="450"/>
        <w:jc w:val="both"/>
        <w:rPr>
          <w:sz w:val="24"/>
          <w:szCs w:val="24"/>
        </w:rPr>
      </w:pPr>
      <w:r w:rsidRPr="00250153">
        <w:rPr>
          <w:sz w:val="24"/>
          <w:szCs w:val="24"/>
        </w:rPr>
        <w:t xml:space="preserve">Manhole Permit – Obtain permit from Baltimore City for manhole.  Copy permit to UMB Environmental Health &amp; Safety (EH&amp;S) Group for UMB approval. </w:t>
      </w:r>
    </w:p>
    <w:p w14:paraId="0E1086A0" w14:textId="77777777" w:rsidR="00D306F1" w:rsidRPr="00250153" w:rsidRDefault="00D306F1" w:rsidP="00B625CC">
      <w:pPr>
        <w:widowControl/>
        <w:tabs>
          <w:tab w:val="left" w:pos="-1440"/>
          <w:tab w:val="left" w:pos="-720"/>
        </w:tabs>
        <w:jc w:val="both"/>
        <w:rPr>
          <w:sz w:val="24"/>
          <w:szCs w:val="24"/>
        </w:rPr>
      </w:pPr>
    </w:p>
    <w:p w14:paraId="2B0961F9" w14:textId="77777777" w:rsidR="00D306F1" w:rsidRPr="00250153" w:rsidRDefault="00D306F1" w:rsidP="00B625CC">
      <w:pPr>
        <w:widowControl/>
        <w:numPr>
          <w:ilvl w:val="0"/>
          <w:numId w:val="5"/>
        </w:numPr>
        <w:tabs>
          <w:tab w:val="left" w:pos="-1440"/>
          <w:tab w:val="left" w:pos="-720"/>
        </w:tabs>
        <w:jc w:val="both"/>
        <w:rPr>
          <w:sz w:val="24"/>
          <w:szCs w:val="24"/>
        </w:rPr>
      </w:pPr>
      <w:r w:rsidRPr="00250153">
        <w:rPr>
          <w:sz w:val="24"/>
          <w:szCs w:val="24"/>
        </w:rPr>
        <w:t>WORK PERFORMANCE</w:t>
      </w:r>
    </w:p>
    <w:p w14:paraId="220049A0" w14:textId="77777777" w:rsidR="00D306F1" w:rsidRPr="00250153" w:rsidRDefault="00D306F1" w:rsidP="00B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p>
    <w:p w14:paraId="00155380" w14:textId="77777777" w:rsidR="00D306F1" w:rsidRPr="00250153" w:rsidRDefault="00D306F1" w:rsidP="00B625C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250153">
        <w:rPr>
          <w:sz w:val="24"/>
          <w:szCs w:val="24"/>
        </w:rPr>
        <w:t xml:space="preserve">All </w:t>
      </w:r>
      <w:r w:rsidR="006867AF" w:rsidRPr="00250153">
        <w:rPr>
          <w:sz w:val="24"/>
          <w:szCs w:val="24"/>
        </w:rPr>
        <w:t>communication</w:t>
      </w:r>
      <w:r w:rsidRPr="00250153">
        <w:rPr>
          <w:sz w:val="24"/>
          <w:szCs w:val="24"/>
        </w:rPr>
        <w:t xml:space="preserve"> work must comply with the requirements of NFPA 70 (NEC), NFPA 70B, NFPA 70E, OSHA Part 1910 subpart J, OSHA Part 1910 subpart S and OSHA Part 1910 subpart K in addition to other references required by the contract. </w:t>
      </w:r>
    </w:p>
    <w:p w14:paraId="4D30F6D8" w14:textId="77777777" w:rsidR="00D306F1" w:rsidRPr="00250153" w:rsidRDefault="00D306F1" w:rsidP="00B625CC">
      <w:pPr>
        <w:tabs>
          <w:tab w:val="left" w:pos="0"/>
          <w:tab w:val="left" w:pos="1440"/>
          <w:tab w:val="left" w:pos="2880"/>
          <w:tab w:val="left" w:pos="3600"/>
          <w:tab w:val="left" w:pos="4320"/>
          <w:tab w:val="left" w:pos="5760"/>
        </w:tabs>
        <w:ind w:left="720"/>
        <w:jc w:val="both"/>
        <w:rPr>
          <w:sz w:val="24"/>
          <w:szCs w:val="24"/>
        </w:rPr>
      </w:pPr>
    </w:p>
    <w:p w14:paraId="6A7A8FCA" w14:textId="77777777" w:rsidR="00D306F1" w:rsidRPr="00250153" w:rsidRDefault="00D306F1" w:rsidP="00B625C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250153">
        <w:rPr>
          <w:sz w:val="24"/>
          <w:szCs w:val="24"/>
        </w:rPr>
        <w:t>Before initiating any work, a job specific work plan must be developed by the contractor. The work plan must include procedures to be used on and near the live electrical equipment, barriers to be installed, and safety equipment to be used and exit pathways.</w:t>
      </w:r>
    </w:p>
    <w:p w14:paraId="7AEB1F42" w14:textId="77777777" w:rsidR="00D306F1" w:rsidRPr="00250153" w:rsidRDefault="00D306F1" w:rsidP="00B625C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291B0FE1" w14:textId="77777777" w:rsidR="00D306F1" w:rsidRPr="00250153" w:rsidRDefault="00D306F1" w:rsidP="00B625C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250153">
        <w:rPr>
          <w:sz w:val="24"/>
          <w:szCs w:val="24"/>
        </w:rPr>
        <w:t xml:space="preserve">Job site and worker safety are the responsibility of the contractor. Compliance with the requirements of NFPA 70E is subject to ongoing inspection by University personnel and failure to comply will result in an immediate Stop Work order being issued and enforced at the contractor’s expense. </w:t>
      </w:r>
    </w:p>
    <w:p w14:paraId="0E3CE99B" w14:textId="77777777" w:rsidR="00D306F1" w:rsidRPr="00250153" w:rsidRDefault="00D306F1" w:rsidP="00B625CC">
      <w:pPr>
        <w:widowControl/>
        <w:ind w:left="720"/>
        <w:jc w:val="both"/>
        <w:rPr>
          <w:sz w:val="24"/>
          <w:szCs w:val="24"/>
        </w:rPr>
      </w:pPr>
    </w:p>
    <w:p w14:paraId="51DAA1FE" w14:textId="77777777" w:rsidR="00D306F1" w:rsidRPr="00250153" w:rsidRDefault="00D306F1" w:rsidP="00B625CC">
      <w:pPr>
        <w:widowControl/>
        <w:numPr>
          <w:ilvl w:val="0"/>
          <w:numId w:val="5"/>
        </w:numPr>
        <w:tabs>
          <w:tab w:val="left" w:pos="-1440"/>
          <w:tab w:val="left" w:pos="-720"/>
        </w:tabs>
        <w:jc w:val="both"/>
        <w:rPr>
          <w:sz w:val="24"/>
          <w:szCs w:val="24"/>
        </w:rPr>
      </w:pPr>
      <w:r w:rsidRPr="00250153">
        <w:rPr>
          <w:sz w:val="24"/>
          <w:szCs w:val="24"/>
        </w:rPr>
        <w:t>IDENTIFICATION BADGES:</w:t>
      </w:r>
    </w:p>
    <w:p w14:paraId="4B858070" w14:textId="77777777" w:rsidR="00D306F1" w:rsidRPr="00250153" w:rsidRDefault="00D306F1" w:rsidP="00B625CC">
      <w:pPr>
        <w:widowControl/>
        <w:jc w:val="both"/>
        <w:rPr>
          <w:sz w:val="24"/>
          <w:szCs w:val="24"/>
        </w:rPr>
      </w:pPr>
    </w:p>
    <w:p w14:paraId="5B9D297E" w14:textId="77777777" w:rsidR="00D306F1" w:rsidRPr="00250153" w:rsidRDefault="00D306F1" w:rsidP="00B625CC">
      <w:pPr>
        <w:widowControl/>
        <w:numPr>
          <w:ilvl w:val="1"/>
          <w:numId w:val="5"/>
        </w:numPr>
        <w:tabs>
          <w:tab w:val="left" w:pos="-1440"/>
          <w:tab w:val="left" w:pos="-720"/>
        </w:tabs>
        <w:ind w:left="720" w:hanging="450"/>
        <w:jc w:val="both"/>
        <w:rPr>
          <w:sz w:val="24"/>
          <w:szCs w:val="24"/>
        </w:rPr>
      </w:pPr>
      <w:r w:rsidRPr="00250153">
        <w:rPr>
          <w:sz w:val="24"/>
          <w:szCs w:val="24"/>
        </w:rPr>
        <w:t>Contractors must obtain photo identification cards for all employees who will be at the cons</w:t>
      </w:r>
      <w:r w:rsidR="00BF76EA" w:rsidRPr="00250153">
        <w:rPr>
          <w:sz w:val="24"/>
          <w:szCs w:val="24"/>
        </w:rPr>
        <w:t xml:space="preserve">truction site. </w:t>
      </w:r>
      <w:r w:rsidRPr="00250153">
        <w:rPr>
          <w:sz w:val="24"/>
          <w:szCs w:val="24"/>
        </w:rPr>
        <w:t xml:space="preserve">The University will charge the contractor </w:t>
      </w:r>
      <w:r w:rsidR="00BF76EA" w:rsidRPr="00250153">
        <w:rPr>
          <w:sz w:val="24"/>
          <w:szCs w:val="24"/>
        </w:rPr>
        <w:t>twenty five dollars (</w:t>
      </w:r>
      <w:r w:rsidRPr="00250153">
        <w:rPr>
          <w:sz w:val="24"/>
          <w:szCs w:val="24"/>
        </w:rPr>
        <w:t>$25.00</w:t>
      </w:r>
      <w:r w:rsidR="00BF76EA" w:rsidRPr="00250153">
        <w:rPr>
          <w:sz w:val="24"/>
          <w:szCs w:val="24"/>
        </w:rPr>
        <w:t>)</w:t>
      </w:r>
      <w:r w:rsidRPr="00250153">
        <w:rPr>
          <w:sz w:val="24"/>
          <w:szCs w:val="24"/>
        </w:rPr>
        <w:t xml:space="preserve"> for each badge as a deposit of which </w:t>
      </w:r>
      <w:r w:rsidR="00BF76EA" w:rsidRPr="00250153">
        <w:rPr>
          <w:sz w:val="24"/>
          <w:szCs w:val="24"/>
        </w:rPr>
        <w:t>twenty dollars ($20.00)</w:t>
      </w:r>
      <w:r w:rsidRPr="00250153">
        <w:rPr>
          <w:sz w:val="24"/>
          <w:szCs w:val="24"/>
        </w:rPr>
        <w:t xml:space="preserve"> will be returned when the badge is returned. Lost photo I.D. card will cost </w:t>
      </w:r>
      <w:r w:rsidR="00BF76EA" w:rsidRPr="00250153">
        <w:rPr>
          <w:sz w:val="24"/>
          <w:szCs w:val="24"/>
        </w:rPr>
        <w:t xml:space="preserve">twenty five dollars ($25.00) </w:t>
      </w:r>
      <w:r w:rsidRPr="00250153">
        <w:rPr>
          <w:sz w:val="24"/>
          <w:szCs w:val="24"/>
        </w:rPr>
        <w:t>for another replacement card. (The above charges are subject to change without notice.)</w:t>
      </w:r>
    </w:p>
    <w:p w14:paraId="374DBAB0" w14:textId="77777777" w:rsidR="00D306F1" w:rsidRPr="00250153" w:rsidRDefault="00D306F1" w:rsidP="00B625CC">
      <w:pPr>
        <w:widowControl/>
        <w:tabs>
          <w:tab w:val="left" w:pos="-1440"/>
          <w:tab w:val="left" w:pos="-720"/>
        </w:tabs>
        <w:ind w:left="720"/>
        <w:jc w:val="both"/>
        <w:rPr>
          <w:sz w:val="24"/>
          <w:szCs w:val="24"/>
        </w:rPr>
      </w:pPr>
    </w:p>
    <w:p w14:paraId="3BFFCBB4" w14:textId="77777777" w:rsidR="00D306F1" w:rsidRPr="00250153" w:rsidRDefault="00D306F1" w:rsidP="00B625CC">
      <w:pPr>
        <w:widowControl/>
        <w:numPr>
          <w:ilvl w:val="0"/>
          <w:numId w:val="5"/>
        </w:numPr>
        <w:tabs>
          <w:tab w:val="left" w:pos="-1440"/>
          <w:tab w:val="left" w:pos="-720"/>
        </w:tabs>
        <w:jc w:val="both"/>
        <w:rPr>
          <w:sz w:val="24"/>
          <w:szCs w:val="24"/>
        </w:rPr>
      </w:pPr>
      <w:r w:rsidRPr="00250153">
        <w:rPr>
          <w:sz w:val="24"/>
          <w:szCs w:val="24"/>
        </w:rPr>
        <w:t>HAZARDOUS MATERIALS:</w:t>
      </w:r>
    </w:p>
    <w:p w14:paraId="5F368318" w14:textId="77777777" w:rsidR="00D306F1" w:rsidRPr="00250153" w:rsidRDefault="00D306F1" w:rsidP="00B625CC">
      <w:pPr>
        <w:widowControl/>
        <w:jc w:val="both"/>
        <w:rPr>
          <w:sz w:val="24"/>
          <w:szCs w:val="24"/>
        </w:rPr>
      </w:pPr>
    </w:p>
    <w:p w14:paraId="49500D3B" w14:textId="77777777" w:rsidR="00D306F1" w:rsidRPr="00250153" w:rsidRDefault="00D306F1" w:rsidP="00B625CC">
      <w:pPr>
        <w:widowControl/>
        <w:numPr>
          <w:ilvl w:val="1"/>
          <w:numId w:val="11"/>
        </w:numPr>
        <w:ind w:left="720" w:hanging="450"/>
        <w:jc w:val="both"/>
      </w:pPr>
      <w:r w:rsidRPr="00250153">
        <w:rPr>
          <w:sz w:val="24"/>
          <w:szCs w:val="24"/>
        </w:rPr>
        <w:t xml:space="preserve">Identification and removal of hazardous materials (asbestos, lead paint, PCBs) is not part of this contract. If questionable material is encountered, notify the University Project </w:t>
      </w:r>
      <w:r w:rsidRPr="00250153">
        <w:rPr>
          <w:sz w:val="24"/>
          <w:szCs w:val="24"/>
        </w:rPr>
        <w:lastRenderedPageBreak/>
        <w:t>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1F185E49" w14:textId="77777777" w:rsidR="00D306F1" w:rsidRPr="00250153" w:rsidRDefault="00D306F1" w:rsidP="00B625CC">
      <w:pPr>
        <w:widowControl/>
        <w:ind w:left="720"/>
        <w:jc w:val="both"/>
      </w:pPr>
    </w:p>
    <w:p w14:paraId="04E5E5CC" w14:textId="77777777" w:rsidR="00D306F1" w:rsidRPr="00250153" w:rsidRDefault="00D306F1" w:rsidP="00B625CC">
      <w:pPr>
        <w:widowControl/>
        <w:numPr>
          <w:ilvl w:val="0"/>
          <w:numId w:val="5"/>
        </w:numPr>
        <w:tabs>
          <w:tab w:val="left" w:pos="-1440"/>
          <w:tab w:val="left" w:pos="-720"/>
        </w:tabs>
        <w:jc w:val="both"/>
        <w:rPr>
          <w:sz w:val="24"/>
          <w:szCs w:val="24"/>
        </w:rPr>
      </w:pPr>
      <w:r w:rsidRPr="00250153">
        <w:rPr>
          <w:sz w:val="24"/>
          <w:szCs w:val="24"/>
        </w:rPr>
        <w:t>GUARANTEE/WARRANTEE:</w:t>
      </w:r>
    </w:p>
    <w:p w14:paraId="02AD7D55" w14:textId="77777777" w:rsidR="00D306F1" w:rsidRPr="00250153" w:rsidRDefault="00D306F1" w:rsidP="00B625CC">
      <w:pPr>
        <w:widowControl/>
        <w:ind w:firstLine="720"/>
        <w:jc w:val="both"/>
        <w:rPr>
          <w:sz w:val="24"/>
          <w:szCs w:val="24"/>
        </w:rPr>
      </w:pPr>
    </w:p>
    <w:p w14:paraId="54ADDE86" w14:textId="77777777" w:rsidR="00D306F1" w:rsidRPr="00250153" w:rsidRDefault="00D306F1" w:rsidP="00BF47A6">
      <w:pPr>
        <w:widowControl/>
        <w:numPr>
          <w:ilvl w:val="1"/>
          <w:numId w:val="12"/>
        </w:numPr>
        <w:tabs>
          <w:tab w:val="left" w:pos="0"/>
          <w:tab w:val="left" w:pos="720"/>
          <w:tab w:val="left" w:pos="1440"/>
        </w:tabs>
        <w:adjustRightInd/>
        <w:ind w:hanging="720"/>
        <w:jc w:val="both"/>
        <w:rPr>
          <w:sz w:val="24"/>
          <w:szCs w:val="24"/>
        </w:rPr>
      </w:pPr>
      <w:r w:rsidRPr="00250153">
        <w:rPr>
          <w:sz w:val="24"/>
          <w:szCs w:val="24"/>
        </w:rPr>
        <w:t xml:space="preserve">All materials, equipment, etc. provided by the general contractor and/or his subcontractors shall be guaranteed and warranted to be free from defects in workmanship and materials for a period of two (2) years from the date of substantial completion and acceptance of work by UMB. Any defects in workmanship, materials, or performance which appear within the guarantee period shall be corrected by the contractor without cost to the owner, within a reasonable time, to be specified by UMB. In default thereof, owner may have such work done and charge the cost of same to the contractor. In addition to the above statement the Guarantee/Warranty Period shall include all labor cost related to all warranty work. </w:t>
      </w:r>
    </w:p>
    <w:p w14:paraId="2D3EA0D0" w14:textId="77777777" w:rsidR="004740FB" w:rsidRPr="00250153" w:rsidRDefault="004740FB" w:rsidP="00B625CC">
      <w:pPr>
        <w:widowControl/>
        <w:jc w:val="both"/>
        <w:rPr>
          <w:sz w:val="24"/>
          <w:szCs w:val="24"/>
        </w:rPr>
      </w:pPr>
    </w:p>
    <w:p w14:paraId="56AC05C8" w14:textId="77777777" w:rsidR="00956CFD" w:rsidRPr="00250153" w:rsidRDefault="00956CFD" w:rsidP="00BF47A6">
      <w:pPr>
        <w:widowControl/>
        <w:numPr>
          <w:ilvl w:val="1"/>
          <w:numId w:val="12"/>
        </w:numPr>
        <w:tabs>
          <w:tab w:val="left" w:pos="0"/>
          <w:tab w:val="left" w:pos="720"/>
          <w:tab w:val="left" w:pos="1440"/>
        </w:tabs>
        <w:adjustRightInd/>
        <w:ind w:hanging="720"/>
        <w:jc w:val="both"/>
        <w:rPr>
          <w:sz w:val="24"/>
          <w:szCs w:val="24"/>
        </w:rPr>
      </w:pPr>
      <w:r w:rsidRPr="00250153">
        <w:rPr>
          <w:sz w:val="24"/>
          <w:szCs w:val="24"/>
        </w:rPr>
        <w:t>Furnish a manufacturer’s “Permanent Link” performance warranty for all horizontal communications wiring for a minimum period of fifteen</w:t>
      </w:r>
      <w:r w:rsidR="00073C11" w:rsidRPr="00250153">
        <w:rPr>
          <w:sz w:val="24"/>
          <w:szCs w:val="24"/>
        </w:rPr>
        <w:t xml:space="preserve"> (15)</w:t>
      </w:r>
      <w:r w:rsidRPr="00250153">
        <w:rPr>
          <w:sz w:val="24"/>
          <w:szCs w:val="24"/>
        </w:rPr>
        <w:t xml:space="preserve"> years from the date of acceptance of the work.  Where a manufacturer’s warranty is longer than fifteen</w:t>
      </w:r>
      <w:r w:rsidR="00073C11" w:rsidRPr="00250153">
        <w:rPr>
          <w:sz w:val="24"/>
          <w:szCs w:val="24"/>
        </w:rPr>
        <w:t xml:space="preserve"> (15)</w:t>
      </w:r>
      <w:r w:rsidRPr="00250153">
        <w:rPr>
          <w:sz w:val="24"/>
          <w:szCs w:val="24"/>
        </w:rPr>
        <w:t xml:space="preserve"> years, the Contactor shall offer the longer warranty. The Permanent Link Performance Warranty shall be issued and signed by the component manufacturer and shall list the University of Maryland as the holder of the warranty. The Permanent Link Performance Warranty shall cover all labor and material for all “Link” components.</w:t>
      </w:r>
    </w:p>
    <w:p w14:paraId="2066A8AB" w14:textId="77777777" w:rsidR="00956CFD" w:rsidRPr="00250153" w:rsidRDefault="00956CFD" w:rsidP="00B625CC">
      <w:pPr>
        <w:widowControl/>
        <w:jc w:val="both"/>
        <w:rPr>
          <w:sz w:val="24"/>
          <w:szCs w:val="24"/>
        </w:rPr>
      </w:pPr>
    </w:p>
    <w:p w14:paraId="1D6167E3" w14:textId="77777777" w:rsidR="00967BBB" w:rsidRPr="00250153" w:rsidRDefault="00CA06B9" w:rsidP="00B625CC">
      <w:pPr>
        <w:widowControl/>
        <w:jc w:val="both"/>
        <w:rPr>
          <w:b/>
          <w:sz w:val="24"/>
          <w:szCs w:val="24"/>
        </w:rPr>
      </w:pPr>
      <w:r>
        <w:rPr>
          <w:b/>
          <w:sz w:val="24"/>
          <w:szCs w:val="24"/>
        </w:rPr>
        <w:t xml:space="preserve">PART </w:t>
      </w:r>
      <w:r w:rsidRPr="00872CED">
        <w:rPr>
          <w:b/>
          <w:sz w:val="24"/>
          <w:szCs w:val="24"/>
        </w:rPr>
        <w:t>2</w:t>
      </w:r>
      <w:r w:rsidR="00967BBB" w:rsidRPr="00872CED">
        <w:rPr>
          <w:b/>
          <w:sz w:val="24"/>
          <w:szCs w:val="24"/>
        </w:rPr>
        <w:t xml:space="preserve"> </w:t>
      </w:r>
      <w:r w:rsidR="00967BBB" w:rsidRPr="00250153">
        <w:rPr>
          <w:b/>
          <w:sz w:val="24"/>
          <w:szCs w:val="24"/>
        </w:rPr>
        <w:t>– PRODUCTS:</w:t>
      </w:r>
    </w:p>
    <w:p w14:paraId="3CDB390C" w14:textId="77777777" w:rsidR="00967BBB" w:rsidRPr="00250153" w:rsidRDefault="00967BBB" w:rsidP="00B625CC">
      <w:pPr>
        <w:widowControl/>
        <w:jc w:val="both"/>
        <w:rPr>
          <w:sz w:val="24"/>
          <w:szCs w:val="24"/>
        </w:rPr>
      </w:pPr>
    </w:p>
    <w:p w14:paraId="41284312" w14:textId="77777777" w:rsidR="00B21567" w:rsidRDefault="00B21567" w:rsidP="00B625CC">
      <w:pPr>
        <w:widowControl/>
        <w:numPr>
          <w:ilvl w:val="0"/>
          <w:numId w:val="7"/>
        </w:numPr>
        <w:jc w:val="both"/>
        <w:rPr>
          <w:sz w:val="24"/>
          <w:szCs w:val="24"/>
        </w:rPr>
      </w:pPr>
      <w:r w:rsidRPr="00250153">
        <w:rPr>
          <w:sz w:val="24"/>
          <w:szCs w:val="24"/>
        </w:rPr>
        <w:t>LISTED MANUFACTURERS:</w:t>
      </w:r>
    </w:p>
    <w:p w14:paraId="77F5B647" w14:textId="77777777" w:rsidR="009C2904" w:rsidRPr="00250153" w:rsidRDefault="009C2904" w:rsidP="009C2904">
      <w:pPr>
        <w:widowControl/>
        <w:ind w:left="720"/>
        <w:jc w:val="both"/>
        <w:rPr>
          <w:sz w:val="24"/>
          <w:szCs w:val="24"/>
        </w:rPr>
      </w:pPr>
    </w:p>
    <w:p w14:paraId="015C6E59" w14:textId="77777777" w:rsidR="00F03455" w:rsidRPr="008139F7" w:rsidRDefault="00F03455" w:rsidP="00F03455">
      <w:pPr>
        <w:widowControl/>
        <w:numPr>
          <w:ilvl w:val="1"/>
          <w:numId w:val="7"/>
        </w:numPr>
        <w:jc w:val="both"/>
        <w:rPr>
          <w:sz w:val="24"/>
          <w:szCs w:val="24"/>
          <w:u w:val="single"/>
        </w:rPr>
      </w:pPr>
      <w:r w:rsidRPr="008139F7">
        <w:rPr>
          <w:sz w:val="24"/>
          <w:szCs w:val="24"/>
          <w:u w:val="single"/>
        </w:rPr>
        <w:t>Listed Manufacturers: The manufacturers indicated in Part 2 represent the basis for design and identify the minimum level of quality for materials and equipment,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0C42FA4F" w14:textId="77777777" w:rsidR="00643577" w:rsidRPr="00ED0AC6" w:rsidRDefault="00643577" w:rsidP="00643577">
      <w:pPr>
        <w:jc w:val="both"/>
        <w:rPr>
          <w:sz w:val="24"/>
          <w:szCs w:val="24"/>
        </w:rPr>
      </w:pPr>
    </w:p>
    <w:p w14:paraId="00896386" w14:textId="77777777" w:rsidR="00643577" w:rsidRPr="00ED0AC6" w:rsidRDefault="00643577" w:rsidP="00643577">
      <w:pPr>
        <w:widowControl/>
        <w:numPr>
          <w:ilvl w:val="0"/>
          <w:numId w:val="7"/>
        </w:numPr>
        <w:jc w:val="both"/>
        <w:rPr>
          <w:sz w:val="24"/>
          <w:szCs w:val="24"/>
        </w:rPr>
      </w:pPr>
      <w:r w:rsidRPr="00ED0AC6">
        <w:rPr>
          <w:sz w:val="24"/>
          <w:szCs w:val="24"/>
        </w:rPr>
        <w:t xml:space="preserve">FIRE STOPS &amp; SMOKE SEALS FOR WALL &amp; FLOOR SLEEVE APPLICATIONS </w:t>
      </w:r>
    </w:p>
    <w:p w14:paraId="31BBAF59" w14:textId="77777777" w:rsidR="007B0E56" w:rsidRPr="00ED0AC6" w:rsidRDefault="007B0E56" w:rsidP="007B0E56">
      <w:pPr>
        <w:widowControl/>
        <w:ind w:left="720"/>
        <w:jc w:val="both"/>
        <w:rPr>
          <w:sz w:val="24"/>
          <w:szCs w:val="24"/>
        </w:rPr>
      </w:pPr>
      <w:r w:rsidRPr="00ED0AC6">
        <w:rPr>
          <w:sz w:val="24"/>
          <w:szCs w:val="24"/>
        </w:rPr>
        <w:t>&lt;</w:t>
      </w:r>
      <w:r w:rsidRPr="00ED0AC6">
        <w:rPr>
          <w:sz w:val="24"/>
          <w:szCs w:val="24"/>
          <w:highlight w:val="yellow"/>
        </w:rPr>
        <w:t>Delete if Section 260000 is used for the Project</w:t>
      </w:r>
      <w:r w:rsidRPr="00ED0AC6">
        <w:rPr>
          <w:sz w:val="24"/>
          <w:szCs w:val="24"/>
        </w:rPr>
        <w:t>&gt;</w:t>
      </w:r>
    </w:p>
    <w:p w14:paraId="0842AE7F" w14:textId="77777777" w:rsidR="00643577" w:rsidRPr="00ED0AC6" w:rsidRDefault="00643577" w:rsidP="00643577">
      <w:pPr>
        <w:jc w:val="both"/>
        <w:rPr>
          <w:sz w:val="24"/>
          <w:szCs w:val="24"/>
        </w:rPr>
      </w:pPr>
    </w:p>
    <w:p w14:paraId="012CEFDB" w14:textId="77777777" w:rsidR="00643577" w:rsidRPr="00ED0AC6" w:rsidRDefault="00643577" w:rsidP="00F30454">
      <w:pPr>
        <w:widowControl/>
        <w:numPr>
          <w:ilvl w:val="0"/>
          <w:numId w:val="80"/>
        </w:numPr>
        <w:ind w:hanging="450"/>
        <w:jc w:val="both"/>
        <w:rPr>
          <w:sz w:val="24"/>
          <w:szCs w:val="24"/>
        </w:rPr>
      </w:pPr>
      <w:r w:rsidRPr="00ED0AC6">
        <w:rPr>
          <w:sz w:val="24"/>
          <w:szCs w:val="24"/>
        </w:rPr>
        <w:t>General: Provide fire stops, and smoke sealant materials for all electrical communication services penetrating through rated assemblies. See Architectural Specification Division 07, Section “Penetration Firestopping” for sealant material requirements. Services include:</w:t>
      </w:r>
    </w:p>
    <w:p w14:paraId="33FA58BF" w14:textId="77777777" w:rsidR="00643577" w:rsidRPr="00ED0AC6" w:rsidRDefault="00643577" w:rsidP="00643577">
      <w:pPr>
        <w:ind w:left="720"/>
        <w:jc w:val="both"/>
        <w:rPr>
          <w:sz w:val="24"/>
          <w:szCs w:val="24"/>
        </w:rPr>
      </w:pPr>
    </w:p>
    <w:p w14:paraId="262B71B7" w14:textId="77777777" w:rsidR="00643577" w:rsidRPr="00EE1185" w:rsidRDefault="00643577" w:rsidP="00F30454">
      <w:pPr>
        <w:widowControl/>
        <w:numPr>
          <w:ilvl w:val="2"/>
          <w:numId w:val="79"/>
        </w:numPr>
        <w:ind w:left="1440" w:hanging="720"/>
        <w:jc w:val="both"/>
        <w:rPr>
          <w:sz w:val="24"/>
          <w:szCs w:val="24"/>
        </w:rPr>
      </w:pPr>
      <w:r w:rsidRPr="00EE1185">
        <w:rPr>
          <w:sz w:val="24"/>
          <w:szCs w:val="24"/>
        </w:rPr>
        <w:t xml:space="preserve">Electrical penetrations include conduits and cables. </w:t>
      </w:r>
    </w:p>
    <w:p w14:paraId="6BB64A67" w14:textId="77777777" w:rsidR="00643577" w:rsidRPr="00ED0AC6" w:rsidRDefault="00643577" w:rsidP="00643577">
      <w:pPr>
        <w:ind w:left="360"/>
        <w:jc w:val="both"/>
        <w:rPr>
          <w:sz w:val="24"/>
          <w:szCs w:val="24"/>
        </w:rPr>
      </w:pPr>
    </w:p>
    <w:p w14:paraId="4B5131DA" w14:textId="77777777" w:rsidR="00643577" w:rsidRPr="00ED0AC6" w:rsidRDefault="00643577" w:rsidP="00F30454">
      <w:pPr>
        <w:widowControl/>
        <w:numPr>
          <w:ilvl w:val="0"/>
          <w:numId w:val="80"/>
        </w:numPr>
        <w:ind w:hanging="450"/>
        <w:jc w:val="both"/>
        <w:rPr>
          <w:sz w:val="24"/>
          <w:szCs w:val="24"/>
        </w:rPr>
      </w:pPr>
      <w:r w:rsidRPr="00ED0AC6">
        <w:rPr>
          <w:sz w:val="24"/>
          <w:szCs w:val="24"/>
        </w:rPr>
        <w:t>New Construction: All new penetrations shall be provided with a pipe sleeve and sealant materials.</w:t>
      </w:r>
    </w:p>
    <w:p w14:paraId="04F24959" w14:textId="77777777" w:rsidR="00643577" w:rsidRPr="00ED0AC6" w:rsidRDefault="00643577" w:rsidP="00643577">
      <w:pPr>
        <w:ind w:left="270"/>
        <w:rPr>
          <w:sz w:val="24"/>
          <w:szCs w:val="24"/>
        </w:rPr>
      </w:pPr>
    </w:p>
    <w:p w14:paraId="5DF483F1" w14:textId="77777777" w:rsidR="00643577" w:rsidRPr="00ED0AC6" w:rsidRDefault="00643577" w:rsidP="00F30454">
      <w:pPr>
        <w:widowControl/>
        <w:numPr>
          <w:ilvl w:val="0"/>
          <w:numId w:val="80"/>
        </w:numPr>
        <w:ind w:hanging="450"/>
        <w:jc w:val="both"/>
        <w:rPr>
          <w:sz w:val="24"/>
          <w:szCs w:val="24"/>
        </w:rPr>
      </w:pPr>
      <w:r w:rsidRPr="00ED0AC6">
        <w:rPr>
          <w:sz w:val="24"/>
          <w:szCs w:val="24"/>
        </w:rPr>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08769FA1" w14:textId="77777777" w:rsidR="00643577" w:rsidRPr="00ED0AC6" w:rsidRDefault="00643577" w:rsidP="00643577">
      <w:pPr>
        <w:ind w:left="270"/>
        <w:rPr>
          <w:sz w:val="24"/>
          <w:szCs w:val="24"/>
        </w:rPr>
      </w:pPr>
    </w:p>
    <w:p w14:paraId="49D68641" w14:textId="77777777" w:rsidR="00643577" w:rsidRPr="00ED0AC6" w:rsidRDefault="00643577" w:rsidP="00F30454">
      <w:pPr>
        <w:widowControl/>
        <w:numPr>
          <w:ilvl w:val="0"/>
          <w:numId w:val="80"/>
        </w:numPr>
        <w:jc w:val="both"/>
        <w:rPr>
          <w:sz w:val="24"/>
          <w:szCs w:val="24"/>
        </w:rPr>
      </w:pPr>
      <w:r w:rsidRPr="00ED0AC6">
        <w:rPr>
          <w:sz w:val="24"/>
          <w:szCs w:val="24"/>
        </w:rPr>
        <w:t xml:space="preserve">Project Area: The project area shall include the finished spaces and related sections of the utility shafts within the project area footprint.  </w:t>
      </w:r>
    </w:p>
    <w:p w14:paraId="45E9503E" w14:textId="77777777" w:rsidR="00643577" w:rsidRPr="00ED0AC6" w:rsidRDefault="00643577" w:rsidP="00643577">
      <w:pPr>
        <w:jc w:val="both"/>
        <w:rPr>
          <w:sz w:val="24"/>
          <w:szCs w:val="24"/>
        </w:rPr>
      </w:pPr>
    </w:p>
    <w:p w14:paraId="22B83231" w14:textId="77777777" w:rsidR="00643577" w:rsidRPr="00ED0AC6" w:rsidRDefault="00643577" w:rsidP="00F30454">
      <w:pPr>
        <w:widowControl/>
        <w:numPr>
          <w:ilvl w:val="0"/>
          <w:numId w:val="80"/>
        </w:numPr>
        <w:ind w:hanging="450"/>
        <w:jc w:val="both"/>
        <w:rPr>
          <w:sz w:val="24"/>
          <w:szCs w:val="24"/>
        </w:rPr>
      </w:pPr>
      <w:r w:rsidRPr="00ED0AC6">
        <w:rPr>
          <w:sz w:val="24"/>
          <w:szCs w:val="24"/>
        </w:rPr>
        <w:t>Wall Pipe Sleeve Applications: Pipe sleeves shall be required for all new conduit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0F6A4936" w14:textId="77777777" w:rsidR="00643577" w:rsidRPr="00ED0AC6" w:rsidRDefault="00643577" w:rsidP="00643577">
      <w:pPr>
        <w:ind w:left="720"/>
        <w:jc w:val="both"/>
        <w:rPr>
          <w:sz w:val="24"/>
          <w:szCs w:val="24"/>
        </w:rPr>
      </w:pPr>
    </w:p>
    <w:p w14:paraId="7B875410" w14:textId="77777777" w:rsidR="00643577" w:rsidRPr="00ED0AC6" w:rsidRDefault="00643577" w:rsidP="00F30454">
      <w:pPr>
        <w:widowControl/>
        <w:numPr>
          <w:ilvl w:val="0"/>
          <w:numId w:val="80"/>
        </w:numPr>
        <w:ind w:hanging="450"/>
        <w:jc w:val="both"/>
      </w:pPr>
      <w:r w:rsidRPr="00ED0AC6">
        <w:rPr>
          <w:sz w:val="24"/>
          <w:szCs w:val="24"/>
        </w:rPr>
        <w:t xml:space="preserve">Floor Pipe Sleeves Applications: Pipe sleeves are required for all new conduit risers passing through floor slabs. </w:t>
      </w:r>
    </w:p>
    <w:p w14:paraId="11B0D38A" w14:textId="77777777" w:rsidR="00643577" w:rsidRPr="00ED0AC6" w:rsidRDefault="00643577" w:rsidP="003B2130">
      <w:pPr>
        <w:widowControl/>
        <w:jc w:val="both"/>
        <w:rPr>
          <w:sz w:val="24"/>
          <w:szCs w:val="24"/>
        </w:rPr>
      </w:pPr>
    </w:p>
    <w:p w14:paraId="47B013FF" w14:textId="77777777" w:rsidR="002930E2" w:rsidRPr="00ED0AC6" w:rsidRDefault="002930E2" w:rsidP="002930E2">
      <w:pPr>
        <w:widowControl/>
        <w:numPr>
          <w:ilvl w:val="0"/>
          <w:numId w:val="7"/>
        </w:numPr>
        <w:jc w:val="both"/>
        <w:rPr>
          <w:sz w:val="24"/>
          <w:szCs w:val="24"/>
        </w:rPr>
      </w:pPr>
      <w:r w:rsidRPr="00ED0AC6">
        <w:rPr>
          <w:sz w:val="24"/>
          <w:szCs w:val="24"/>
        </w:rPr>
        <w:t>SLEEVES</w:t>
      </w:r>
    </w:p>
    <w:p w14:paraId="48FC06B0" w14:textId="77777777" w:rsidR="002930E2" w:rsidRPr="00ED0AC6" w:rsidRDefault="002930E2" w:rsidP="002930E2">
      <w:pPr>
        <w:widowControl/>
        <w:ind w:left="720"/>
        <w:jc w:val="both"/>
        <w:rPr>
          <w:sz w:val="24"/>
          <w:szCs w:val="24"/>
        </w:rPr>
      </w:pPr>
    </w:p>
    <w:p w14:paraId="07995ABE" w14:textId="77777777" w:rsidR="002930E2" w:rsidRPr="00ED0AC6" w:rsidRDefault="002930E2" w:rsidP="00F30454">
      <w:pPr>
        <w:widowControl/>
        <w:numPr>
          <w:ilvl w:val="1"/>
          <w:numId w:val="76"/>
        </w:numPr>
        <w:ind w:left="720" w:hanging="450"/>
        <w:jc w:val="both"/>
        <w:rPr>
          <w:sz w:val="24"/>
          <w:szCs w:val="24"/>
        </w:rPr>
      </w:pPr>
      <w:r w:rsidRPr="00ED0AC6">
        <w:rPr>
          <w:sz w:val="24"/>
          <w:szCs w:val="24"/>
        </w:rPr>
        <w:t>Steel Pipe Sleeves: Steel pipe sleeves shall be standard black steel pipe Type E, Grade B, with plain ends conforming to ASTM A53/A53M.</w:t>
      </w:r>
    </w:p>
    <w:p w14:paraId="213AE578" w14:textId="77777777" w:rsidR="002930E2" w:rsidRPr="002930E2" w:rsidRDefault="002930E2" w:rsidP="002930E2">
      <w:pPr>
        <w:widowControl/>
        <w:ind w:left="720"/>
        <w:jc w:val="both"/>
        <w:rPr>
          <w:sz w:val="24"/>
          <w:szCs w:val="24"/>
        </w:rPr>
      </w:pPr>
    </w:p>
    <w:p w14:paraId="6B81FA24" w14:textId="77777777" w:rsidR="008D5AFC" w:rsidRPr="00250153" w:rsidRDefault="008D5AFC" w:rsidP="00B625CC">
      <w:pPr>
        <w:widowControl/>
        <w:numPr>
          <w:ilvl w:val="0"/>
          <w:numId w:val="7"/>
        </w:numPr>
        <w:jc w:val="both"/>
        <w:rPr>
          <w:sz w:val="24"/>
          <w:szCs w:val="24"/>
        </w:rPr>
      </w:pPr>
      <w:r w:rsidRPr="00250153">
        <w:rPr>
          <w:sz w:val="24"/>
          <w:szCs w:val="24"/>
        </w:rPr>
        <w:t>GENERAL</w:t>
      </w:r>
      <w:r w:rsidR="003B2130" w:rsidRPr="00250153">
        <w:rPr>
          <w:sz w:val="24"/>
          <w:szCs w:val="24"/>
        </w:rPr>
        <w:t xml:space="preserve"> REQUIREMENTS</w:t>
      </w:r>
      <w:r w:rsidRPr="00250153">
        <w:rPr>
          <w:sz w:val="24"/>
          <w:szCs w:val="24"/>
        </w:rPr>
        <w:t>:</w:t>
      </w:r>
    </w:p>
    <w:p w14:paraId="74663734" w14:textId="77777777" w:rsidR="008D5AFC" w:rsidRPr="00250153" w:rsidRDefault="008D5AFC" w:rsidP="00B625CC">
      <w:pPr>
        <w:widowControl/>
        <w:jc w:val="both"/>
        <w:rPr>
          <w:sz w:val="24"/>
          <w:szCs w:val="24"/>
        </w:rPr>
      </w:pPr>
    </w:p>
    <w:p w14:paraId="1060B71C" w14:textId="77777777" w:rsidR="008D5AFC" w:rsidRPr="00250153" w:rsidRDefault="00321E4F" w:rsidP="00B625CC">
      <w:pPr>
        <w:widowControl/>
        <w:numPr>
          <w:ilvl w:val="1"/>
          <w:numId w:val="7"/>
        </w:numPr>
        <w:ind w:hanging="432"/>
        <w:jc w:val="both"/>
        <w:rPr>
          <w:sz w:val="24"/>
          <w:szCs w:val="24"/>
        </w:rPr>
      </w:pPr>
      <w:r w:rsidRPr="00250153">
        <w:rPr>
          <w:sz w:val="24"/>
          <w:szCs w:val="24"/>
        </w:rPr>
        <w:t>The p</w:t>
      </w:r>
      <w:r w:rsidR="008D5AFC" w:rsidRPr="00250153">
        <w:rPr>
          <w:sz w:val="24"/>
          <w:szCs w:val="24"/>
        </w:rPr>
        <w:t>art numbers</w:t>
      </w:r>
      <w:r w:rsidRPr="00250153">
        <w:rPr>
          <w:sz w:val="24"/>
          <w:szCs w:val="24"/>
        </w:rPr>
        <w:t xml:space="preserve"> indicated here in </w:t>
      </w:r>
      <w:r w:rsidR="008D5AFC" w:rsidRPr="00250153">
        <w:rPr>
          <w:sz w:val="24"/>
          <w:szCs w:val="24"/>
        </w:rPr>
        <w:t>are for reference, please verify with the manufacturer and UMB CITS.</w:t>
      </w:r>
    </w:p>
    <w:p w14:paraId="695D7254" w14:textId="77777777" w:rsidR="00B21567" w:rsidRPr="00250153" w:rsidRDefault="008D5AFC" w:rsidP="00B625CC">
      <w:pPr>
        <w:widowControl/>
        <w:ind w:left="720"/>
        <w:jc w:val="both"/>
        <w:rPr>
          <w:sz w:val="24"/>
          <w:szCs w:val="24"/>
        </w:rPr>
      </w:pPr>
      <w:r w:rsidRPr="00250153">
        <w:rPr>
          <w:sz w:val="24"/>
          <w:szCs w:val="24"/>
          <w:highlight w:val="yellow"/>
        </w:rPr>
        <w:t>&lt;Engineer to consult with the Project Manager and UMB CITS to verify exact part numbers&gt;</w:t>
      </w:r>
    </w:p>
    <w:p w14:paraId="40F7F375" w14:textId="77777777" w:rsidR="008D5AFC" w:rsidRPr="00250153" w:rsidRDefault="008D5AFC" w:rsidP="00B625CC">
      <w:pPr>
        <w:widowControl/>
        <w:ind w:left="720"/>
        <w:jc w:val="both"/>
        <w:rPr>
          <w:sz w:val="24"/>
          <w:szCs w:val="24"/>
        </w:rPr>
      </w:pPr>
    </w:p>
    <w:p w14:paraId="03439B69" w14:textId="77777777" w:rsidR="008D5AFC" w:rsidRPr="00250153" w:rsidRDefault="008D5AFC" w:rsidP="00B625CC">
      <w:pPr>
        <w:widowControl/>
        <w:numPr>
          <w:ilvl w:val="0"/>
          <w:numId w:val="7"/>
        </w:numPr>
        <w:jc w:val="both"/>
        <w:rPr>
          <w:sz w:val="24"/>
          <w:szCs w:val="24"/>
        </w:rPr>
      </w:pPr>
      <w:r w:rsidRPr="00250153">
        <w:rPr>
          <w:sz w:val="24"/>
          <w:szCs w:val="24"/>
        </w:rPr>
        <w:t>CABLE MEDIA</w:t>
      </w:r>
      <w:r w:rsidRPr="00250153">
        <w:rPr>
          <w:sz w:val="24"/>
          <w:szCs w:val="24"/>
          <w:highlight w:val="yellow"/>
        </w:rPr>
        <w:t>:</w:t>
      </w:r>
      <w:r w:rsidR="003830FE" w:rsidRPr="00250153">
        <w:rPr>
          <w:sz w:val="24"/>
          <w:szCs w:val="24"/>
          <w:highlight w:val="yellow"/>
        </w:rPr>
        <w:t>&lt;Edit for project requirement&gt;</w:t>
      </w:r>
    </w:p>
    <w:p w14:paraId="53ADBEB2" w14:textId="77777777" w:rsidR="003830FE" w:rsidRPr="00250153" w:rsidRDefault="003830FE" w:rsidP="00B625CC">
      <w:pPr>
        <w:widowControl/>
        <w:ind w:left="720"/>
        <w:jc w:val="both"/>
        <w:rPr>
          <w:sz w:val="24"/>
          <w:szCs w:val="24"/>
        </w:rPr>
      </w:pPr>
    </w:p>
    <w:p w14:paraId="4B798B4E" w14:textId="77777777" w:rsidR="008D5AFC" w:rsidRPr="00250153" w:rsidRDefault="008D5AFC" w:rsidP="00B625CC">
      <w:pPr>
        <w:widowControl/>
        <w:numPr>
          <w:ilvl w:val="1"/>
          <w:numId w:val="7"/>
        </w:numPr>
        <w:ind w:left="720" w:hanging="450"/>
        <w:jc w:val="both"/>
        <w:rPr>
          <w:sz w:val="24"/>
          <w:szCs w:val="24"/>
        </w:rPr>
      </w:pPr>
      <w:r w:rsidRPr="00250153">
        <w:rPr>
          <w:sz w:val="24"/>
          <w:szCs w:val="24"/>
        </w:rPr>
        <w:t>Four (4) Pair Cable:</w:t>
      </w:r>
    </w:p>
    <w:p w14:paraId="10E21B9C" w14:textId="77777777" w:rsidR="003830FE" w:rsidRPr="00250153" w:rsidRDefault="003830FE" w:rsidP="00B625CC">
      <w:pPr>
        <w:widowControl/>
        <w:jc w:val="both"/>
        <w:rPr>
          <w:sz w:val="24"/>
          <w:szCs w:val="24"/>
        </w:rPr>
      </w:pPr>
    </w:p>
    <w:p w14:paraId="4D49F534" w14:textId="77777777" w:rsidR="003830FE" w:rsidRPr="00250153" w:rsidRDefault="003830FE" w:rsidP="00B625CC">
      <w:pPr>
        <w:widowControl/>
        <w:numPr>
          <w:ilvl w:val="2"/>
          <w:numId w:val="5"/>
        </w:numPr>
        <w:jc w:val="both"/>
        <w:rPr>
          <w:sz w:val="24"/>
          <w:szCs w:val="24"/>
        </w:rPr>
      </w:pPr>
      <w:r w:rsidRPr="00250153">
        <w:rPr>
          <w:sz w:val="24"/>
          <w:szCs w:val="24"/>
        </w:rPr>
        <w:t>Data Cable – CMP</w:t>
      </w:r>
    </w:p>
    <w:p w14:paraId="2950BB50" w14:textId="77777777" w:rsidR="003830FE" w:rsidRPr="00250153" w:rsidRDefault="003830FE" w:rsidP="00B625CC">
      <w:pPr>
        <w:widowControl/>
        <w:jc w:val="both"/>
        <w:rPr>
          <w:sz w:val="24"/>
          <w:szCs w:val="24"/>
        </w:rPr>
      </w:pPr>
    </w:p>
    <w:p w14:paraId="192EA35D" w14:textId="77777777" w:rsidR="003830FE" w:rsidRPr="00EE1185" w:rsidRDefault="00BF76EA" w:rsidP="00B625CC">
      <w:pPr>
        <w:widowControl/>
        <w:numPr>
          <w:ilvl w:val="2"/>
          <w:numId w:val="1"/>
        </w:numPr>
        <w:tabs>
          <w:tab w:val="clear" w:pos="1440"/>
        </w:tabs>
        <w:jc w:val="both"/>
        <w:rPr>
          <w:sz w:val="24"/>
          <w:szCs w:val="24"/>
        </w:rPr>
      </w:pPr>
      <w:r w:rsidRPr="00EE1185">
        <w:rPr>
          <w:sz w:val="24"/>
          <w:szCs w:val="24"/>
        </w:rPr>
        <w:t>Four (</w:t>
      </w:r>
      <w:r w:rsidR="003830FE" w:rsidRPr="00EE1185">
        <w:rPr>
          <w:sz w:val="24"/>
          <w:szCs w:val="24"/>
        </w:rPr>
        <w:t>4</w:t>
      </w:r>
      <w:r w:rsidRPr="00EE1185">
        <w:rPr>
          <w:sz w:val="24"/>
          <w:szCs w:val="24"/>
        </w:rPr>
        <w:t>)</w:t>
      </w:r>
      <w:r w:rsidR="003830FE" w:rsidRPr="00EE1185">
        <w:rPr>
          <w:sz w:val="24"/>
          <w:szCs w:val="24"/>
        </w:rPr>
        <w:t xml:space="preserve"> pair unshielded twisted pair (22-24AWG), solid copper conductors, 100 ohms nominal impedance +/- 15%, minimum bandwidth 500 MHz, </w:t>
      </w:r>
      <w:r w:rsidR="003830FE" w:rsidRPr="00EE1185">
        <w:rPr>
          <w:bCs/>
          <w:iCs/>
          <w:sz w:val="24"/>
          <w:szCs w:val="24"/>
        </w:rPr>
        <w:t xml:space="preserve">green </w:t>
      </w:r>
      <w:r w:rsidR="003830FE" w:rsidRPr="00EE1185">
        <w:rPr>
          <w:sz w:val="24"/>
          <w:szCs w:val="24"/>
        </w:rPr>
        <w:t xml:space="preserve">CMP Plenum jacket.  Complies with </w:t>
      </w:r>
      <w:r w:rsidR="00BF119E" w:rsidRPr="00EE1185">
        <w:rPr>
          <w:sz w:val="24"/>
          <w:szCs w:val="24"/>
          <w:u w:val="single"/>
        </w:rPr>
        <w:t>ANSI</w:t>
      </w:r>
      <w:r w:rsidR="003830FE" w:rsidRPr="00EE1185">
        <w:rPr>
          <w:sz w:val="24"/>
          <w:szCs w:val="24"/>
          <w:u w:val="single"/>
        </w:rPr>
        <w:t>/TIA 568</w:t>
      </w:r>
      <w:r w:rsidR="009809A4" w:rsidRPr="00EE1185">
        <w:rPr>
          <w:sz w:val="24"/>
          <w:szCs w:val="24"/>
          <w:u w:val="single"/>
        </w:rPr>
        <w:t>-C</w:t>
      </w:r>
      <w:r w:rsidR="00BF119E" w:rsidRPr="00EE1185">
        <w:rPr>
          <w:sz w:val="24"/>
          <w:szCs w:val="24"/>
          <w:u w:val="single"/>
        </w:rPr>
        <w:t>.2</w:t>
      </w:r>
      <w:r w:rsidR="003830FE" w:rsidRPr="00EE1185">
        <w:rPr>
          <w:sz w:val="24"/>
          <w:szCs w:val="24"/>
          <w:u w:val="single"/>
        </w:rPr>
        <w:t xml:space="preserve"> Category 6</w:t>
      </w:r>
      <w:r w:rsidR="009809A4" w:rsidRPr="00EE1185">
        <w:rPr>
          <w:sz w:val="24"/>
          <w:szCs w:val="24"/>
          <w:u w:val="single"/>
        </w:rPr>
        <w:t>a</w:t>
      </w:r>
      <w:r w:rsidR="003830FE" w:rsidRPr="00EE1185">
        <w:rPr>
          <w:sz w:val="24"/>
          <w:szCs w:val="24"/>
        </w:rPr>
        <w:t xml:space="preserve"> performance specifications.   </w:t>
      </w:r>
    </w:p>
    <w:p w14:paraId="2D3DDC36" w14:textId="77777777" w:rsidR="003830FE" w:rsidRPr="00250153" w:rsidRDefault="003830FE" w:rsidP="00B625CC">
      <w:pPr>
        <w:keepNext/>
        <w:keepLines/>
        <w:widowControl/>
        <w:autoSpaceDE/>
        <w:autoSpaceDN/>
        <w:adjustRightInd/>
        <w:ind w:left="2160" w:firstLine="720"/>
        <w:jc w:val="both"/>
        <w:rPr>
          <w:sz w:val="24"/>
          <w:szCs w:val="24"/>
        </w:rPr>
      </w:pPr>
    </w:p>
    <w:p w14:paraId="3935CAA6" w14:textId="77777777" w:rsidR="003830FE" w:rsidRPr="00250153" w:rsidRDefault="003830FE" w:rsidP="00B625CC">
      <w:pPr>
        <w:widowControl/>
        <w:numPr>
          <w:ilvl w:val="2"/>
          <w:numId w:val="1"/>
        </w:numPr>
        <w:tabs>
          <w:tab w:val="clear" w:pos="1440"/>
        </w:tabs>
        <w:jc w:val="both"/>
        <w:rPr>
          <w:sz w:val="24"/>
          <w:szCs w:val="24"/>
        </w:rPr>
      </w:pPr>
      <w:r w:rsidRPr="00250153">
        <w:rPr>
          <w:sz w:val="24"/>
          <w:szCs w:val="24"/>
        </w:rPr>
        <w:t>Man</w:t>
      </w:r>
      <w:r w:rsidR="00321E4F" w:rsidRPr="00250153">
        <w:rPr>
          <w:sz w:val="24"/>
          <w:szCs w:val="24"/>
        </w:rPr>
        <w:t>ufacturer:  Comm</w:t>
      </w:r>
      <w:r w:rsidR="009E58B5" w:rsidRPr="00250153">
        <w:rPr>
          <w:sz w:val="24"/>
          <w:szCs w:val="24"/>
        </w:rPr>
        <w:t xml:space="preserve"> </w:t>
      </w:r>
      <w:r w:rsidR="00321E4F" w:rsidRPr="00250153">
        <w:rPr>
          <w:sz w:val="24"/>
          <w:szCs w:val="24"/>
        </w:rPr>
        <w:t>Scope, BerkTek, Superior Essex.</w:t>
      </w:r>
    </w:p>
    <w:p w14:paraId="5FAC23A3" w14:textId="77777777" w:rsidR="003830FE" w:rsidRPr="00250153" w:rsidRDefault="003830FE" w:rsidP="00B625CC">
      <w:pPr>
        <w:widowControl/>
        <w:jc w:val="both"/>
        <w:rPr>
          <w:sz w:val="24"/>
          <w:szCs w:val="24"/>
        </w:rPr>
      </w:pPr>
    </w:p>
    <w:p w14:paraId="69DFFC2E" w14:textId="77777777" w:rsidR="003830FE" w:rsidRPr="00250153" w:rsidRDefault="00BF76EA" w:rsidP="00B625CC">
      <w:pPr>
        <w:widowControl/>
        <w:numPr>
          <w:ilvl w:val="1"/>
          <w:numId w:val="7"/>
        </w:numPr>
        <w:ind w:left="720" w:hanging="450"/>
        <w:jc w:val="both"/>
        <w:rPr>
          <w:sz w:val="24"/>
          <w:szCs w:val="24"/>
        </w:rPr>
      </w:pPr>
      <w:r w:rsidRPr="00250153">
        <w:rPr>
          <w:sz w:val="24"/>
          <w:szCs w:val="24"/>
        </w:rPr>
        <w:t>Twenty Five (</w:t>
      </w:r>
      <w:r w:rsidR="003830FE" w:rsidRPr="00250153">
        <w:rPr>
          <w:sz w:val="24"/>
          <w:szCs w:val="24"/>
        </w:rPr>
        <w:t>25</w:t>
      </w:r>
      <w:r w:rsidRPr="00250153">
        <w:rPr>
          <w:sz w:val="24"/>
          <w:szCs w:val="24"/>
        </w:rPr>
        <w:t>)</w:t>
      </w:r>
      <w:r w:rsidR="003830FE" w:rsidRPr="00250153">
        <w:rPr>
          <w:sz w:val="24"/>
          <w:szCs w:val="24"/>
        </w:rPr>
        <w:t xml:space="preserve"> Pair Binder Cable:</w:t>
      </w:r>
    </w:p>
    <w:p w14:paraId="50DA53FD" w14:textId="77777777" w:rsidR="003830FE" w:rsidRPr="00250153" w:rsidRDefault="003830FE" w:rsidP="00B625CC">
      <w:pPr>
        <w:keepNext/>
        <w:keepLines/>
        <w:widowControl/>
        <w:autoSpaceDE/>
        <w:autoSpaceDN/>
        <w:adjustRightInd/>
        <w:ind w:left="1440"/>
        <w:jc w:val="both"/>
        <w:rPr>
          <w:sz w:val="24"/>
          <w:szCs w:val="24"/>
        </w:rPr>
      </w:pPr>
    </w:p>
    <w:p w14:paraId="62D50499" w14:textId="77777777" w:rsidR="003830FE" w:rsidRPr="00250153" w:rsidRDefault="003830FE" w:rsidP="00F30454">
      <w:pPr>
        <w:widowControl/>
        <w:numPr>
          <w:ilvl w:val="2"/>
          <w:numId w:val="55"/>
        </w:numPr>
        <w:jc w:val="both"/>
        <w:rPr>
          <w:sz w:val="24"/>
          <w:szCs w:val="24"/>
        </w:rPr>
      </w:pPr>
      <w:r w:rsidRPr="00250153">
        <w:rPr>
          <w:sz w:val="24"/>
          <w:szCs w:val="24"/>
        </w:rPr>
        <w:t>Inter</w:t>
      </w:r>
      <w:r w:rsidR="00BF76EA" w:rsidRPr="00250153">
        <w:rPr>
          <w:sz w:val="24"/>
          <w:szCs w:val="24"/>
        </w:rPr>
        <w:t>-</w:t>
      </w:r>
      <w:r w:rsidRPr="00250153">
        <w:rPr>
          <w:sz w:val="24"/>
          <w:szCs w:val="24"/>
        </w:rPr>
        <w:t>building Cable (OSP)</w:t>
      </w:r>
    </w:p>
    <w:p w14:paraId="211E4CCE" w14:textId="77777777" w:rsidR="003830FE" w:rsidRPr="00250153" w:rsidRDefault="003830FE" w:rsidP="00B625CC">
      <w:pPr>
        <w:keepNext/>
        <w:keepLines/>
        <w:widowControl/>
        <w:autoSpaceDE/>
        <w:autoSpaceDN/>
        <w:adjustRightInd/>
        <w:ind w:left="2160" w:hanging="720"/>
        <w:jc w:val="both"/>
        <w:rPr>
          <w:sz w:val="24"/>
          <w:szCs w:val="24"/>
        </w:rPr>
      </w:pPr>
    </w:p>
    <w:p w14:paraId="227551E8" w14:textId="77777777" w:rsidR="003830FE" w:rsidRPr="00250153" w:rsidRDefault="00BF76EA" w:rsidP="00BF47A6">
      <w:pPr>
        <w:widowControl/>
        <w:numPr>
          <w:ilvl w:val="2"/>
          <w:numId w:val="19"/>
        </w:numPr>
        <w:jc w:val="both"/>
        <w:rPr>
          <w:sz w:val="24"/>
          <w:szCs w:val="24"/>
        </w:rPr>
      </w:pPr>
      <w:r w:rsidRPr="00250153">
        <w:rPr>
          <w:sz w:val="24"/>
          <w:szCs w:val="24"/>
        </w:rPr>
        <w:t>Twenty five (</w:t>
      </w:r>
      <w:r w:rsidR="003830FE" w:rsidRPr="00250153">
        <w:rPr>
          <w:sz w:val="24"/>
          <w:szCs w:val="24"/>
        </w:rPr>
        <w:t>25</w:t>
      </w:r>
      <w:r w:rsidRPr="00250153">
        <w:rPr>
          <w:sz w:val="24"/>
          <w:szCs w:val="24"/>
        </w:rPr>
        <w:t>)</w:t>
      </w:r>
      <w:r w:rsidR="003830FE" w:rsidRPr="00250153">
        <w:rPr>
          <w:sz w:val="24"/>
          <w:szCs w:val="24"/>
        </w:rPr>
        <w:t xml:space="preserve"> twisted pair per binder – 24 AWG, solid copper conductors, 100 ohms nominal impedance +/- 20%, OSP jacket.  Complies with EIA/TIA 568 Category 3 performance specifications.</w:t>
      </w:r>
      <w:r w:rsidR="009E58B5" w:rsidRPr="00250153">
        <w:rPr>
          <w:sz w:val="24"/>
          <w:szCs w:val="24"/>
        </w:rPr>
        <w:t xml:space="preserve"> </w:t>
      </w:r>
      <w:r w:rsidR="003830FE" w:rsidRPr="00250153">
        <w:rPr>
          <w:sz w:val="24"/>
          <w:szCs w:val="24"/>
        </w:rPr>
        <w:t>North of Howard Hall, the OSP cable shall be gel-filled.  South of Howard Hall, the OSP cable may be air core.</w:t>
      </w:r>
    </w:p>
    <w:p w14:paraId="09D3E74F" w14:textId="77777777" w:rsidR="003830FE" w:rsidRPr="00250153" w:rsidRDefault="003830FE" w:rsidP="00B625CC">
      <w:pPr>
        <w:keepNext/>
        <w:keepLines/>
        <w:widowControl/>
        <w:autoSpaceDE/>
        <w:autoSpaceDN/>
        <w:adjustRightInd/>
        <w:ind w:left="2160" w:hanging="720"/>
        <w:jc w:val="both"/>
        <w:rPr>
          <w:sz w:val="24"/>
          <w:szCs w:val="24"/>
        </w:rPr>
      </w:pPr>
    </w:p>
    <w:p w14:paraId="215D73C1" w14:textId="77777777" w:rsidR="003830FE" w:rsidRPr="00250153" w:rsidRDefault="003830FE" w:rsidP="00F30454">
      <w:pPr>
        <w:widowControl/>
        <w:numPr>
          <w:ilvl w:val="2"/>
          <w:numId w:val="55"/>
        </w:numPr>
        <w:jc w:val="both"/>
        <w:rPr>
          <w:sz w:val="24"/>
          <w:szCs w:val="24"/>
        </w:rPr>
      </w:pPr>
      <w:r w:rsidRPr="00250153">
        <w:rPr>
          <w:sz w:val="24"/>
          <w:szCs w:val="24"/>
        </w:rPr>
        <w:t>Intra</w:t>
      </w:r>
      <w:r w:rsidR="00BF76EA" w:rsidRPr="00250153">
        <w:rPr>
          <w:sz w:val="24"/>
          <w:szCs w:val="24"/>
        </w:rPr>
        <w:t>-</w:t>
      </w:r>
      <w:r w:rsidRPr="00250153">
        <w:rPr>
          <w:sz w:val="24"/>
          <w:szCs w:val="24"/>
        </w:rPr>
        <w:t>building Cable - Riser and/or Tie (CMR or CMP)</w:t>
      </w:r>
    </w:p>
    <w:p w14:paraId="192E737B" w14:textId="77777777" w:rsidR="003830FE" w:rsidRPr="00250153" w:rsidRDefault="003830FE" w:rsidP="00B625CC">
      <w:pPr>
        <w:keepNext/>
        <w:keepLines/>
        <w:widowControl/>
        <w:autoSpaceDE/>
        <w:autoSpaceDN/>
        <w:adjustRightInd/>
        <w:ind w:left="1440" w:hanging="720"/>
        <w:jc w:val="both"/>
        <w:rPr>
          <w:sz w:val="24"/>
          <w:szCs w:val="24"/>
        </w:rPr>
      </w:pPr>
    </w:p>
    <w:p w14:paraId="2610EA49" w14:textId="77777777" w:rsidR="00E5741D" w:rsidRPr="00250153" w:rsidRDefault="009E58B5" w:rsidP="00BF47A6">
      <w:pPr>
        <w:widowControl/>
        <w:numPr>
          <w:ilvl w:val="2"/>
          <w:numId w:val="20"/>
        </w:numPr>
        <w:jc w:val="both"/>
        <w:rPr>
          <w:sz w:val="24"/>
          <w:szCs w:val="24"/>
        </w:rPr>
      </w:pPr>
      <w:r w:rsidRPr="00250153">
        <w:rPr>
          <w:sz w:val="24"/>
          <w:szCs w:val="24"/>
        </w:rPr>
        <w:t>Twenty five (25)</w:t>
      </w:r>
      <w:r w:rsidR="003830FE" w:rsidRPr="00250153">
        <w:rPr>
          <w:sz w:val="24"/>
          <w:szCs w:val="24"/>
        </w:rPr>
        <w:t xml:space="preserve"> twisted pair per binder – 24 AWG, solid copper conductors, 100 ohms nominal impedance +/- 20%, plenum jacket (if necessary), complying with </w:t>
      </w:r>
      <w:r w:rsidR="00BF119E" w:rsidRPr="00EE1185">
        <w:rPr>
          <w:sz w:val="24"/>
          <w:szCs w:val="24"/>
          <w:u w:val="single"/>
        </w:rPr>
        <w:t>ANSI/TIA 568-C.2</w:t>
      </w:r>
      <w:r w:rsidR="003830FE" w:rsidRPr="00EE1185">
        <w:rPr>
          <w:sz w:val="24"/>
          <w:szCs w:val="24"/>
          <w:u w:val="single"/>
        </w:rPr>
        <w:t>; category</w:t>
      </w:r>
      <w:r w:rsidR="009809A4" w:rsidRPr="00EE1185">
        <w:rPr>
          <w:sz w:val="24"/>
          <w:szCs w:val="24"/>
          <w:u w:val="single"/>
        </w:rPr>
        <w:t xml:space="preserve"> </w:t>
      </w:r>
      <w:r w:rsidR="00BF119E" w:rsidRPr="00EE1185">
        <w:rPr>
          <w:sz w:val="24"/>
          <w:szCs w:val="24"/>
          <w:u w:val="single"/>
        </w:rPr>
        <w:t xml:space="preserve">5e or </w:t>
      </w:r>
      <w:r w:rsidR="003830FE" w:rsidRPr="00EE1185">
        <w:rPr>
          <w:sz w:val="24"/>
          <w:szCs w:val="24"/>
          <w:u w:val="single"/>
        </w:rPr>
        <w:t>6</w:t>
      </w:r>
      <w:r w:rsidR="009809A4" w:rsidRPr="00EE1185">
        <w:rPr>
          <w:sz w:val="24"/>
          <w:szCs w:val="24"/>
          <w:u w:val="single"/>
        </w:rPr>
        <w:t>a</w:t>
      </w:r>
      <w:r w:rsidR="003830FE" w:rsidRPr="00250153">
        <w:rPr>
          <w:sz w:val="24"/>
          <w:szCs w:val="24"/>
        </w:rPr>
        <w:t xml:space="preserve"> performance specifications</w:t>
      </w:r>
      <w:r w:rsidR="00E5741D" w:rsidRPr="00250153">
        <w:rPr>
          <w:sz w:val="24"/>
          <w:szCs w:val="24"/>
        </w:rPr>
        <w:t>.</w:t>
      </w:r>
      <w:r w:rsidRPr="00250153">
        <w:rPr>
          <w:sz w:val="24"/>
          <w:szCs w:val="24"/>
        </w:rPr>
        <w:t xml:space="preserve"> </w:t>
      </w:r>
    </w:p>
    <w:p w14:paraId="71F8B9A0" w14:textId="77777777" w:rsidR="00F17352" w:rsidRPr="00250153" w:rsidRDefault="00F17352" w:rsidP="00B625CC">
      <w:pPr>
        <w:widowControl/>
        <w:ind w:left="2160"/>
        <w:jc w:val="both"/>
        <w:rPr>
          <w:sz w:val="24"/>
          <w:szCs w:val="24"/>
        </w:rPr>
      </w:pPr>
    </w:p>
    <w:p w14:paraId="6DF6176C" w14:textId="77777777" w:rsidR="00E5741D" w:rsidRPr="00250153" w:rsidRDefault="00E5741D" w:rsidP="00B625CC">
      <w:pPr>
        <w:widowControl/>
        <w:numPr>
          <w:ilvl w:val="1"/>
          <w:numId w:val="7"/>
        </w:numPr>
        <w:ind w:left="720" w:hanging="450"/>
        <w:jc w:val="both"/>
        <w:rPr>
          <w:sz w:val="24"/>
          <w:szCs w:val="24"/>
        </w:rPr>
      </w:pPr>
      <w:r w:rsidRPr="00250153">
        <w:rPr>
          <w:sz w:val="24"/>
          <w:szCs w:val="24"/>
        </w:rPr>
        <w:t>Optical Fiber:</w:t>
      </w:r>
    </w:p>
    <w:p w14:paraId="14ED8472" w14:textId="77777777" w:rsidR="00E5741D" w:rsidRPr="00250153" w:rsidRDefault="00E5741D" w:rsidP="00B625CC">
      <w:pPr>
        <w:keepNext/>
        <w:keepLines/>
        <w:widowControl/>
        <w:autoSpaceDE/>
        <w:autoSpaceDN/>
        <w:adjustRightInd/>
        <w:ind w:left="1440"/>
        <w:jc w:val="both"/>
        <w:rPr>
          <w:sz w:val="24"/>
          <w:szCs w:val="24"/>
        </w:rPr>
      </w:pPr>
    </w:p>
    <w:p w14:paraId="76FEC6C7" w14:textId="77777777" w:rsidR="00E5741D" w:rsidRPr="00250153" w:rsidRDefault="00E5741D" w:rsidP="00F30454">
      <w:pPr>
        <w:widowControl/>
        <w:numPr>
          <w:ilvl w:val="2"/>
          <w:numId w:val="56"/>
        </w:numPr>
        <w:ind w:left="1440" w:hanging="720"/>
        <w:jc w:val="both"/>
        <w:rPr>
          <w:sz w:val="24"/>
          <w:szCs w:val="24"/>
        </w:rPr>
      </w:pPr>
      <w:r w:rsidRPr="00250153">
        <w:rPr>
          <w:sz w:val="24"/>
          <w:szCs w:val="24"/>
        </w:rPr>
        <w:t>Inter</w:t>
      </w:r>
      <w:r w:rsidR="009E58B5" w:rsidRPr="00250153">
        <w:rPr>
          <w:sz w:val="24"/>
          <w:szCs w:val="24"/>
        </w:rPr>
        <w:t>-</w:t>
      </w:r>
      <w:r w:rsidRPr="00250153">
        <w:rPr>
          <w:sz w:val="24"/>
          <w:szCs w:val="24"/>
        </w:rPr>
        <w:t>building Cable (OFNP)</w:t>
      </w:r>
    </w:p>
    <w:p w14:paraId="271CB76E" w14:textId="77777777" w:rsidR="00E5741D" w:rsidRPr="00250153" w:rsidRDefault="00E5741D" w:rsidP="00B625CC">
      <w:pPr>
        <w:keepNext/>
        <w:keepLines/>
        <w:widowControl/>
        <w:autoSpaceDE/>
        <w:autoSpaceDN/>
        <w:adjustRightInd/>
        <w:ind w:left="1440" w:hanging="720"/>
        <w:jc w:val="both"/>
        <w:rPr>
          <w:sz w:val="24"/>
          <w:szCs w:val="24"/>
        </w:rPr>
      </w:pPr>
    </w:p>
    <w:p w14:paraId="13B5C99C" w14:textId="77777777" w:rsidR="00F17352" w:rsidRPr="00250153" w:rsidRDefault="00E5741D" w:rsidP="00BF47A6">
      <w:pPr>
        <w:widowControl/>
        <w:numPr>
          <w:ilvl w:val="2"/>
          <w:numId w:val="21"/>
        </w:numPr>
        <w:jc w:val="both"/>
        <w:rPr>
          <w:sz w:val="24"/>
          <w:szCs w:val="24"/>
        </w:rPr>
      </w:pPr>
      <w:r w:rsidRPr="00250153">
        <w:rPr>
          <w:sz w:val="24"/>
          <w:szCs w:val="24"/>
        </w:rPr>
        <w:t xml:space="preserve">Shall be a hybrid cable containing both multimode and </w:t>
      </w:r>
      <w:proofErr w:type="spellStart"/>
      <w:r w:rsidRPr="00250153">
        <w:rPr>
          <w:sz w:val="24"/>
          <w:szCs w:val="24"/>
        </w:rPr>
        <w:t>singlemode</w:t>
      </w:r>
      <w:proofErr w:type="spellEnd"/>
      <w:r w:rsidRPr="00250153">
        <w:rPr>
          <w:sz w:val="24"/>
          <w:szCs w:val="24"/>
        </w:rPr>
        <w:t xml:space="preserve"> under a single plenum jacket, unless otherwise noted.  We suggest the use of armored fiber. Fiber without an armor jacket must be installed in a protective corrugated flexible raceway “Innerduct”. </w:t>
      </w:r>
    </w:p>
    <w:p w14:paraId="4004268F" w14:textId="77777777" w:rsidR="00B6545A" w:rsidRPr="00EE1185" w:rsidRDefault="00B6545A" w:rsidP="00B6545A">
      <w:pPr>
        <w:pStyle w:val="PR2"/>
        <w:keepLines w:val="0"/>
        <w:numPr>
          <w:ilvl w:val="2"/>
          <w:numId w:val="21"/>
        </w:numPr>
        <w:tabs>
          <w:tab w:val="left" w:pos="1440"/>
          <w:tab w:val="left" w:pos="2106"/>
        </w:tabs>
        <w:spacing w:before="240"/>
        <w:outlineLvl w:val="3"/>
        <w:rPr>
          <w:szCs w:val="24"/>
          <w:u w:val="single"/>
        </w:rPr>
      </w:pPr>
      <w:r w:rsidRPr="00EE1185">
        <w:rPr>
          <w:szCs w:val="24"/>
          <w:u w:val="single"/>
        </w:rPr>
        <w:t>Multimode: 50/125-micrometer, 12-fiber, nonconductive, tight buffer with aramid yarn strength member (i.e. Kevlar</w:t>
      </w:r>
      <w:r w:rsidRPr="00EE1185">
        <w:rPr>
          <w:szCs w:val="24"/>
          <w:u w:val="single"/>
          <w:vertAlign w:val="superscript"/>
        </w:rPr>
        <w:t>TM</w:t>
      </w:r>
      <w:r w:rsidRPr="00EE1185">
        <w:rPr>
          <w:szCs w:val="24"/>
          <w:u w:val="single"/>
        </w:rPr>
        <w:t>), plenum jacket, indoor/outdoor rated (-20</w:t>
      </w:r>
      <w:r w:rsidRPr="00EE1185">
        <w:rPr>
          <w:szCs w:val="24"/>
          <w:u w:val="single"/>
          <w:vertAlign w:val="superscript"/>
        </w:rPr>
        <w:t>0</w:t>
      </w:r>
      <w:r w:rsidRPr="00EE1185">
        <w:rPr>
          <w:szCs w:val="24"/>
          <w:u w:val="single"/>
        </w:rPr>
        <w:t>C to +85</w:t>
      </w:r>
      <w:r w:rsidRPr="00EE1185">
        <w:rPr>
          <w:szCs w:val="24"/>
          <w:u w:val="single"/>
          <w:vertAlign w:val="superscript"/>
        </w:rPr>
        <w:t>0</w:t>
      </w:r>
      <w:r w:rsidRPr="00EE1185">
        <w:rPr>
          <w:szCs w:val="24"/>
          <w:u w:val="single"/>
        </w:rPr>
        <w:t>C), optical fiber cable. 900 µm buffer diameter, numerical aperture 0.29 +/- 0.02, minimum bandwidth of 4700 MHz at 850 nm, 500 MHz at 1300 nm, maximum attenuation 3.0 dB/km at 850 nm and 1.0 dB/km at 1300 nm.</w:t>
      </w:r>
    </w:p>
    <w:p w14:paraId="7A482153" w14:textId="77777777" w:rsidR="00E5741D" w:rsidRPr="00250153" w:rsidRDefault="00EE1185" w:rsidP="00BF47A6">
      <w:pPr>
        <w:widowControl/>
        <w:numPr>
          <w:ilvl w:val="2"/>
          <w:numId w:val="21"/>
        </w:numPr>
        <w:jc w:val="both"/>
        <w:rPr>
          <w:sz w:val="24"/>
          <w:szCs w:val="24"/>
        </w:rPr>
      </w:pPr>
      <w:r w:rsidRPr="00250153">
        <w:rPr>
          <w:sz w:val="24"/>
          <w:szCs w:val="24"/>
        </w:rPr>
        <w:t>Single mode</w:t>
      </w:r>
      <w:r w:rsidR="00E5741D" w:rsidRPr="00250153">
        <w:rPr>
          <w:sz w:val="24"/>
          <w:szCs w:val="24"/>
        </w:rPr>
        <w:t xml:space="preserve"> - 9/125 µm tight buffer construction with aramid yarn strength member (</w:t>
      </w:r>
      <w:proofErr w:type="spellStart"/>
      <w:r w:rsidR="00E5741D" w:rsidRPr="00250153">
        <w:rPr>
          <w:sz w:val="24"/>
          <w:szCs w:val="24"/>
        </w:rPr>
        <w:t>ie</w:t>
      </w:r>
      <w:proofErr w:type="spellEnd"/>
      <w:r w:rsidR="00E5741D" w:rsidRPr="00250153">
        <w:rPr>
          <w:sz w:val="24"/>
          <w:szCs w:val="24"/>
        </w:rPr>
        <w:t xml:space="preserve"> Kevlar™), indoor/outdoor rated (-20°C to +85°C). 8-9 µm Core diameter, and 125µm Cladding diameter, maximum attenuation 1.0 dB/km at 1310 nm and 1.0 dB/km at 1550 nm.</w:t>
      </w:r>
    </w:p>
    <w:p w14:paraId="3C336424" w14:textId="77777777" w:rsidR="00E5741D" w:rsidRPr="00EE1185" w:rsidRDefault="00E5741D" w:rsidP="00EE1185">
      <w:pPr>
        <w:widowControl/>
        <w:numPr>
          <w:ilvl w:val="2"/>
          <w:numId w:val="21"/>
        </w:numPr>
        <w:jc w:val="both"/>
        <w:rPr>
          <w:sz w:val="24"/>
          <w:szCs w:val="24"/>
        </w:rPr>
      </w:pPr>
      <w:r w:rsidRPr="00250153">
        <w:rPr>
          <w:sz w:val="24"/>
          <w:szCs w:val="24"/>
        </w:rPr>
        <w:t>Manufacturer:  OCC</w:t>
      </w:r>
      <w:r w:rsidR="00EE1185">
        <w:rPr>
          <w:sz w:val="24"/>
          <w:szCs w:val="24"/>
        </w:rPr>
        <w:t xml:space="preserve"> </w:t>
      </w:r>
      <w:r w:rsidRPr="00EE1185">
        <w:rPr>
          <w:sz w:val="24"/>
          <w:szCs w:val="24"/>
          <w:u w:val="single"/>
        </w:rPr>
        <w:t>Part Number:  DX or GX Series (</w:t>
      </w:r>
      <w:proofErr w:type="spellStart"/>
      <w:r w:rsidRPr="00EE1185">
        <w:rPr>
          <w:sz w:val="24"/>
          <w:szCs w:val="24"/>
          <w:u w:val="single"/>
        </w:rPr>
        <w:t>ie</w:t>
      </w:r>
      <w:proofErr w:type="spellEnd"/>
      <w:r w:rsidRPr="00EE1185">
        <w:rPr>
          <w:sz w:val="24"/>
          <w:szCs w:val="24"/>
          <w:u w:val="single"/>
        </w:rPr>
        <w:t xml:space="preserve"> </w:t>
      </w:r>
      <w:r w:rsidR="008973E1" w:rsidRPr="00EE1185">
        <w:rPr>
          <w:sz w:val="24"/>
          <w:szCs w:val="24"/>
          <w:u w:val="single"/>
        </w:rPr>
        <w:t>12</w:t>
      </w:r>
      <w:r w:rsidRPr="00EE1185">
        <w:rPr>
          <w:sz w:val="24"/>
          <w:szCs w:val="24"/>
          <w:u w:val="single"/>
        </w:rPr>
        <w:t xml:space="preserve">MM / </w:t>
      </w:r>
      <w:r w:rsidR="008973E1" w:rsidRPr="00EE1185">
        <w:rPr>
          <w:sz w:val="24"/>
          <w:szCs w:val="24"/>
          <w:u w:val="single"/>
        </w:rPr>
        <w:t>24</w:t>
      </w:r>
      <w:r w:rsidRPr="00EE1185">
        <w:rPr>
          <w:sz w:val="24"/>
          <w:szCs w:val="24"/>
          <w:u w:val="single"/>
        </w:rPr>
        <w:t xml:space="preserve">SM hybrid armored fiber would have a part number of </w:t>
      </w:r>
      <w:r w:rsidR="008973E1" w:rsidRPr="00EE1185">
        <w:rPr>
          <w:sz w:val="24"/>
          <w:szCs w:val="24"/>
          <w:u w:val="single"/>
        </w:rPr>
        <w:t>DX036DGAJ9KAA2</w:t>
      </w:r>
      <w:r w:rsidRPr="00EE1185">
        <w:rPr>
          <w:sz w:val="24"/>
          <w:szCs w:val="24"/>
          <w:u w:val="single"/>
        </w:rPr>
        <w:t>)</w:t>
      </w:r>
    </w:p>
    <w:p w14:paraId="1A957DA4" w14:textId="77777777" w:rsidR="00E5741D" w:rsidRPr="00250153" w:rsidRDefault="00E5741D" w:rsidP="00B625CC">
      <w:pPr>
        <w:keepNext/>
        <w:keepLines/>
        <w:widowControl/>
        <w:autoSpaceDE/>
        <w:autoSpaceDN/>
        <w:adjustRightInd/>
        <w:ind w:left="1440" w:hanging="720"/>
        <w:jc w:val="both"/>
        <w:rPr>
          <w:sz w:val="24"/>
          <w:szCs w:val="24"/>
        </w:rPr>
      </w:pPr>
    </w:p>
    <w:p w14:paraId="7401B7C5" w14:textId="77777777" w:rsidR="00E5741D" w:rsidRPr="00250153" w:rsidRDefault="00E5741D" w:rsidP="00F30454">
      <w:pPr>
        <w:widowControl/>
        <w:numPr>
          <w:ilvl w:val="2"/>
          <w:numId w:val="56"/>
        </w:numPr>
        <w:ind w:left="1440" w:hanging="720"/>
        <w:jc w:val="both"/>
        <w:rPr>
          <w:sz w:val="24"/>
          <w:szCs w:val="24"/>
        </w:rPr>
      </w:pPr>
      <w:r w:rsidRPr="00250153">
        <w:rPr>
          <w:sz w:val="24"/>
          <w:szCs w:val="24"/>
        </w:rPr>
        <w:t>Intra</w:t>
      </w:r>
      <w:r w:rsidR="009E58B5" w:rsidRPr="00250153">
        <w:rPr>
          <w:sz w:val="24"/>
          <w:szCs w:val="24"/>
        </w:rPr>
        <w:t>-</w:t>
      </w:r>
      <w:r w:rsidRPr="00250153">
        <w:rPr>
          <w:sz w:val="24"/>
          <w:szCs w:val="24"/>
        </w:rPr>
        <w:t>building Cable – Riser and/or Tie (OFNR or OFNP)</w:t>
      </w:r>
    </w:p>
    <w:p w14:paraId="00F3ED71" w14:textId="77777777" w:rsidR="00E5741D" w:rsidRPr="00250153" w:rsidRDefault="00E5741D" w:rsidP="00B625CC">
      <w:pPr>
        <w:keepNext/>
        <w:keepLines/>
        <w:widowControl/>
        <w:autoSpaceDE/>
        <w:autoSpaceDN/>
        <w:adjustRightInd/>
        <w:ind w:left="2160"/>
        <w:jc w:val="both"/>
        <w:rPr>
          <w:sz w:val="24"/>
          <w:szCs w:val="24"/>
        </w:rPr>
      </w:pPr>
    </w:p>
    <w:p w14:paraId="28E8B8AE" w14:textId="77777777" w:rsidR="00F17352" w:rsidRPr="00250153" w:rsidRDefault="00E5741D" w:rsidP="00BF47A6">
      <w:pPr>
        <w:widowControl/>
        <w:numPr>
          <w:ilvl w:val="2"/>
          <w:numId w:val="22"/>
        </w:numPr>
        <w:jc w:val="both"/>
        <w:rPr>
          <w:sz w:val="24"/>
          <w:szCs w:val="24"/>
        </w:rPr>
      </w:pPr>
      <w:r w:rsidRPr="00250153">
        <w:rPr>
          <w:sz w:val="24"/>
          <w:szCs w:val="24"/>
        </w:rPr>
        <w:t xml:space="preserve">Shall be a hybrid cable containing both multimode and </w:t>
      </w:r>
      <w:proofErr w:type="spellStart"/>
      <w:r w:rsidR="00073C11" w:rsidRPr="00250153">
        <w:rPr>
          <w:sz w:val="24"/>
          <w:szCs w:val="24"/>
        </w:rPr>
        <w:t>s</w:t>
      </w:r>
      <w:r w:rsidR="009E58B5" w:rsidRPr="00250153">
        <w:rPr>
          <w:sz w:val="24"/>
          <w:szCs w:val="24"/>
        </w:rPr>
        <w:t>inglemode</w:t>
      </w:r>
      <w:proofErr w:type="spellEnd"/>
      <w:r w:rsidRPr="00250153">
        <w:rPr>
          <w:sz w:val="24"/>
          <w:szCs w:val="24"/>
        </w:rPr>
        <w:t xml:space="preserve"> under a single plenum (if necessary) jacket, unless otherwise noted.</w:t>
      </w:r>
    </w:p>
    <w:p w14:paraId="0301C0A2" w14:textId="77777777" w:rsidR="00210168" w:rsidRDefault="00E5741D" w:rsidP="001012B2">
      <w:pPr>
        <w:widowControl/>
        <w:numPr>
          <w:ilvl w:val="2"/>
          <w:numId w:val="22"/>
        </w:numPr>
        <w:jc w:val="both"/>
        <w:rPr>
          <w:sz w:val="24"/>
          <w:szCs w:val="24"/>
        </w:rPr>
      </w:pPr>
      <w:r w:rsidRPr="00210168">
        <w:rPr>
          <w:sz w:val="24"/>
          <w:szCs w:val="24"/>
        </w:rPr>
        <w:lastRenderedPageBreak/>
        <w:t xml:space="preserve">Multimode </w:t>
      </w:r>
      <w:r w:rsidR="009E58B5" w:rsidRPr="00210168">
        <w:rPr>
          <w:sz w:val="24"/>
          <w:szCs w:val="24"/>
        </w:rPr>
        <w:t>–</w:t>
      </w:r>
      <w:r w:rsidRPr="00210168">
        <w:rPr>
          <w:sz w:val="24"/>
          <w:szCs w:val="24"/>
        </w:rPr>
        <w:t xml:space="preserve"> </w:t>
      </w:r>
      <w:r w:rsidR="00210168" w:rsidRPr="00CB3EBA">
        <w:rPr>
          <w:sz w:val="24"/>
          <w:szCs w:val="24"/>
          <w:u w:val="single"/>
        </w:rPr>
        <w:t>50/125-micrometer, 12-fiber, nonconductive, tight buffer with aramid yarn strength member (i.e. Kevlar</w:t>
      </w:r>
      <w:r w:rsidR="00210168" w:rsidRPr="00CB3EBA">
        <w:rPr>
          <w:sz w:val="24"/>
          <w:szCs w:val="24"/>
          <w:u w:val="single"/>
          <w:vertAlign w:val="superscript"/>
        </w:rPr>
        <w:t>TM</w:t>
      </w:r>
      <w:r w:rsidR="00210168" w:rsidRPr="00CB3EBA">
        <w:rPr>
          <w:sz w:val="24"/>
          <w:szCs w:val="24"/>
          <w:u w:val="single"/>
        </w:rPr>
        <w:t>), plenum jacket, indoor/outdoor rated (-20</w:t>
      </w:r>
      <w:r w:rsidR="00210168" w:rsidRPr="00CB3EBA">
        <w:rPr>
          <w:sz w:val="24"/>
          <w:szCs w:val="24"/>
          <w:u w:val="single"/>
          <w:vertAlign w:val="superscript"/>
        </w:rPr>
        <w:t>0</w:t>
      </w:r>
      <w:r w:rsidR="00210168" w:rsidRPr="00CB3EBA">
        <w:rPr>
          <w:sz w:val="24"/>
          <w:szCs w:val="24"/>
          <w:u w:val="single"/>
        </w:rPr>
        <w:t>C to +85</w:t>
      </w:r>
      <w:r w:rsidR="00210168" w:rsidRPr="00CB3EBA">
        <w:rPr>
          <w:sz w:val="24"/>
          <w:szCs w:val="24"/>
          <w:u w:val="single"/>
          <w:vertAlign w:val="superscript"/>
        </w:rPr>
        <w:t>0</w:t>
      </w:r>
      <w:r w:rsidR="00210168" w:rsidRPr="00CB3EBA">
        <w:rPr>
          <w:sz w:val="24"/>
          <w:szCs w:val="24"/>
          <w:u w:val="single"/>
        </w:rPr>
        <w:t>C), optical fiber cable. 900 µm buffer diameter, numerical aperture 0.29 +/- 0.02, minimum bandwidth of 4700 MHz at 850 nm, 500 MHz at 1300 nm, maximum attenuation 3.0 dB/km at 850 nm and 1.0 dB/km at 1300 nm.</w:t>
      </w:r>
    </w:p>
    <w:p w14:paraId="7547C886" w14:textId="77777777" w:rsidR="00E5741D" w:rsidRPr="00210168" w:rsidRDefault="00EE1185" w:rsidP="001012B2">
      <w:pPr>
        <w:widowControl/>
        <w:numPr>
          <w:ilvl w:val="2"/>
          <w:numId w:val="22"/>
        </w:numPr>
        <w:jc w:val="both"/>
        <w:rPr>
          <w:sz w:val="24"/>
          <w:szCs w:val="24"/>
        </w:rPr>
      </w:pPr>
      <w:r w:rsidRPr="00210168">
        <w:rPr>
          <w:sz w:val="24"/>
          <w:szCs w:val="24"/>
        </w:rPr>
        <w:t>Single mode</w:t>
      </w:r>
      <w:r w:rsidR="00E5741D" w:rsidRPr="00210168">
        <w:rPr>
          <w:sz w:val="24"/>
          <w:szCs w:val="24"/>
        </w:rPr>
        <w:t xml:space="preserve"> </w:t>
      </w:r>
      <w:r w:rsidR="009E58B5" w:rsidRPr="00210168">
        <w:rPr>
          <w:sz w:val="24"/>
          <w:szCs w:val="24"/>
        </w:rPr>
        <w:t>–</w:t>
      </w:r>
      <w:r w:rsidR="00E5741D" w:rsidRPr="00210168">
        <w:rPr>
          <w:sz w:val="24"/>
          <w:szCs w:val="24"/>
        </w:rPr>
        <w:t xml:space="preserve"> 9/125 µm tight buffer construction with aramid yarn strength member (</w:t>
      </w:r>
      <w:proofErr w:type="spellStart"/>
      <w:r w:rsidR="00E5741D" w:rsidRPr="00210168">
        <w:rPr>
          <w:sz w:val="24"/>
          <w:szCs w:val="24"/>
        </w:rPr>
        <w:t>ie</w:t>
      </w:r>
      <w:proofErr w:type="spellEnd"/>
      <w:r w:rsidR="00E5741D" w:rsidRPr="00210168">
        <w:rPr>
          <w:sz w:val="24"/>
          <w:szCs w:val="24"/>
        </w:rPr>
        <w:t xml:space="preserve"> Kevlar™), indoor rated (-20°C to +65°C). 8-9 µm Core diameter, and 125µm Cladding diameter, maximum attenuation 1.0 dB/km at 1310 nm and 1.0 dB/km at 1550 nm.</w:t>
      </w:r>
    </w:p>
    <w:p w14:paraId="5DE4B1AE" w14:textId="77777777" w:rsidR="00E5741D" w:rsidRPr="00250153" w:rsidRDefault="00E5741D" w:rsidP="00BF47A6">
      <w:pPr>
        <w:widowControl/>
        <w:numPr>
          <w:ilvl w:val="2"/>
          <w:numId w:val="22"/>
        </w:numPr>
        <w:tabs>
          <w:tab w:val="clear" w:pos="1440"/>
          <w:tab w:val="num" w:pos="2160"/>
        </w:tabs>
        <w:jc w:val="both"/>
        <w:rPr>
          <w:sz w:val="24"/>
          <w:szCs w:val="24"/>
        </w:rPr>
      </w:pPr>
      <w:r w:rsidRPr="00250153">
        <w:rPr>
          <w:sz w:val="24"/>
          <w:szCs w:val="24"/>
        </w:rPr>
        <w:t>Manufacturer:  OCC, Lucent/Avaya, Siecor/Corning</w:t>
      </w:r>
    </w:p>
    <w:p w14:paraId="2981563A" w14:textId="77777777" w:rsidR="00E5741D" w:rsidRPr="00CB3EBA" w:rsidRDefault="00E5741D" w:rsidP="00B625CC">
      <w:pPr>
        <w:keepNext/>
        <w:keepLines/>
        <w:widowControl/>
        <w:autoSpaceDE/>
        <w:autoSpaceDN/>
        <w:adjustRightInd/>
        <w:ind w:left="2160"/>
        <w:jc w:val="both"/>
        <w:outlineLvl w:val="0"/>
        <w:rPr>
          <w:sz w:val="24"/>
          <w:szCs w:val="24"/>
          <w:u w:val="single"/>
        </w:rPr>
      </w:pPr>
      <w:r w:rsidRPr="00CB3EBA">
        <w:rPr>
          <w:sz w:val="24"/>
          <w:szCs w:val="24"/>
          <w:u w:val="single"/>
        </w:rPr>
        <w:t>Part Number:  OCC, DX Series (</w:t>
      </w:r>
      <w:proofErr w:type="spellStart"/>
      <w:r w:rsidRPr="00CB3EBA">
        <w:rPr>
          <w:sz w:val="24"/>
          <w:szCs w:val="24"/>
          <w:u w:val="single"/>
        </w:rPr>
        <w:t>ie</w:t>
      </w:r>
      <w:proofErr w:type="spellEnd"/>
      <w:r w:rsidRPr="00CB3EBA">
        <w:rPr>
          <w:sz w:val="24"/>
          <w:szCs w:val="24"/>
          <w:u w:val="single"/>
        </w:rPr>
        <w:t xml:space="preserve"> 12 MM / </w:t>
      </w:r>
      <w:r w:rsidR="008973E1" w:rsidRPr="00CB3EBA">
        <w:rPr>
          <w:sz w:val="24"/>
          <w:szCs w:val="24"/>
          <w:u w:val="single"/>
        </w:rPr>
        <w:t>12</w:t>
      </w:r>
      <w:r w:rsidRPr="00CB3EBA">
        <w:rPr>
          <w:sz w:val="24"/>
          <w:szCs w:val="24"/>
          <w:u w:val="single"/>
        </w:rPr>
        <w:t xml:space="preserve"> SM would have a</w:t>
      </w:r>
    </w:p>
    <w:p w14:paraId="61D5A5C4" w14:textId="77777777" w:rsidR="00E5741D" w:rsidRPr="00CB3EBA" w:rsidRDefault="00E5741D" w:rsidP="00B625CC">
      <w:pPr>
        <w:keepNext/>
        <w:keepLines/>
        <w:widowControl/>
        <w:autoSpaceDE/>
        <w:autoSpaceDN/>
        <w:adjustRightInd/>
        <w:ind w:left="2160"/>
        <w:jc w:val="both"/>
        <w:rPr>
          <w:sz w:val="24"/>
          <w:szCs w:val="24"/>
          <w:u w:val="single"/>
        </w:rPr>
      </w:pPr>
      <w:r w:rsidRPr="00CB3EBA">
        <w:rPr>
          <w:sz w:val="24"/>
          <w:szCs w:val="24"/>
          <w:u w:val="single"/>
        </w:rPr>
        <w:t xml:space="preserve">Part Number of </w:t>
      </w:r>
      <w:r w:rsidR="008973E1" w:rsidRPr="00CB3EBA">
        <w:rPr>
          <w:sz w:val="24"/>
          <w:szCs w:val="24"/>
          <w:u w:val="single"/>
        </w:rPr>
        <w:t>DX024DGAJ9KAA2</w:t>
      </w:r>
      <w:r w:rsidRPr="00CB3EBA">
        <w:rPr>
          <w:sz w:val="24"/>
          <w:szCs w:val="24"/>
          <w:u w:val="single"/>
        </w:rPr>
        <w:t>)</w:t>
      </w:r>
    </w:p>
    <w:p w14:paraId="5C4540F8" w14:textId="77777777" w:rsidR="00E5741D" w:rsidRPr="00CB3EBA" w:rsidRDefault="00E5741D" w:rsidP="00B625CC">
      <w:pPr>
        <w:keepNext/>
        <w:keepLines/>
        <w:widowControl/>
        <w:tabs>
          <w:tab w:val="left" w:pos="4320"/>
        </w:tabs>
        <w:autoSpaceDE/>
        <w:autoSpaceDN/>
        <w:adjustRightInd/>
        <w:ind w:left="2160"/>
        <w:jc w:val="both"/>
        <w:rPr>
          <w:sz w:val="24"/>
          <w:szCs w:val="24"/>
          <w:u w:val="single"/>
        </w:rPr>
      </w:pPr>
      <w:r w:rsidRPr="00CB3EBA">
        <w:rPr>
          <w:sz w:val="24"/>
          <w:szCs w:val="24"/>
          <w:u w:val="single"/>
        </w:rPr>
        <w:t xml:space="preserve">Lucent/Avaya </w:t>
      </w:r>
      <w:proofErr w:type="spellStart"/>
      <w:r w:rsidRPr="00CB3EBA">
        <w:rPr>
          <w:sz w:val="24"/>
          <w:szCs w:val="24"/>
          <w:u w:val="single"/>
        </w:rPr>
        <w:t>Accumax</w:t>
      </w:r>
      <w:proofErr w:type="spellEnd"/>
      <w:r w:rsidRPr="00CB3EBA">
        <w:rPr>
          <w:sz w:val="24"/>
          <w:szCs w:val="24"/>
          <w:u w:val="single"/>
        </w:rPr>
        <w:t xml:space="preserve"> Series (</w:t>
      </w:r>
      <w:proofErr w:type="spellStart"/>
      <w:r w:rsidRPr="00CB3EBA">
        <w:rPr>
          <w:sz w:val="24"/>
          <w:szCs w:val="24"/>
          <w:u w:val="single"/>
        </w:rPr>
        <w:t>ie</w:t>
      </w:r>
      <w:proofErr w:type="spellEnd"/>
      <w:r w:rsidRPr="00CB3EBA">
        <w:rPr>
          <w:sz w:val="24"/>
          <w:szCs w:val="24"/>
          <w:u w:val="single"/>
        </w:rPr>
        <w:t xml:space="preserve"> LGCC-06/12D-S/LRX)</w:t>
      </w:r>
    </w:p>
    <w:p w14:paraId="67DA5218" w14:textId="77777777" w:rsidR="00EA0897" w:rsidRPr="00CB3EBA" w:rsidRDefault="009E58B5" w:rsidP="00B625CC">
      <w:pPr>
        <w:keepNext/>
        <w:keepLines/>
        <w:widowControl/>
        <w:tabs>
          <w:tab w:val="left" w:pos="2160"/>
        </w:tabs>
        <w:autoSpaceDE/>
        <w:autoSpaceDN/>
        <w:adjustRightInd/>
        <w:jc w:val="both"/>
        <w:rPr>
          <w:sz w:val="24"/>
          <w:szCs w:val="24"/>
          <w:u w:val="single"/>
        </w:rPr>
      </w:pPr>
      <w:r w:rsidRPr="00CB3EBA">
        <w:rPr>
          <w:sz w:val="24"/>
          <w:szCs w:val="24"/>
        </w:rPr>
        <w:tab/>
      </w:r>
      <w:proofErr w:type="spellStart"/>
      <w:r w:rsidR="00E5741D" w:rsidRPr="00CB3EBA">
        <w:rPr>
          <w:sz w:val="24"/>
          <w:szCs w:val="24"/>
          <w:u w:val="single"/>
        </w:rPr>
        <w:t>Siecor</w:t>
      </w:r>
      <w:proofErr w:type="spellEnd"/>
      <w:r w:rsidR="00E5741D" w:rsidRPr="00CB3EBA">
        <w:rPr>
          <w:sz w:val="24"/>
          <w:szCs w:val="24"/>
          <w:u w:val="single"/>
        </w:rPr>
        <w:t xml:space="preserve"> MIC (</w:t>
      </w:r>
      <w:proofErr w:type="spellStart"/>
      <w:r w:rsidR="00E5741D" w:rsidRPr="00CB3EBA">
        <w:rPr>
          <w:sz w:val="24"/>
          <w:szCs w:val="24"/>
          <w:u w:val="single"/>
        </w:rPr>
        <w:t>ie</w:t>
      </w:r>
      <w:proofErr w:type="spellEnd"/>
      <w:r w:rsidR="00E5741D" w:rsidRPr="00CB3EBA">
        <w:rPr>
          <w:sz w:val="24"/>
          <w:szCs w:val="24"/>
          <w:u w:val="single"/>
        </w:rPr>
        <w:t xml:space="preserve"> </w:t>
      </w:r>
      <w:bookmarkStart w:id="1" w:name="_Hlk170475006"/>
      <w:r w:rsidR="00E5741D" w:rsidRPr="00CB3EBA">
        <w:rPr>
          <w:sz w:val="24"/>
          <w:szCs w:val="24"/>
          <w:u w:val="single"/>
        </w:rPr>
        <w:t>018X81-A7132-24</w:t>
      </w:r>
      <w:bookmarkEnd w:id="1"/>
      <w:r w:rsidR="00E5741D" w:rsidRPr="00CB3EBA">
        <w:rPr>
          <w:sz w:val="24"/>
          <w:szCs w:val="24"/>
          <w:u w:val="single"/>
        </w:rPr>
        <w:t>)</w:t>
      </w:r>
    </w:p>
    <w:p w14:paraId="3D8C410E" w14:textId="77777777" w:rsidR="00EA0897" w:rsidRPr="00250153" w:rsidRDefault="00EA0897" w:rsidP="00B625CC">
      <w:pPr>
        <w:keepNext/>
        <w:keepLines/>
        <w:widowControl/>
        <w:tabs>
          <w:tab w:val="left" w:pos="4320"/>
        </w:tabs>
        <w:autoSpaceDE/>
        <w:autoSpaceDN/>
        <w:adjustRightInd/>
        <w:jc w:val="both"/>
        <w:rPr>
          <w:sz w:val="24"/>
          <w:szCs w:val="24"/>
        </w:rPr>
      </w:pPr>
    </w:p>
    <w:p w14:paraId="48A883DC" w14:textId="77777777" w:rsidR="00EA0897" w:rsidRPr="00250153" w:rsidRDefault="00EA0897" w:rsidP="00F30454">
      <w:pPr>
        <w:widowControl/>
        <w:numPr>
          <w:ilvl w:val="2"/>
          <w:numId w:val="56"/>
        </w:numPr>
        <w:ind w:left="1440" w:hanging="720"/>
        <w:jc w:val="both"/>
        <w:rPr>
          <w:sz w:val="24"/>
          <w:szCs w:val="24"/>
        </w:rPr>
      </w:pPr>
      <w:r w:rsidRPr="00250153">
        <w:rPr>
          <w:sz w:val="24"/>
          <w:szCs w:val="24"/>
        </w:rPr>
        <w:t xml:space="preserve">Patch Cords </w:t>
      </w:r>
      <w:r w:rsidR="009E58B5" w:rsidRPr="00250153">
        <w:rPr>
          <w:sz w:val="24"/>
          <w:szCs w:val="24"/>
        </w:rPr>
        <w:t>–</w:t>
      </w:r>
      <w:r w:rsidRPr="00250153">
        <w:rPr>
          <w:sz w:val="24"/>
          <w:szCs w:val="24"/>
        </w:rPr>
        <w:t xml:space="preserve"> UTP:</w:t>
      </w:r>
    </w:p>
    <w:p w14:paraId="03D77D98" w14:textId="77777777" w:rsidR="00EA0897" w:rsidRPr="00250153" w:rsidRDefault="00EA0897" w:rsidP="00B625CC">
      <w:pPr>
        <w:keepNext/>
        <w:keepLines/>
        <w:widowControl/>
        <w:autoSpaceDE/>
        <w:autoSpaceDN/>
        <w:adjustRightInd/>
        <w:ind w:left="720" w:hanging="720"/>
        <w:jc w:val="both"/>
        <w:rPr>
          <w:sz w:val="24"/>
          <w:szCs w:val="24"/>
        </w:rPr>
      </w:pPr>
    </w:p>
    <w:p w14:paraId="7CF9EE8E" w14:textId="77777777" w:rsidR="00EA0897" w:rsidRPr="00250153" w:rsidRDefault="009E58B5" w:rsidP="00F30454">
      <w:pPr>
        <w:widowControl/>
        <w:numPr>
          <w:ilvl w:val="2"/>
          <w:numId w:val="57"/>
        </w:numPr>
        <w:jc w:val="both"/>
        <w:rPr>
          <w:sz w:val="24"/>
          <w:szCs w:val="24"/>
        </w:rPr>
      </w:pPr>
      <w:r w:rsidRPr="00250153">
        <w:rPr>
          <w:sz w:val="24"/>
          <w:szCs w:val="24"/>
        </w:rPr>
        <w:t>Four (</w:t>
      </w:r>
      <w:r w:rsidR="00EA0897" w:rsidRPr="00250153">
        <w:rPr>
          <w:sz w:val="24"/>
          <w:szCs w:val="24"/>
        </w:rPr>
        <w:t>4</w:t>
      </w:r>
      <w:r w:rsidRPr="00250153">
        <w:rPr>
          <w:sz w:val="24"/>
          <w:szCs w:val="24"/>
        </w:rPr>
        <w:t>)</w:t>
      </w:r>
      <w:r w:rsidR="00EA0897" w:rsidRPr="00250153">
        <w:rPr>
          <w:sz w:val="24"/>
          <w:szCs w:val="24"/>
        </w:rPr>
        <w:t xml:space="preserve"> pair unshielded twisted pair (22-24AWG), stranded copper conductors, 100 ohms nominal impedance +/- 15%, </w:t>
      </w:r>
      <w:r w:rsidR="00EA0897" w:rsidRPr="00250153">
        <w:rPr>
          <w:bCs/>
          <w:iCs/>
          <w:sz w:val="24"/>
          <w:szCs w:val="24"/>
        </w:rPr>
        <w:t>green</w:t>
      </w:r>
      <w:r w:rsidR="00EA0897" w:rsidRPr="00250153">
        <w:rPr>
          <w:sz w:val="24"/>
          <w:szCs w:val="24"/>
        </w:rPr>
        <w:t xml:space="preserve"> (other colors may be requested) jacket.  Must be 100% factory transmission tested in a </w:t>
      </w:r>
      <w:r w:rsidR="00EA0897" w:rsidRPr="00CB3EBA">
        <w:rPr>
          <w:sz w:val="24"/>
          <w:szCs w:val="24"/>
          <w:u w:val="single"/>
        </w:rPr>
        <w:t>Category 6</w:t>
      </w:r>
      <w:r w:rsidR="00210168" w:rsidRPr="00CB3EBA">
        <w:rPr>
          <w:sz w:val="24"/>
          <w:szCs w:val="24"/>
          <w:u w:val="single"/>
        </w:rPr>
        <w:t>a</w:t>
      </w:r>
      <w:r w:rsidR="00EA0897" w:rsidRPr="00CB3EBA">
        <w:rPr>
          <w:sz w:val="24"/>
          <w:szCs w:val="24"/>
          <w:u w:val="single"/>
        </w:rPr>
        <w:t xml:space="preserve"> channel.</w:t>
      </w:r>
      <w:r w:rsidR="00EA0897" w:rsidRPr="00250153">
        <w:rPr>
          <w:sz w:val="24"/>
          <w:szCs w:val="24"/>
        </w:rPr>
        <w:t xml:space="preserve">  </w:t>
      </w:r>
    </w:p>
    <w:p w14:paraId="1B41C296" w14:textId="77777777" w:rsidR="00EA0897" w:rsidRPr="00250153" w:rsidRDefault="00EA0897" w:rsidP="00F30454">
      <w:pPr>
        <w:widowControl/>
        <w:numPr>
          <w:ilvl w:val="2"/>
          <w:numId w:val="57"/>
        </w:numPr>
        <w:tabs>
          <w:tab w:val="clear" w:pos="1440"/>
          <w:tab w:val="num" w:pos="2160"/>
        </w:tabs>
        <w:jc w:val="both"/>
        <w:rPr>
          <w:sz w:val="24"/>
          <w:szCs w:val="24"/>
        </w:rPr>
      </w:pPr>
      <w:r w:rsidRPr="00250153">
        <w:rPr>
          <w:sz w:val="24"/>
          <w:szCs w:val="24"/>
        </w:rPr>
        <w:t>Manufacturer:  The Siemon Company, Ortronics</w:t>
      </w:r>
    </w:p>
    <w:p w14:paraId="44D2B7DA" w14:textId="77777777" w:rsidR="00EA0897" w:rsidRPr="00250153" w:rsidRDefault="00EA0897" w:rsidP="00B625CC">
      <w:pPr>
        <w:keepNext/>
        <w:keepLines/>
        <w:widowControl/>
        <w:autoSpaceDE/>
        <w:autoSpaceDN/>
        <w:adjustRightInd/>
        <w:ind w:left="2160"/>
        <w:jc w:val="both"/>
        <w:rPr>
          <w:sz w:val="24"/>
          <w:szCs w:val="24"/>
        </w:rPr>
      </w:pPr>
      <w:r w:rsidRPr="00250153">
        <w:rPr>
          <w:sz w:val="24"/>
          <w:szCs w:val="24"/>
        </w:rPr>
        <w:t xml:space="preserve">Part Number:  Siemon – </w:t>
      </w:r>
      <w:r w:rsidR="00BD21CE">
        <w:rPr>
          <w:sz w:val="24"/>
          <w:szCs w:val="24"/>
        </w:rPr>
        <w:t>Z</w:t>
      </w:r>
      <w:r w:rsidRPr="00250153">
        <w:rPr>
          <w:sz w:val="24"/>
          <w:szCs w:val="24"/>
        </w:rPr>
        <w:t>M6</w:t>
      </w:r>
      <w:r w:rsidR="00BD21CE">
        <w:rPr>
          <w:sz w:val="24"/>
          <w:szCs w:val="24"/>
        </w:rPr>
        <w:t>A-XX</w:t>
      </w:r>
      <w:r w:rsidRPr="00250153">
        <w:rPr>
          <w:sz w:val="24"/>
          <w:szCs w:val="24"/>
        </w:rPr>
        <w:t>-(07) (XX = length)</w:t>
      </w:r>
    </w:p>
    <w:p w14:paraId="62E40B59" w14:textId="77777777" w:rsidR="00321E4F" w:rsidRPr="00250153" w:rsidRDefault="00EA0897" w:rsidP="00B625CC">
      <w:pPr>
        <w:keepNext/>
        <w:keepLines/>
        <w:widowControl/>
        <w:autoSpaceDE/>
        <w:autoSpaceDN/>
        <w:adjustRightInd/>
        <w:ind w:left="2160"/>
        <w:jc w:val="both"/>
        <w:rPr>
          <w:sz w:val="24"/>
          <w:szCs w:val="24"/>
        </w:rPr>
      </w:pPr>
      <w:r w:rsidRPr="00CB3EBA">
        <w:rPr>
          <w:sz w:val="24"/>
          <w:szCs w:val="24"/>
          <w:u w:val="single"/>
        </w:rPr>
        <w:t>Ortronics Clarity – OR-MC6</w:t>
      </w:r>
      <w:r w:rsidR="00BD21CE" w:rsidRPr="00CB3EBA">
        <w:rPr>
          <w:sz w:val="24"/>
          <w:szCs w:val="24"/>
          <w:u w:val="single"/>
        </w:rPr>
        <w:t>A</w:t>
      </w:r>
      <w:r w:rsidRPr="00CB3EBA">
        <w:rPr>
          <w:sz w:val="24"/>
          <w:szCs w:val="24"/>
          <w:u w:val="single"/>
        </w:rPr>
        <w:t>0X-05</w:t>
      </w:r>
      <w:r w:rsidRPr="00250153">
        <w:rPr>
          <w:sz w:val="24"/>
          <w:szCs w:val="24"/>
        </w:rPr>
        <w:t xml:space="preserve"> (X = length)</w:t>
      </w:r>
    </w:p>
    <w:p w14:paraId="61943769" w14:textId="77777777" w:rsidR="00321E4F" w:rsidRPr="00250153" w:rsidRDefault="00321E4F" w:rsidP="00F30454">
      <w:pPr>
        <w:widowControl/>
        <w:numPr>
          <w:ilvl w:val="2"/>
          <w:numId w:val="57"/>
        </w:numPr>
        <w:jc w:val="both"/>
        <w:rPr>
          <w:sz w:val="24"/>
          <w:szCs w:val="24"/>
        </w:rPr>
      </w:pPr>
      <w:r w:rsidRPr="00250153">
        <w:rPr>
          <w:sz w:val="24"/>
          <w:szCs w:val="24"/>
        </w:rPr>
        <w:t>Provide seven (7) feet length patch cords for patch panel termination and provide ten (10) feet length patch cords for work stations.</w:t>
      </w:r>
    </w:p>
    <w:p w14:paraId="0E1EAE6F" w14:textId="77777777" w:rsidR="00321E4F" w:rsidRPr="00250153" w:rsidRDefault="00321E4F" w:rsidP="00B625CC">
      <w:pPr>
        <w:widowControl/>
        <w:jc w:val="both"/>
        <w:rPr>
          <w:sz w:val="24"/>
          <w:szCs w:val="24"/>
        </w:rPr>
      </w:pPr>
    </w:p>
    <w:p w14:paraId="4A169265" w14:textId="77777777" w:rsidR="00321E4F" w:rsidRPr="00250153" w:rsidRDefault="00321E4F" w:rsidP="00B625CC">
      <w:pPr>
        <w:widowControl/>
        <w:numPr>
          <w:ilvl w:val="1"/>
          <w:numId w:val="7"/>
        </w:numPr>
        <w:ind w:left="720" w:hanging="450"/>
        <w:jc w:val="both"/>
        <w:rPr>
          <w:sz w:val="24"/>
          <w:szCs w:val="24"/>
        </w:rPr>
      </w:pPr>
      <w:r w:rsidRPr="00250153">
        <w:rPr>
          <w:sz w:val="24"/>
          <w:szCs w:val="24"/>
        </w:rPr>
        <w:t>Patch Cords - Optical Fiber:</w:t>
      </w:r>
    </w:p>
    <w:p w14:paraId="5EFAFDC3" w14:textId="77777777" w:rsidR="00321E4F" w:rsidRPr="00250153" w:rsidRDefault="00321E4F" w:rsidP="00B625CC">
      <w:pPr>
        <w:keepNext/>
        <w:keepLines/>
        <w:widowControl/>
        <w:autoSpaceDE/>
        <w:autoSpaceDN/>
        <w:adjustRightInd/>
        <w:ind w:left="1440"/>
        <w:jc w:val="both"/>
        <w:rPr>
          <w:sz w:val="24"/>
          <w:szCs w:val="24"/>
        </w:rPr>
      </w:pPr>
    </w:p>
    <w:p w14:paraId="5DE61035" w14:textId="77777777" w:rsidR="00321E4F" w:rsidRPr="00250153" w:rsidRDefault="00321E4F" w:rsidP="00F30454">
      <w:pPr>
        <w:widowControl/>
        <w:numPr>
          <w:ilvl w:val="2"/>
          <w:numId w:val="58"/>
        </w:numPr>
        <w:jc w:val="both"/>
        <w:rPr>
          <w:sz w:val="24"/>
          <w:szCs w:val="24"/>
        </w:rPr>
      </w:pPr>
      <w:r w:rsidRPr="00250153">
        <w:rPr>
          <w:sz w:val="24"/>
          <w:szCs w:val="24"/>
        </w:rPr>
        <w:t>Multimode</w:t>
      </w:r>
      <w:r w:rsidR="004D03B1" w:rsidRPr="00250153">
        <w:rPr>
          <w:sz w:val="24"/>
          <w:szCs w:val="24"/>
        </w:rPr>
        <w:t>:</w:t>
      </w:r>
    </w:p>
    <w:p w14:paraId="5E08B072" w14:textId="77777777" w:rsidR="00321E4F" w:rsidRPr="00250153" w:rsidRDefault="00321E4F" w:rsidP="00B625CC">
      <w:pPr>
        <w:keepNext/>
        <w:keepLines/>
        <w:widowControl/>
        <w:autoSpaceDE/>
        <w:autoSpaceDN/>
        <w:adjustRightInd/>
        <w:ind w:left="1440" w:hanging="720"/>
        <w:jc w:val="both"/>
        <w:rPr>
          <w:sz w:val="24"/>
          <w:szCs w:val="24"/>
        </w:rPr>
      </w:pPr>
    </w:p>
    <w:p w14:paraId="0E65F489" w14:textId="77777777" w:rsidR="00321E4F" w:rsidRPr="00250153" w:rsidRDefault="00B6545A" w:rsidP="00BF47A6">
      <w:pPr>
        <w:widowControl/>
        <w:numPr>
          <w:ilvl w:val="2"/>
          <w:numId w:val="23"/>
        </w:numPr>
        <w:jc w:val="both"/>
        <w:rPr>
          <w:sz w:val="24"/>
          <w:szCs w:val="24"/>
        </w:rPr>
      </w:pPr>
      <w:r w:rsidRPr="00CB3EBA">
        <w:rPr>
          <w:sz w:val="24"/>
          <w:szCs w:val="24"/>
          <w:u w:val="single"/>
        </w:rPr>
        <w:t>50/125</w:t>
      </w:r>
      <w:r w:rsidR="00321E4F" w:rsidRPr="00250153">
        <w:rPr>
          <w:sz w:val="24"/>
          <w:szCs w:val="24"/>
        </w:rPr>
        <w:t xml:space="preserve"> µm, zipcord cable patch cord, with </w:t>
      </w:r>
      <w:r w:rsidR="00321E4F" w:rsidRPr="00CB3EBA">
        <w:rPr>
          <w:sz w:val="24"/>
          <w:szCs w:val="24"/>
        </w:rPr>
        <w:t xml:space="preserve">an </w:t>
      </w:r>
      <w:r w:rsidRPr="00CB3EBA">
        <w:rPr>
          <w:sz w:val="24"/>
          <w:szCs w:val="24"/>
          <w:u w:val="single"/>
        </w:rPr>
        <w:t>aqua/purple</w:t>
      </w:r>
      <w:r w:rsidR="00321E4F" w:rsidRPr="00250153">
        <w:rPr>
          <w:sz w:val="24"/>
          <w:szCs w:val="24"/>
        </w:rPr>
        <w:t xml:space="preserve"> jacket.  Supports all bandwidths, dual-window, and low-loss.  Complies with Bellcore FDDI</w:t>
      </w:r>
      <w:r w:rsidR="00321E4F" w:rsidRPr="00CB3EBA">
        <w:rPr>
          <w:sz w:val="24"/>
          <w:szCs w:val="24"/>
          <w:u w:val="single"/>
        </w:rPr>
        <w:t xml:space="preserve">, </w:t>
      </w:r>
      <w:r w:rsidR="00BF119E" w:rsidRPr="00CB3EBA">
        <w:rPr>
          <w:sz w:val="24"/>
          <w:szCs w:val="24"/>
          <w:u w:val="single"/>
        </w:rPr>
        <w:t>ANSI/TIA-</w:t>
      </w:r>
      <w:r w:rsidR="00321E4F" w:rsidRPr="00CB3EBA">
        <w:rPr>
          <w:sz w:val="24"/>
          <w:szCs w:val="24"/>
          <w:u w:val="single"/>
        </w:rPr>
        <w:t>568</w:t>
      </w:r>
      <w:r w:rsidR="00BF119E" w:rsidRPr="00CB3EBA">
        <w:rPr>
          <w:sz w:val="24"/>
          <w:szCs w:val="24"/>
          <w:u w:val="single"/>
        </w:rPr>
        <w:t>-C.3</w:t>
      </w:r>
      <w:r w:rsidR="00321E4F" w:rsidRPr="00250153">
        <w:rPr>
          <w:sz w:val="24"/>
          <w:szCs w:val="24"/>
        </w:rPr>
        <w:t>, and ICEA standards.</w:t>
      </w:r>
    </w:p>
    <w:p w14:paraId="7862ED8E" w14:textId="77777777" w:rsidR="00321E4F" w:rsidRPr="00250153" w:rsidRDefault="00321E4F" w:rsidP="00BF47A6">
      <w:pPr>
        <w:widowControl/>
        <w:numPr>
          <w:ilvl w:val="2"/>
          <w:numId w:val="23"/>
        </w:numPr>
        <w:jc w:val="both"/>
        <w:rPr>
          <w:sz w:val="24"/>
          <w:szCs w:val="24"/>
        </w:rPr>
      </w:pPr>
      <w:r w:rsidRPr="00250153">
        <w:rPr>
          <w:sz w:val="24"/>
          <w:szCs w:val="24"/>
        </w:rPr>
        <w:t>Manufacturer:  Lucent/Avaya, Siecor/Corning or equivalent</w:t>
      </w:r>
    </w:p>
    <w:p w14:paraId="06404CDC" w14:textId="77777777" w:rsidR="00321E4F" w:rsidRPr="00250153" w:rsidRDefault="00321E4F" w:rsidP="00B625CC">
      <w:pPr>
        <w:keepNext/>
        <w:keepLines/>
        <w:widowControl/>
        <w:autoSpaceDE/>
        <w:autoSpaceDN/>
        <w:adjustRightInd/>
        <w:jc w:val="both"/>
        <w:rPr>
          <w:sz w:val="24"/>
          <w:szCs w:val="24"/>
        </w:rPr>
      </w:pPr>
    </w:p>
    <w:p w14:paraId="6BD15987" w14:textId="77777777" w:rsidR="00321E4F" w:rsidRPr="00250153" w:rsidRDefault="00321E4F" w:rsidP="00F30454">
      <w:pPr>
        <w:widowControl/>
        <w:numPr>
          <w:ilvl w:val="2"/>
          <w:numId w:val="58"/>
        </w:numPr>
        <w:jc w:val="both"/>
        <w:rPr>
          <w:sz w:val="24"/>
          <w:szCs w:val="24"/>
        </w:rPr>
      </w:pPr>
      <w:proofErr w:type="spellStart"/>
      <w:r w:rsidRPr="00250153">
        <w:rPr>
          <w:sz w:val="24"/>
          <w:szCs w:val="24"/>
        </w:rPr>
        <w:t>Singlemode</w:t>
      </w:r>
      <w:proofErr w:type="spellEnd"/>
      <w:r w:rsidR="004D03B1" w:rsidRPr="00250153">
        <w:rPr>
          <w:sz w:val="24"/>
          <w:szCs w:val="24"/>
        </w:rPr>
        <w:t>:</w:t>
      </w:r>
    </w:p>
    <w:p w14:paraId="5964866E" w14:textId="77777777" w:rsidR="00321E4F" w:rsidRPr="00250153" w:rsidRDefault="00321E4F" w:rsidP="00B625CC">
      <w:pPr>
        <w:keepNext/>
        <w:keepLines/>
        <w:widowControl/>
        <w:tabs>
          <w:tab w:val="left" w:pos="720"/>
        </w:tabs>
        <w:autoSpaceDE/>
        <w:autoSpaceDN/>
        <w:adjustRightInd/>
        <w:jc w:val="both"/>
        <w:rPr>
          <w:sz w:val="24"/>
          <w:szCs w:val="24"/>
        </w:rPr>
      </w:pPr>
    </w:p>
    <w:p w14:paraId="00860381" w14:textId="77777777" w:rsidR="00321E4F" w:rsidRPr="00250153" w:rsidRDefault="00321E4F" w:rsidP="00BF47A6">
      <w:pPr>
        <w:widowControl/>
        <w:numPr>
          <w:ilvl w:val="2"/>
          <w:numId w:val="24"/>
        </w:numPr>
        <w:jc w:val="both"/>
        <w:rPr>
          <w:sz w:val="24"/>
          <w:szCs w:val="24"/>
        </w:rPr>
      </w:pPr>
      <w:r w:rsidRPr="00CB3EBA">
        <w:rPr>
          <w:sz w:val="24"/>
          <w:szCs w:val="24"/>
          <w:u w:val="single"/>
        </w:rPr>
        <w:t xml:space="preserve">Duplex </w:t>
      </w:r>
      <w:r w:rsidR="00B6545A" w:rsidRPr="00CB3EBA">
        <w:rPr>
          <w:sz w:val="24"/>
          <w:szCs w:val="24"/>
          <w:u w:val="single"/>
        </w:rPr>
        <w:t>L</w:t>
      </w:r>
      <w:r w:rsidRPr="00CB3EBA">
        <w:rPr>
          <w:sz w:val="24"/>
          <w:szCs w:val="24"/>
          <w:u w:val="single"/>
        </w:rPr>
        <w:t xml:space="preserve">C to Duplex </w:t>
      </w:r>
      <w:r w:rsidR="00B6545A" w:rsidRPr="00CB3EBA">
        <w:rPr>
          <w:sz w:val="24"/>
          <w:szCs w:val="24"/>
          <w:u w:val="single"/>
        </w:rPr>
        <w:t>L</w:t>
      </w:r>
      <w:r w:rsidRPr="00CB3EBA">
        <w:rPr>
          <w:sz w:val="24"/>
          <w:szCs w:val="24"/>
          <w:u w:val="single"/>
        </w:rPr>
        <w:t>C</w:t>
      </w:r>
      <w:r w:rsidRPr="00250153">
        <w:rPr>
          <w:sz w:val="24"/>
          <w:szCs w:val="24"/>
        </w:rPr>
        <w:t xml:space="preserve">, 8-9/125 µm, </w:t>
      </w:r>
      <w:r w:rsidR="00CB3EBA" w:rsidRPr="00250153">
        <w:rPr>
          <w:sz w:val="24"/>
          <w:szCs w:val="24"/>
        </w:rPr>
        <w:t>zip cord</w:t>
      </w:r>
      <w:r w:rsidRPr="00250153">
        <w:rPr>
          <w:sz w:val="24"/>
          <w:szCs w:val="24"/>
        </w:rPr>
        <w:t xml:space="preserve"> cable patch cord, with a yellow jacket. Supports all bandwidths, dual-window, and low-loss.  Complies with </w:t>
      </w:r>
      <w:r w:rsidR="00BF119E" w:rsidRPr="00CB3EBA">
        <w:rPr>
          <w:sz w:val="24"/>
          <w:szCs w:val="24"/>
          <w:u w:val="single"/>
        </w:rPr>
        <w:t>ANSI/TIA-568-C.3</w:t>
      </w:r>
      <w:r w:rsidR="00BF119E">
        <w:rPr>
          <w:sz w:val="24"/>
          <w:szCs w:val="24"/>
        </w:rPr>
        <w:t xml:space="preserve"> </w:t>
      </w:r>
      <w:r w:rsidRPr="00250153">
        <w:rPr>
          <w:sz w:val="24"/>
          <w:szCs w:val="24"/>
        </w:rPr>
        <w:t>and ICEA standards.</w:t>
      </w:r>
    </w:p>
    <w:p w14:paraId="304121AA" w14:textId="77777777" w:rsidR="00321E4F" w:rsidRPr="00250153" w:rsidRDefault="00321E4F" w:rsidP="00BF47A6">
      <w:pPr>
        <w:widowControl/>
        <w:numPr>
          <w:ilvl w:val="2"/>
          <w:numId w:val="24"/>
        </w:numPr>
        <w:jc w:val="both"/>
        <w:rPr>
          <w:sz w:val="24"/>
          <w:szCs w:val="24"/>
        </w:rPr>
      </w:pPr>
      <w:r w:rsidRPr="00250153">
        <w:rPr>
          <w:sz w:val="24"/>
          <w:szCs w:val="24"/>
        </w:rPr>
        <w:t>Manufacturer:  Siecor/Corning or equivalent</w:t>
      </w:r>
    </w:p>
    <w:p w14:paraId="4DB53A45" w14:textId="77777777" w:rsidR="00B43E36" w:rsidRPr="00250153" w:rsidRDefault="00B43E36" w:rsidP="00B625CC">
      <w:pPr>
        <w:keepNext/>
        <w:keepLines/>
        <w:widowControl/>
        <w:autoSpaceDE/>
        <w:autoSpaceDN/>
        <w:adjustRightInd/>
        <w:jc w:val="both"/>
        <w:rPr>
          <w:sz w:val="24"/>
          <w:szCs w:val="24"/>
        </w:rPr>
      </w:pPr>
    </w:p>
    <w:p w14:paraId="3C89414C" w14:textId="77777777" w:rsidR="00E5741D" w:rsidRPr="00250153" w:rsidRDefault="00B43E36" w:rsidP="00B625CC">
      <w:pPr>
        <w:widowControl/>
        <w:numPr>
          <w:ilvl w:val="0"/>
          <w:numId w:val="7"/>
        </w:numPr>
        <w:jc w:val="both"/>
        <w:rPr>
          <w:sz w:val="24"/>
          <w:szCs w:val="24"/>
        </w:rPr>
      </w:pPr>
      <w:r w:rsidRPr="00250153">
        <w:rPr>
          <w:sz w:val="24"/>
          <w:szCs w:val="24"/>
        </w:rPr>
        <w:t>TERMINATION HARDWARE:</w:t>
      </w:r>
      <w:r w:rsidRPr="00250153">
        <w:rPr>
          <w:sz w:val="24"/>
          <w:szCs w:val="24"/>
          <w:highlight w:val="yellow"/>
        </w:rPr>
        <w:t xml:space="preserve"> &lt;Edit for project requirement&gt;</w:t>
      </w:r>
    </w:p>
    <w:p w14:paraId="789AC2B1" w14:textId="77777777" w:rsidR="00B43E36" w:rsidRPr="00250153" w:rsidRDefault="00B43E36" w:rsidP="00B625CC">
      <w:pPr>
        <w:widowControl/>
        <w:jc w:val="both"/>
        <w:rPr>
          <w:rFonts w:ascii="Arial" w:hAnsi="Arial" w:cs="Arial"/>
          <w:sz w:val="22"/>
          <w:u w:val="single"/>
        </w:rPr>
      </w:pPr>
    </w:p>
    <w:p w14:paraId="642C0872" w14:textId="77777777" w:rsidR="00A0621B" w:rsidRPr="00250153" w:rsidRDefault="00A0621B" w:rsidP="00A0621B">
      <w:pPr>
        <w:widowControl/>
        <w:numPr>
          <w:ilvl w:val="1"/>
          <w:numId w:val="7"/>
        </w:numPr>
        <w:ind w:left="720" w:hanging="450"/>
        <w:jc w:val="both"/>
        <w:rPr>
          <w:sz w:val="24"/>
          <w:szCs w:val="24"/>
        </w:rPr>
      </w:pPr>
      <w:r w:rsidRPr="00250153">
        <w:rPr>
          <w:sz w:val="24"/>
          <w:szCs w:val="24"/>
        </w:rPr>
        <w:t>Standard Communications Outlet:</w:t>
      </w:r>
    </w:p>
    <w:p w14:paraId="084CD8E8" w14:textId="77777777" w:rsidR="00A0621B" w:rsidRPr="00250153" w:rsidRDefault="00A0621B" w:rsidP="00A0621B">
      <w:pPr>
        <w:widowControl/>
        <w:ind w:left="720"/>
        <w:jc w:val="both"/>
        <w:rPr>
          <w:sz w:val="24"/>
          <w:szCs w:val="24"/>
          <w:u w:val="single"/>
        </w:rPr>
      </w:pPr>
    </w:p>
    <w:p w14:paraId="0729E772" w14:textId="77777777" w:rsidR="00A0621B" w:rsidRPr="00CB3EBA" w:rsidRDefault="00A0621B" w:rsidP="00F30454">
      <w:pPr>
        <w:widowControl/>
        <w:numPr>
          <w:ilvl w:val="2"/>
          <w:numId w:val="71"/>
        </w:numPr>
        <w:ind w:left="1440" w:hanging="720"/>
        <w:jc w:val="both"/>
        <w:rPr>
          <w:sz w:val="24"/>
          <w:szCs w:val="24"/>
          <w:u w:val="single"/>
        </w:rPr>
      </w:pPr>
      <w:r w:rsidRPr="00CB3EBA">
        <w:rPr>
          <w:sz w:val="24"/>
          <w:szCs w:val="24"/>
        </w:rPr>
        <w:t>The</w:t>
      </w:r>
      <w:r w:rsidRPr="00250153">
        <w:rPr>
          <w:sz w:val="24"/>
          <w:szCs w:val="24"/>
        </w:rPr>
        <w:t xml:space="preserve"> Standard Communications Outlet for wall-mounted installation shall consist of a flush mounted single-gang wall box two </w:t>
      </w:r>
      <w:r w:rsidRPr="00250153">
        <w:rPr>
          <w:bCs/>
          <w:iCs/>
          <w:sz w:val="24"/>
          <w:szCs w:val="24"/>
        </w:rPr>
        <w:t>(2) inches wide x four (4) inches high x two and one half (2-1/2) inches deep</w:t>
      </w:r>
      <w:r w:rsidRPr="00250153">
        <w:rPr>
          <w:sz w:val="24"/>
          <w:szCs w:val="24"/>
        </w:rPr>
        <w:t xml:space="preserve">, with the following receptacle configuration:  </w:t>
      </w:r>
      <w:r w:rsidRPr="00250153">
        <w:rPr>
          <w:bCs/>
          <w:iCs/>
          <w:sz w:val="24"/>
          <w:szCs w:val="24"/>
        </w:rPr>
        <w:t xml:space="preserve">two (2, four (4) pair green, plenum, </w:t>
      </w:r>
      <w:r w:rsidRPr="00CB3EBA">
        <w:rPr>
          <w:bCs/>
          <w:iCs/>
          <w:sz w:val="24"/>
          <w:szCs w:val="24"/>
          <w:u w:val="single"/>
        </w:rPr>
        <w:t>Category 6</w:t>
      </w:r>
      <w:r w:rsidR="00B6545A" w:rsidRPr="00CB3EBA">
        <w:rPr>
          <w:bCs/>
          <w:iCs/>
          <w:sz w:val="24"/>
          <w:szCs w:val="24"/>
          <w:u w:val="single"/>
        </w:rPr>
        <w:t>a</w:t>
      </w:r>
      <w:r w:rsidRPr="00250153">
        <w:rPr>
          <w:bCs/>
          <w:iCs/>
          <w:sz w:val="24"/>
          <w:szCs w:val="24"/>
        </w:rPr>
        <w:t xml:space="preserve"> UTP data cables </w:t>
      </w:r>
      <w:r w:rsidRPr="00250153">
        <w:rPr>
          <w:sz w:val="24"/>
          <w:szCs w:val="24"/>
        </w:rPr>
        <w:t xml:space="preserve">terminated on eight (8) position, eight (8) conductor RJ45 receptacles, in a single gang stainless steel </w:t>
      </w:r>
      <w:r w:rsidRPr="00CB3EBA">
        <w:rPr>
          <w:sz w:val="24"/>
          <w:szCs w:val="24"/>
        </w:rPr>
        <w:t xml:space="preserve">faceplate. </w:t>
      </w:r>
      <w:r w:rsidRPr="00CB3EBA">
        <w:rPr>
          <w:sz w:val="24"/>
          <w:szCs w:val="24"/>
          <w:u w:val="single"/>
        </w:rPr>
        <w:t>These jacks shall be wired according to the 568B pinout.</w:t>
      </w:r>
      <w:r w:rsidRPr="00CB3EBA">
        <w:rPr>
          <w:bCs/>
          <w:iCs/>
          <w:sz w:val="24"/>
          <w:szCs w:val="24"/>
          <w:u w:val="single"/>
        </w:rPr>
        <w:t xml:space="preserve">  </w:t>
      </w:r>
      <w:r w:rsidRPr="00CB3EBA">
        <w:rPr>
          <w:sz w:val="24"/>
          <w:szCs w:val="24"/>
          <w:u w:val="single"/>
        </w:rPr>
        <w:t xml:space="preserve">At certain locations a subset of this outlet may be installed, </w:t>
      </w:r>
      <w:r w:rsidRPr="00CB3EBA">
        <w:rPr>
          <w:bCs/>
          <w:iCs/>
          <w:sz w:val="24"/>
          <w:szCs w:val="24"/>
          <w:u w:val="single"/>
        </w:rPr>
        <w:t>upon approval by UMB CITS</w:t>
      </w:r>
      <w:r w:rsidRPr="00CB3EBA">
        <w:rPr>
          <w:sz w:val="24"/>
          <w:szCs w:val="24"/>
          <w:u w:val="single"/>
        </w:rPr>
        <w:t>.</w:t>
      </w:r>
    </w:p>
    <w:p w14:paraId="6DA0A580" w14:textId="77777777" w:rsidR="00A0621B" w:rsidRPr="00250153" w:rsidRDefault="00A0621B" w:rsidP="00A0621B">
      <w:pPr>
        <w:widowControl/>
        <w:ind w:left="720"/>
        <w:jc w:val="both"/>
        <w:rPr>
          <w:sz w:val="24"/>
          <w:szCs w:val="24"/>
        </w:rPr>
      </w:pPr>
    </w:p>
    <w:p w14:paraId="46FA1C55" w14:textId="77777777" w:rsidR="00A0621B" w:rsidRPr="00250153" w:rsidRDefault="00A0621B" w:rsidP="00F30454">
      <w:pPr>
        <w:widowControl/>
        <w:numPr>
          <w:ilvl w:val="3"/>
          <w:numId w:val="71"/>
        </w:numPr>
        <w:tabs>
          <w:tab w:val="clear" w:pos="1080"/>
          <w:tab w:val="left" w:pos="2160"/>
        </w:tabs>
        <w:ind w:left="2160" w:hanging="720"/>
        <w:jc w:val="both"/>
        <w:rPr>
          <w:sz w:val="24"/>
          <w:szCs w:val="24"/>
        </w:rPr>
      </w:pPr>
      <w:r w:rsidRPr="00250153">
        <w:rPr>
          <w:sz w:val="24"/>
          <w:szCs w:val="24"/>
        </w:rPr>
        <w:t>The “</w:t>
      </w:r>
      <w:r w:rsidRPr="00250153">
        <w:rPr>
          <w:iCs/>
          <w:sz w:val="24"/>
          <w:szCs w:val="24"/>
        </w:rPr>
        <w:t>Ortronics</w:t>
      </w:r>
      <w:r w:rsidRPr="00250153">
        <w:rPr>
          <w:sz w:val="24"/>
          <w:szCs w:val="24"/>
        </w:rPr>
        <w:t xml:space="preserve"> </w:t>
      </w:r>
      <w:r w:rsidRPr="00250153">
        <w:rPr>
          <w:iCs/>
          <w:sz w:val="24"/>
          <w:szCs w:val="24"/>
        </w:rPr>
        <w:t>Tracjack</w:t>
      </w:r>
      <w:r w:rsidRPr="00250153">
        <w:rPr>
          <w:sz w:val="24"/>
          <w:szCs w:val="24"/>
        </w:rPr>
        <w:t>” shall be mounted in a vertical position with the data-1 jack in the top left and the data-2 jack next to it. The blanks will be mounted below.</w:t>
      </w:r>
    </w:p>
    <w:p w14:paraId="041DB409" w14:textId="77777777" w:rsidR="00A0621B" w:rsidRPr="00250153" w:rsidRDefault="00A0621B" w:rsidP="00A0621B">
      <w:pPr>
        <w:widowControl/>
        <w:ind w:left="720"/>
        <w:jc w:val="both"/>
        <w:rPr>
          <w:sz w:val="24"/>
          <w:szCs w:val="24"/>
        </w:rPr>
      </w:pPr>
    </w:p>
    <w:p w14:paraId="029077DE" w14:textId="77777777" w:rsidR="00A0621B" w:rsidRPr="00250153" w:rsidRDefault="00A0621B" w:rsidP="00F30454">
      <w:pPr>
        <w:widowControl/>
        <w:numPr>
          <w:ilvl w:val="2"/>
          <w:numId w:val="71"/>
        </w:numPr>
        <w:ind w:left="1440" w:hanging="720"/>
        <w:jc w:val="both"/>
        <w:rPr>
          <w:sz w:val="24"/>
          <w:szCs w:val="24"/>
        </w:rPr>
      </w:pPr>
      <w:r w:rsidRPr="00250153">
        <w:rPr>
          <w:sz w:val="24"/>
          <w:szCs w:val="24"/>
        </w:rPr>
        <w:t xml:space="preserve">A standard wall phone outlet for wall-mounted installation shall consist of a flush mounted single-gang wall box two </w:t>
      </w:r>
      <w:r w:rsidRPr="00250153">
        <w:rPr>
          <w:bCs/>
          <w:iCs/>
          <w:sz w:val="24"/>
          <w:szCs w:val="24"/>
        </w:rPr>
        <w:t>(2) inches wide x four (4) inches high x two and one half  (2 -1//2) inches deep</w:t>
      </w:r>
      <w:r w:rsidRPr="00250153">
        <w:rPr>
          <w:sz w:val="24"/>
          <w:szCs w:val="24"/>
        </w:rPr>
        <w:t xml:space="preserve">, with one separately sheathed </w:t>
      </w:r>
      <w:r w:rsidRPr="00CB3EBA">
        <w:rPr>
          <w:sz w:val="24"/>
          <w:szCs w:val="24"/>
          <w:u w:val="single"/>
        </w:rPr>
        <w:t xml:space="preserve">Category </w:t>
      </w:r>
      <w:r w:rsidRPr="00CB3EBA">
        <w:rPr>
          <w:bCs/>
          <w:iCs/>
          <w:sz w:val="24"/>
          <w:szCs w:val="24"/>
          <w:u w:val="single"/>
        </w:rPr>
        <w:t>6</w:t>
      </w:r>
      <w:r w:rsidR="00B6545A" w:rsidRPr="00CB3EBA">
        <w:rPr>
          <w:bCs/>
          <w:iCs/>
          <w:sz w:val="24"/>
          <w:szCs w:val="24"/>
          <w:u w:val="single"/>
        </w:rPr>
        <w:t>a</w:t>
      </w:r>
      <w:r w:rsidRPr="00CB3EBA">
        <w:rPr>
          <w:bCs/>
          <w:sz w:val="24"/>
          <w:szCs w:val="24"/>
          <w:u w:val="single"/>
        </w:rPr>
        <w:t xml:space="preserve"> UTP</w:t>
      </w:r>
      <w:r w:rsidRPr="00250153">
        <w:rPr>
          <w:bCs/>
          <w:sz w:val="24"/>
          <w:szCs w:val="24"/>
        </w:rPr>
        <w:t xml:space="preserve"> green plenum data cable</w:t>
      </w:r>
      <w:r w:rsidRPr="00250153">
        <w:rPr>
          <w:sz w:val="24"/>
          <w:szCs w:val="24"/>
        </w:rPr>
        <w:t xml:space="preserve"> with a stainless steel faceplate.</w:t>
      </w:r>
    </w:p>
    <w:p w14:paraId="7B5334C5" w14:textId="77777777" w:rsidR="00A0621B" w:rsidRPr="00250153" w:rsidRDefault="00A0621B" w:rsidP="00A0621B">
      <w:pPr>
        <w:widowControl/>
        <w:jc w:val="both"/>
        <w:rPr>
          <w:sz w:val="24"/>
          <w:szCs w:val="24"/>
        </w:rPr>
      </w:pPr>
    </w:p>
    <w:p w14:paraId="421C6174" w14:textId="77777777" w:rsidR="00B43E36" w:rsidRPr="00250153" w:rsidRDefault="00C651F8" w:rsidP="00B625CC">
      <w:pPr>
        <w:widowControl/>
        <w:numPr>
          <w:ilvl w:val="1"/>
          <w:numId w:val="7"/>
        </w:numPr>
        <w:ind w:left="720" w:hanging="450"/>
        <w:jc w:val="both"/>
        <w:rPr>
          <w:sz w:val="24"/>
          <w:szCs w:val="24"/>
        </w:rPr>
      </w:pPr>
      <w:r w:rsidRPr="00250153">
        <w:rPr>
          <w:sz w:val="24"/>
          <w:szCs w:val="24"/>
        </w:rPr>
        <w:t>Termination Blocks</w:t>
      </w:r>
      <w:r w:rsidR="00B43E36" w:rsidRPr="00250153">
        <w:rPr>
          <w:sz w:val="24"/>
          <w:szCs w:val="24"/>
        </w:rPr>
        <w:t>:</w:t>
      </w:r>
      <w:r w:rsidR="00B43E36" w:rsidRPr="00250153">
        <w:rPr>
          <w:sz w:val="24"/>
          <w:szCs w:val="24"/>
        </w:rPr>
        <w:tab/>
      </w:r>
    </w:p>
    <w:p w14:paraId="55D381AC" w14:textId="77777777" w:rsidR="00B43E36" w:rsidRPr="00250153" w:rsidRDefault="00B43E36" w:rsidP="00B625CC">
      <w:pPr>
        <w:keepNext/>
        <w:keepLines/>
        <w:widowControl/>
        <w:autoSpaceDE/>
        <w:autoSpaceDN/>
        <w:adjustRightInd/>
        <w:jc w:val="both"/>
        <w:rPr>
          <w:sz w:val="24"/>
          <w:szCs w:val="24"/>
        </w:rPr>
      </w:pPr>
      <w:r w:rsidRPr="00250153">
        <w:rPr>
          <w:sz w:val="24"/>
          <w:szCs w:val="24"/>
        </w:rPr>
        <w:tab/>
      </w:r>
    </w:p>
    <w:p w14:paraId="2E2277DB" w14:textId="77777777" w:rsidR="00B43E36" w:rsidRPr="00250153" w:rsidRDefault="00B43E36" w:rsidP="00F30454">
      <w:pPr>
        <w:widowControl/>
        <w:numPr>
          <w:ilvl w:val="2"/>
          <w:numId w:val="59"/>
        </w:numPr>
        <w:ind w:left="1440" w:hanging="720"/>
        <w:jc w:val="both"/>
        <w:rPr>
          <w:sz w:val="24"/>
          <w:szCs w:val="24"/>
        </w:rPr>
      </w:pPr>
      <w:r w:rsidRPr="00250153">
        <w:rPr>
          <w:sz w:val="24"/>
          <w:szCs w:val="24"/>
        </w:rPr>
        <w:t xml:space="preserve">Voice (UTP) – Indoor Building Entrance Terminal and Solid State Digital Surge Protection Modules (for installation in BDF between OSP Interbuilding </w:t>
      </w:r>
      <w:r w:rsidRPr="00250153">
        <w:rPr>
          <w:sz w:val="24"/>
          <w:szCs w:val="24"/>
        </w:rPr>
        <w:tab/>
        <w:t>Copper and patch panel)</w:t>
      </w:r>
    </w:p>
    <w:p w14:paraId="7B5CD443" w14:textId="77777777" w:rsidR="00B43E36" w:rsidRPr="00250153" w:rsidRDefault="00B43E36" w:rsidP="00B625CC">
      <w:pPr>
        <w:keepNext/>
        <w:keepLines/>
        <w:widowControl/>
        <w:autoSpaceDE/>
        <w:autoSpaceDN/>
        <w:adjustRightInd/>
        <w:ind w:left="1440" w:hanging="720"/>
        <w:jc w:val="both"/>
        <w:rPr>
          <w:sz w:val="24"/>
          <w:szCs w:val="24"/>
        </w:rPr>
      </w:pPr>
      <w:r w:rsidRPr="00250153">
        <w:rPr>
          <w:sz w:val="24"/>
          <w:szCs w:val="24"/>
        </w:rPr>
        <w:t xml:space="preserve"> </w:t>
      </w:r>
    </w:p>
    <w:p w14:paraId="33480806" w14:textId="77777777" w:rsidR="00B43E36" w:rsidRPr="00250153" w:rsidRDefault="00B43E36" w:rsidP="00F30454">
      <w:pPr>
        <w:widowControl/>
        <w:numPr>
          <w:ilvl w:val="2"/>
          <w:numId w:val="59"/>
        </w:numPr>
        <w:ind w:left="1440" w:hanging="720"/>
        <w:jc w:val="both"/>
        <w:rPr>
          <w:sz w:val="24"/>
          <w:szCs w:val="24"/>
        </w:rPr>
      </w:pPr>
      <w:r w:rsidRPr="00250153">
        <w:rPr>
          <w:sz w:val="24"/>
          <w:szCs w:val="24"/>
        </w:rPr>
        <w:t>Manufacturer:  Circa, or approved equivalent.</w:t>
      </w:r>
    </w:p>
    <w:p w14:paraId="6D68A76B" w14:textId="77777777" w:rsidR="00B43E36" w:rsidRPr="00250153" w:rsidRDefault="00B43E36" w:rsidP="00B625CC">
      <w:pPr>
        <w:keepNext/>
        <w:keepLines/>
        <w:widowControl/>
        <w:autoSpaceDE/>
        <w:autoSpaceDN/>
        <w:adjustRightInd/>
        <w:ind w:left="2160" w:firstLine="720"/>
        <w:jc w:val="both"/>
        <w:rPr>
          <w:rFonts w:ascii="Arial" w:hAnsi="Arial" w:cs="Arial"/>
          <w:sz w:val="22"/>
          <w:highlight w:val="green"/>
        </w:rPr>
      </w:pPr>
    </w:p>
    <w:p w14:paraId="62EB9A85" w14:textId="77777777" w:rsidR="00B43E36" w:rsidRPr="00250153" w:rsidRDefault="00C651F8" w:rsidP="00B625CC">
      <w:pPr>
        <w:widowControl/>
        <w:numPr>
          <w:ilvl w:val="1"/>
          <w:numId w:val="7"/>
        </w:numPr>
        <w:ind w:left="720" w:hanging="450"/>
        <w:jc w:val="both"/>
        <w:rPr>
          <w:sz w:val="24"/>
          <w:szCs w:val="24"/>
        </w:rPr>
      </w:pPr>
      <w:r w:rsidRPr="00250153">
        <w:rPr>
          <w:sz w:val="24"/>
          <w:szCs w:val="24"/>
        </w:rPr>
        <w:t xml:space="preserve">Data &amp; Voice (UTP): </w:t>
      </w:r>
    </w:p>
    <w:p w14:paraId="0393DAD4" w14:textId="77777777" w:rsidR="00B43E36" w:rsidRPr="00250153" w:rsidRDefault="00B43E36" w:rsidP="00B625CC">
      <w:pPr>
        <w:widowControl/>
        <w:jc w:val="both"/>
        <w:rPr>
          <w:sz w:val="24"/>
          <w:szCs w:val="24"/>
        </w:rPr>
      </w:pPr>
      <w:r w:rsidRPr="00250153">
        <w:rPr>
          <w:sz w:val="24"/>
          <w:szCs w:val="24"/>
        </w:rPr>
        <w:tab/>
      </w:r>
    </w:p>
    <w:p w14:paraId="5A3EA9D1" w14:textId="77777777" w:rsidR="00B43E36" w:rsidRPr="00250153" w:rsidRDefault="00B43E36" w:rsidP="00F30454">
      <w:pPr>
        <w:widowControl/>
        <w:numPr>
          <w:ilvl w:val="2"/>
          <w:numId w:val="60"/>
        </w:numPr>
        <w:ind w:left="1440" w:hanging="720"/>
        <w:jc w:val="both"/>
        <w:rPr>
          <w:sz w:val="24"/>
          <w:szCs w:val="24"/>
        </w:rPr>
      </w:pPr>
      <w:r w:rsidRPr="00250153">
        <w:rPr>
          <w:sz w:val="24"/>
          <w:szCs w:val="24"/>
        </w:rPr>
        <w:t xml:space="preserve">Rack mounted </w:t>
      </w:r>
      <w:r w:rsidR="004D03B1" w:rsidRPr="00250153">
        <w:rPr>
          <w:sz w:val="24"/>
          <w:szCs w:val="24"/>
        </w:rPr>
        <w:t xml:space="preserve">nineteen </w:t>
      </w:r>
      <w:r w:rsidRPr="00250153">
        <w:rPr>
          <w:sz w:val="24"/>
          <w:szCs w:val="24"/>
        </w:rPr>
        <w:t>(19</w:t>
      </w:r>
      <w:r w:rsidR="004D03B1" w:rsidRPr="00250153">
        <w:rPr>
          <w:sz w:val="24"/>
          <w:szCs w:val="24"/>
        </w:rPr>
        <w:t>) inch</w:t>
      </w:r>
      <w:r w:rsidRPr="00250153">
        <w:rPr>
          <w:sz w:val="24"/>
          <w:szCs w:val="24"/>
        </w:rPr>
        <w:t xml:space="preserve"> </w:t>
      </w:r>
      <w:r w:rsidRPr="00CB3EBA">
        <w:rPr>
          <w:sz w:val="24"/>
          <w:szCs w:val="24"/>
          <w:u w:val="single"/>
        </w:rPr>
        <w:t>Category 6</w:t>
      </w:r>
      <w:r w:rsidR="00BF119E" w:rsidRPr="00CB3EBA">
        <w:rPr>
          <w:sz w:val="24"/>
          <w:szCs w:val="24"/>
          <w:u w:val="single"/>
        </w:rPr>
        <w:t>a</w:t>
      </w:r>
      <w:r w:rsidRPr="00CB3EBA">
        <w:rPr>
          <w:sz w:val="24"/>
          <w:szCs w:val="24"/>
          <w:u w:val="single"/>
        </w:rPr>
        <w:t>,</w:t>
      </w:r>
      <w:r w:rsidRPr="00250153">
        <w:rPr>
          <w:sz w:val="24"/>
          <w:szCs w:val="24"/>
        </w:rPr>
        <w:t xml:space="preserve"> modular </w:t>
      </w:r>
      <w:r w:rsidR="004D03B1" w:rsidRPr="00250153">
        <w:rPr>
          <w:sz w:val="24"/>
          <w:szCs w:val="24"/>
        </w:rPr>
        <w:t>forty eight (</w:t>
      </w:r>
      <w:r w:rsidRPr="00250153">
        <w:rPr>
          <w:sz w:val="24"/>
          <w:szCs w:val="24"/>
        </w:rPr>
        <w:t>48</w:t>
      </w:r>
      <w:r w:rsidR="004D03B1" w:rsidRPr="00250153">
        <w:rPr>
          <w:sz w:val="24"/>
          <w:szCs w:val="24"/>
        </w:rPr>
        <w:t>)</w:t>
      </w:r>
      <w:r w:rsidRPr="00250153">
        <w:rPr>
          <w:sz w:val="24"/>
          <w:szCs w:val="24"/>
        </w:rPr>
        <w:t xml:space="preserve"> port patch panels.</w:t>
      </w:r>
      <w:r w:rsidR="004D03B1" w:rsidRPr="00250153">
        <w:rPr>
          <w:sz w:val="24"/>
          <w:szCs w:val="24"/>
        </w:rPr>
        <w:t xml:space="preserve"> </w:t>
      </w:r>
      <w:r w:rsidRPr="00250153">
        <w:rPr>
          <w:sz w:val="24"/>
          <w:szCs w:val="24"/>
        </w:rPr>
        <w:t xml:space="preserve">Standard density preferred complying </w:t>
      </w:r>
      <w:r w:rsidRPr="00094187">
        <w:rPr>
          <w:sz w:val="24"/>
          <w:szCs w:val="24"/>
        </w:rPr>
        <w:t>with</w:t>
      </w:r>
      <w:r w:rsidRPr="00094187">
        <w:rPr>
          <w:sz w:val="24"/>
          <w:szCs w:val="24"/>
          <w:u w:val="single"/>
        </w:rPr>
        <w:t xml:space="preserve"> </w:t>
      </w:r>
      <w:r w:rsidR="008973E1" w:rsidRPr="00094187">
        <w:rPr>
          <w:sz w:val="24"/>
          <w:szCs w:val="24"/>
          <w:u w:val="single"/>
        </w:rPr>
        <w:t>ANSI</w:t>
      </w:r>
      <w:r w:rsidRPr="00094187">
        <w:rPr>
          <w:sz w:val="24"/>
          <w:szCs w:val="24"/>
          <w:u w:val="single"/>
        </w:rPr>
        <w:t>/TIA 568-C Category 6</w:t>
      </w:r>
      <w:r w:rsidR="00B6545A" w:rsidRPr="00094187">
        <w:rPr>
          <w:sz w:val="24"/>
          <w:szCs w:val="24"/>
          <w:u w:val="single"/>
        </w:rPr>
        <w:t>a</w:t>
      </w:r>
      <w:r w:rsidRPr="00250153">
        <w:rPr>
          <w:sz w:val="24"/>
          <w:szCs w:val="24"/>
        </w:rPr>
        <w:t xml:space="preserve"> performance.</w:t>
      </w:r>
    </w:p>
    <w:p w14:paraId="3105969C" w14:textId="77777777" w:rsidR="00B43E36" w:rsidRPr="00250153" w:rsidRDefault="00B43E36" w:rsidP="00B625CC">
      <w:pPr>
        <w:widowControl/>
        <w:jc w:val="both"/>
        <w:rPr>
          <w:sz w:val="24"/>
          <w:szCs w:val="24"/>
        </w:rPr>
      </w:pPr>
    </w:p>
    <w:p w14:paraId="3E6FB6CA" w14:textId="77777777" w:rsidR="00B43E36" w:rsidRPr="00250153" w:rsidRDefault="00B43E36" w:rsidP="00F30454">
      <w:pPr>
        <w:widowControl/>
        <w:numPr>
          <w:ilvl w:val="2"/>
          <w:numId w:val="60"/>
        </w:numPr>
        <w:ind w:left="1440" w:hanging="720"/>
        <w:jc w:val="both"/>
        <w:rPr>
          <w:sz w:val="24"/>
          <w:szCs w:val="24"/>
        </w:rPr>
      </w:pPr>
      <w:r w:rsidRPr="00250153">
        <w:rPr>
          <w:sz w:val="24"/>
          <w:szCs w:val="24"/>
        </w:rPr>
        <w:t>Manufacturer:  The Siemon Company, Ortronics</w:t>
      </w:r>
    </w:p>
    <w:p w14:paraId="5EC42E3C" w14:textId="77777777" w:rsidR="00B43E36" w:rsidRPr="00250153" w:rsidRDefault="00B43E36" w:rsidP="00B625CC">
      <w:pPr>
        <w:widowControl/>
        <w:jc w:val="both"/>
        <w:rPr>
          <w:sz w:val="24"/>
          <w:szCs w:val="24"/>
        </w:rPr>
      </w:pPr>
      <w:r w:rsidRPr="00250153">
        <w:rPr>
          <w:sz w:val="24"/>
          <w:szCs w:val="24"/>
        </w:rPr>
        <w:tab/>
      </w:r>
      <w:r w:rsidRPr="00250153">
        <w:rPr>
          <w:sz w:val="24"/>
          <w:szCs w:val="24"/>
        </w:rPr>
        <w:tab/>
        <w:t xml:space="preserve">Part Number:  </w:t>
      </w:r>
      <w:r w:rsidRPr="00250153">
        <w:rPr>
          <w:sz w:val="24"/>
          <w:szCs w:val="24"/>
        </w:rPr>
        <w:tab/>
        <w:t xml:space="preserve">Ortronics Clarity – </w:t>
      </w:r>
      <w:r w:rsidRPr="00094187">
        <w:rPr>
          <w:sz w:val="24"/>
          <w:szCs w:val="24"/>
          <w:u w:val="single"/>
        </w:rPr>
        <w:t>OR-PHD</w:t>
      </w:r>
      <w:r w:rsidR="00B6545A" w:rsidRPr="00094187">
        <w:rPr>
          <w:sz w:val="24"/>
          <w:szCs w:val="24"/>
          <w:u w:val="single"/>
        </w:rPr>
        <w:t>610</w:t>
      </w:r>
      <w:r w:rsidRPr="00094187">
        <w:rPr>
          <w:sz w:val="24"/>
          <w:szCs w:val="24"/>
          <w:u w:val="single"/>
        </w:rPr>
        <w:t>U48</w:t>
      </w:r>
      <w:r w:rsidRPr="00250153">
        <w:rPr>
          <w:sz w:val="24"/>
          <w:szCs w:val="24"/>
        </w:rPr>
        <w:t xml:space="preserve"> (High Density)</w:t>
      </w:r>
    </w:p>
    <w:p w14:paraId="272E9F3F" w14:textId="77777777" w:rsidR="00B43E36" w:rsidRPr="00250153" w:rsidRDefault="00B43E36" w:rsidP="00B625CC">
      <w:pPr>
        <w:widowControl/>
        <w:jc w:val="both"/>
        <w:rPr>
          <w:sz w:val="24"/>
          <w:szCs w:val="24"/>
        </w:rPr>
      </w:pPr>
    </w:p>
    <w:p w14:paraId="429FF97F" w14:textId="77777777" w:rsidR="00B43E36" w:rsidRPr="00250153" w:rsidRDefault="00C651F8" w:rsidP="00B625CC">
      <w:pPr>
        <w:widowControl/>
        <w:numPr>
          <w:ilvl w:val="1"/>
          <w:numId w:val="7"/>
        </w:numPr>
        <w:ind w:left="720" w:hanging="450"/>
        <w:jc w:val="both"/>
        <w:rPr>
          <w:sz w:val="24"/>
          <w:szCs w:val="24"/>
        </w:rPr>
      </w:pPr>
      <w:r w:rsidRPr="00250153">
        <w:rPr>
          <w:sz w:val="24"/>
          <w:szCs w:val="24"/>
        </w:rPr>
        <w:t xml:space="preserve">Data </w:t>
      </w:r>
      <w:r w:rsidR="00B43E36" w:rsidRPr="00250153">
        <w:rPr>
          <w:sz w:val="24"/>
          <w:szCs w:val="24"/>
        </w:rPr>
        <w:t>(</w:t>
      </w:r>
      <w:r w:rsidRPr="00250153">
        <w:rPr>
          <w:sz w:val="24"/>
          <w:szCs w:val="24"/>
        </w:rPr>
        <w:t>Fiber</w:t>
      </w:r>
      <w:r w:rsidR="00B43E36" w:rsidRPr="00250153">
        <w:rPr>
          <w:sz w:val="24"/>
          <w:szCs w:val="24"/>
        </w:rPr>
        <w:t>)</w:t>
      </w:r>
      <w:r w:rsidR="00073C11" w:rsidRPr="00250153">
        <w:rPr>
          <w:sz w:val="24"/>
          <w:szCs w:val="24"/>
        </w:rPr>
        <w:t>:</w:t>
      </w:r>
    </w:p>
    <w:p w14:paraId="0E334D2A" w14:textId="77777777" w:rsidR="00B43E36" w:rsidRPr="00250153" w:rsidRDefault="00B43E36" w:rsidP="00B625CC">
      <w:pPr>
        <w:widowControl/>
        <w:jc w:val="both"/>
        <w:rPr>
          <w:sz w:val="24"/>
          <w:szCs w:val="24"/>
        </w:rPr>
      </w:pPr>
    </w:p>
    <w:p w14:paraId="6123F76F" w14:textId="77777777" w:rsidR="00B43E36" w:rsidRPr="00250153" w:rsidRDefault="00B43E36" w:rsidP="00F30454">
      <w:pPr>
        <w:widowControl/>
        <w:numPr>
          <w:ilvl w:val="2"/>
          <w:numId w:val="61"/>
        </w:numPr>
        <w:ind w:left="1440" w:hanging="720"/>
        <w:jc w:val="both"/>
        <w:rPr>
          <w:sz w:val="24"/>
          <w:szCs w:val="24"/>
        </w:rPr>
      </w:pPr>
      <w:r w:rsidRPr="00250153">
        <w:rPr>
          <w:sz w:val="24"/>
          <w:szCs w:val="24"/>
        </w:rPr>
        <w:t xml:space="preserve">Rack-mounted </w:t>
      </w:r>
      <w:r w:rsidR="004D03B1" w:rsidRPr="00250153">
        <w:rPr>
          <w:sz w:val="24"/>
          <w:szCs w:val="24"/>
        </w:rPr>
        <w:t>nineteen (19) inch</w:t>
      </w:r>
      <w:r w:rsidRPr="00250153">
        <w:rPr>
          <w:sz w:val="24"/>
          <w:szCs w:val="24"/>
        </w:rPr>
        <w:t xml:space="preserve"> optical fiber patch panel with hinged front door, mounting guides, and designation panels.  Populate panels complete with coupler panels and </w:t>
      </w:r>
      <w:r w:rsidR="00923A81" w:rsidRPr="00555B5D">
        <w:rPr>
          <w:sz w:val="24"/>
          <w:szCs w:val="24"/>
          <w:u w:val="single"/>
        </w:rPr>
        <w:t>L</w:t>
      </w:r>
      <w:r w:rsidRPr="00555B5D">
        <w:rPr>
          <w:sz w:val="24"/>
          <w:szCs w:val="24"/>
          <w:u w:val="single"/>
        </w:rPr>
        <w:t>C couplers</w:t>
      </w:r>
      <w:r w:rsidRPr="00555B5D">
        <w:rPr>
          <w:sz w:val="24"/>
          <w:szCs w:val="24"/>
        </w:rPr>
        <w:t>.</w:t>
      </w:r>
      <w:r w:rsidR="004D03B1" w:rsidRPr="00250153">
        <w:rPr>
          <w:sz w:val="24"/>
          <w:szCs w:val="24"/>
        </w:rPr>
        <w:t xml:space="preserve"> </w:t>
      </w:r>
    </w:p>
    <w:p w14:paraId="3BD8397D" w14:textId="77777777" w:rsidR="00B43E36" w:rsidRPr="00250153" w:rsidRDefault="00B43E36" w:rsidP="00B625CC">
      <w:pPr>
        <w:widowControl/>
        <w:jc w:val="both"/>
        <w:rPr>
          <w:sz w:val="24"/>
          <w:szCs w:val="24"/>
        </w:rPr>
      </w:pPr>
    </w:p>
    <w:p w14:paraId="712233EB" w14:textId="77777777" w:rsidR="00B43E36" w:rsidRPr="00250153" w:rsidRDefault="00B43E36" w:rsidP="00F30454">
      <w:pPr>
        <w:widowControl/>
        <w:numPr>
          <w:ilvl w:val="2"/>
          <w:numId w:val="61"/>
        </w:numPr>
        <w:ind w:left="1440" w:hanging="720"/>
        <w:jc w:val="both"/>
        <w:rPr>
          <w:sz w:val="24"/>
          <w:szCs w:val="24"/>
        </w:rPr>
      </w:pPr>
      <w:r w:rsidRPr="00250153">
        <w:rPr>
          <w:sz w:val="24"/>
          <w:szCs w:val="24"/>
        </w:rPr>
        <w:t>Manufacturer:  Siecor/Corning or approved equivalent</w:t>
      </w:r>
    </w:p>
    <w:p w14:paraId="482EB176" w14:textId="77777777" w:rsidR="00B43E36" w:rsidRPr="00555B5D" w:rsidRDefault="00D216BF" w:rsidP="00B625CC">
      <w:pPr>
        <w:widowControl/>
        <w:jc w:val="both"/>
        <w:rPr>
          <w:sz w:val="24"/>
          <w:szCs w:val="24"/>
          <w:u w:val="single"/>
        </w:rPr>
      </w:pPr>
      <w:r w:rsidRPr="00250153">
        <w:rPr>
          <w:sz w:val="24"/>
          <w:szCs w:val="24"/>
        </w:rPr>
        <w:tab/>
      </w:r>
      <w:r w:rsidRPr="00250153">
        <w:rPr>
          <w:sz w:val="24"/>
          <w:szCs w:val="24"/>
        </w:rPr>
        <w:tab/>
      </w:r>
      <w:r w:rsidR="00B43E36" w:rsidRPr="00250153">
        <w:rPr>
          <w:sz w:val="24"/>
          <w:szCs w:val="24"/>
        </w:rPr>
        <w:t>Part Number:  CCH rack mounted units</w:t>
      </w:r>
      <w:r w:rsidR="00B43E36" w:rsidRPr="00555B5D">
        <w:rPr>
          <w:sz w:val="24"/>
          <w:szCs w:val="24"/>
          <w:u w:val="single"/>
        </w:rPr>
        <w:t>, CCH-CP12-</w:t>
      </w:r>
      <w:r w:rsidR="00923A81" w:rsidRPr="00555B5D">
        <w:rPr>
          <w:sz w:val="24"/>
          <w:szCs w:val="24"/>
          <w:u w:val="single"/>
        </w:rPr>
        <w:t>A9</w:t>
      </w:r>
      <w:r w:rsidR="00B43E36" w:rsidRPr="00555B5D">
        <w:rPr>
          <w:sz w:val="24"/>
          <w:szCs w:val="24"/>
          <w:u w:val="single"/>
        </w:rPr>
        <w:t xml:space="preserve"> </w:t>
      </w:r>
    </w:p>
    <w:p w14:paraId="425AD5B5" w14:textId="77777777" w:rsidR="00B43E36" w:rsidRPr="00250153" w:rsidRDefault="00D216BF" w:rsidP="00B625CC">
      <w:pPr>
        <w:widowControl/>
        <w:jc w:val="both"/>
        <w:rPr>
          <w:sz w:val="24"/>
          <w:szCs w:val="24"/>
        </w:rPr>
      </w:pPr>
      <w:r w:rsidRPr="00555B5D">
        <w:rPr>
          <w:sz w:val="24"/>
          <w:szCs w:val="24"/>
        </w:rPr>
        <w:lastRenderedPageBreak/>
        <w:tab/>
      </w:r>
      <w:r w:rsidRPr="00555B5D">
        <w:rPr>
          <w:sz w:val="24"/>
          <w:szCs w:val="24"/>
        </w:rPr>
        <w:tab/>
      </w:r>
      <w:r w:rsidR="00B43E36" w:rsidRPr="00555B5D">
        <w:rPr>
          <w:sz w:val="24"/>
          <w:szCs w:val="24"/>
          <w:u w:val="single"/>
        </w:rPr>
        <w:t>(single</w:t>
      </w:r>
      <w:r w:rsidR="004D03B1" w:rsidRPr="00555B5D">
        <w:rPr>
          <w:sz w:val="24"/>
          <w:szCs w:val="24"/>
          <w:u w:val="single"/>
        </w:rPr>
        <w:t xml:space="preserve"> </w:t>
      </w:r>
      <w:r w:rsidR="00B43E36" w:rsidRPr="00555B5D">
        <w:rPr>
          <w:sz w:val="24"/>
          <w:szCs w:val="24"/>
          <w:u w:val="single"/>
        </w:rPr>
        <w:t>mode panels), CCH-CP12-</w:t>
      </w:r>
      <w:r w:rsidR="00923A81" w:rsidRPr="00555B5D">
        <w:rPr>
          <w:sz w:val="24"/>
          <w:szCs w:val="24"/>
          <w:u w:val="single"/>
        </w:rPr>
        <w:t>E4</w:t>
      </w:r>
      <w:r w:rsidR="00B43E36" w:rsidRPr="00555B5D">
        <w:rPr>
          <w:sz w:val="24"/>
          <w:szCs w:val="24"/>
          <w:u w:val="single"/>
        </w:rPr>
        <w:t xml:space="preserve"> (multimode panels</w:t>
      </w:r>
      <w:r w:rsidR="00B43E36" w:rsidRPr="00555B5D">
        <w:rPr>
          <w:sz w:val="24"/>
          <w:szCs w:val="24"/>
        </w:rPr>
        <w:t>)</w:t>
      </w:r>
    </w:p>
    <w:p w14:paraId="31C5526D" w14:textId="77777777" w:rsidR="00C651F8" w:rsidRPr="00250153" w:rsidRDefault="00C651F8" w:rsidP="00B625CC">
      <w:pPr>
        <w:widowControl/>
        <w:jc w:val="both"/>
        <w:rPr>
          <w:sz w:val="24"/>
          <w:szCs w:val="24"/>
        </w:rPr>
      </w:pPr>
    </w:p>
    <w:p w14:paraId="79F7F8FC" w14:textId="77777777" w:rsidR="00C651F8" w:rsidRPr="00250153" w:rsidRDefault="00C651F8" w:rsidP="00B625CC">
      <w:pPr>
        <w:widowControl/>
        <w:numPr>
          <w:ilvl w:val="1"/>
          <w:numId w:val="7"/>
        </w:numPr>
        <w:ind w:left="720" w:hanging="450"/>
        <w:jc w:val="both"/>
        <w:rPr>
          <w:sz w:val="24"/>
          <w:szCs w:val="24"/>
        </w:rPr>
      </w:pPr>
      <w:r w:rsidRPr="00250153">
        <w:rPr>
          <w:sz w:val="24"/>
          <w:szCs w:val="24"/>
        </w:rPr>
        <w:t>Modular Connectors/Outlets:</w:t>
      </w:r>
    </w:p>
    <w:p w14:paraId="3917D023" w14:textId="77777777" w:rsidR="00D216BF" w:rsidRPr="00250153" w:rsidRDefault="00D216BF" w:rsidP="00B625CC">
      <w:pPr>
        <w:widowControl/>
        <w:ind w:left="702"/>
        <w:jc w:val="both"/>
        <w:rPr>
          <w:sz w:val="24"/>
          <w:szCs w:val="24"/>
        </w:rPr>
      </w:pPr>
    </w:p>
    <w:p w14:paraId="61989A77" w14:textId="77777777" w:rsidR="00C651F8" w:rsidRPr="00250153" w:rsidRDefault="00C651F8" w:rsidP="00F30454">
      <w:pPr>
        <w:widowControl/>
        <w:numPr>
          <w:ilvl w:val="2"/>
          <w:numId w:val="62"/>
        </w:numPr>
        <w:jc w:val="both"/>
        <w:rPr>
          <w:sz w:val="24"/>
          <w:szCs w:val="24"/>
        </w:rPr>
      </w:pPr>
      <w:r w:rsidRPr="00250153">
        <w:rPr>
          <w:sz w:val="24"/>
          <w:szCs w:val="24"/>
        </w:rPr>
        <w:t>Data (UTP Workstation Outlet)</w:t>
      </w:r>
      <w:r w:rsidR="00073C11" w:rsidRPr="00250153">
        <w:rPr>
          <w:sz w:val="24"/>
          <w:szCs w:val="24"/>
        </w:rPr>
        <w:t>:</w:t>
      </w:r>
    </w:p>
    <w:p w14:paraId="366AB992" w14:textId="77777777" w:rsidR="00C651F8" w:rsidRPr="00250153" w:rsidRDefault="00C651F8" w:rsidP="00B625CC">
      <w:pPr>
        <w:keepNext/>
        <w:keepLines/>
        <w:widowControl/>
        <w:autoSpaceDE/>
        <w:autoSpaceDN/>
        <w:adjustRightInd/>
        <w:ind w:left="2160"/>
        <w:jc w:val="both"/>
        <w:rPr>
          <w:sz w:val="24"/>
          <w:szCs w:val="24"/>
        </w:rPr>
      </w:pPr>
    </w:p>
    <w:p w14:paraId="375DF6EC" w14:textId="77777777" w:rsidR="00C651F8" w:rsidRPr="00250153" w:rsidRDefault="004D03B1" w:rsidP="00BF47A6">
      <w:pPr>
        <w:widowControl/>
        <w:numPr>
          <w:ilvl w:val="2"/>
          <w:numId w:val="25"/>
        </w:numPr>
        <w:jc w:val="both"/>
        <w:rPr>
          <w:sz w:val="24"/>
          <w:szCs w:val="24"/>
        </w:rPr>
      </w:pPr>
      <w:r w:rsidRPr="00250153">
        <w:rPr>
          <w:sz w:val="24"/>
          <w:szCs w:val="24"/>
        </w:rPr>
        <w:t>Eight (</w:t>
      </w:r>
      <w:r w:rsidR="00C651F8" w:rsidRPr="00250153">
        <w:rPr>
          <w:sz w:val="24"/>
          <w:szCs w:val="24"/>
        </w:rPr>
        <w:t>8</w:t>
      </w:r>
      <w:r w:rsidRPr="00250153">
        <w:rPr>
          <w:sz w:val="24"/>
          <w:szCs w:val="24"/>
        </w:rPr>
        <w:t>)</w:t>
      </w:r>
      <w:r w:rsidR="00C651F8" w:rsidRPr="00250153">
        <w:rPr>
          <w:sz w:val="24"/>
          <w:szCs w:val="24"/>
        </w:rPr>
        <w:t xml:space="preserve"> pin modular outlet, non-keyed, angled front complying with EIA/TIA 568-C </w:t>
      </w:r>
      <w:r w:rsidR="00C651F8" w:rsidRPr="00555B5D">
        <w:rPr>
          <w:sz w:val="24"/>
          <w:szCs w:val="24"/>
          <w:u w:val="single"/>
        </w:rPr>
        <w:t>Cate</w:t>
      </w:r>
      <w:r w:rsidRPr="00555B5D">
        <w:rPr>
          <w:sz w:val="24"/>
          <w:szCs w:val="24"/>
          <w:u w:val="single"/>
        </w:rPr>
        <w:t>gory 6</w:t>
      </w:r>
      <w:r w:rsidR="00923A81" w:rsidRPr="00555B5D">
        <w:rPr>
          <w:sz w:val="24"/>
          <w:szCs w:val="24"/>
          <w:u w:val="single"/>
        </w:rPr>
        <w:t>a</w:t>
      </w:r>
      <w:r w:rsidRPr="00250153">
        <w:rPr>
          <w:sz w:val="24"/>
          <w:szCs w:val="24"/>
        </w:rPr>
        <w:t xml:space="preserve"> performance. </w:t>
      </w:r>
      <w:r w:rsidR="00C651F8" w:rsidRPr="00250153">
        <w:rPr>
          <w:sz w:val="24"/>
          <w:szCs w:val="24"/>
        </w:rPr>
        <w:t>Outlet wired standards compliant 568B pinning.  Outlets must be white.</w:t>
      </w:r>
    </w:p>
    <w:p w14:paraId="2AD69041" w14:textId="77777777" w:rsidR="00D216BF" w:rsidRPr="00250153" w:rsidRDefault="00C651F8" w:rsidP="00BF47A6">
      <w:pPr>
        <w:widowControl/>
        <w:numPr>
          <w:ilvl w:val="2"/>
          <w:numId w:val="25"/>
        </w:numPr>
        <w:jc w:val="both"/>
        <w:rPr>
          <w:sz w:val="24"/>
          <w:szCs w:val="24"/>
        </w:rPr>
      </w:pPr>
      <w:r w:rsidRPr="00250153">
        <w:rPr>
          <w:sz w:val="24"/>
          <w:szCs w:val="24"/>
        </w:rPr>
        <w:t>Manufacturer:  The Siemon Company, Ortronics</w:t>
      </w:r>
    </w:p>
    <w:p w14:paraId="0468E343" w14:textId="77777777" w:rsidR="00C651F8" w:rsidRPr="00250153" w:rsidRDefault="004D03B1" w:rsidP="00B625CC">
      <w:pPr>
        <w:widowControl/>
        <w:ind w:left="2160"/>
        <w:jc w:val="both"/>
        <w:rPr>
          <w:sz w:val="24"/>
          <w:szCs w:val="24"/>
        </w:rPr>
      </w:pPr>
      <w:r w:rsidRPr="00555B5D">
        <w:rPr>
          <w:sz w:val="24"/>
          <w:szCs w:val="24"/>
          <w:u w:val="single"/>
        </w:rPr>
        <w:t xml:space="preserve">Part Number:  </w:t>
      </w:r>
      <w:r w:rsidR="00923A81" w:rsidRPr="00555B5D">
        <w:rPr>
          <w:sz w:val="24"/>
          <w:szCs w:val="24"/>
          <w:u w:val="single"/>
        </w:rPr>
        <w:t>O</w:t>
      </w:r>
      <w:r w:rsidR="00C651F8" w:rsidRPr="00555B5D">
        <w:rPr>
          <w:sz w:val="24"/>
          <w:szCs w:val="24"/>
          <w:u w:val="single"/>
        </w:rPr>
        <w:t>rtronics Clarity 6</w:t>
      </w:r>
      <w:r w:rsidR="00923A81" w:rsidRPr="00555B5D">
        <w:rPr>
          <w:sz w:val="24"/>
          <w:szCs w:val="24"/>
          <w:u w:val="single"/>
        </w:rPr>
        <w:t>a</w:t>
      </w:r>
      <w:r w:rsidR="00C651F8" w:rsidRPr="00555B5D">
        <w:rPr>
          <w:sz w:val="24"/>
          <w:szCs w:val="24"/>
          <w:u w:val="single"/>
        </w:rPr>
        <w:t xml:space="preserve"> Trac</w:t>
      </w:r>
      <w:r w:rsidRPr="00555B5D">
        <w:rPr>
          <w:sz w:val="24"/>
          <w:szCs w:val="24"/>
          <w:u w:val="single"/>
        </w:rPr>
        <w:t xml:space="preserve"> </w:t>
      </w:r>
      <w:r w:rsidR="00C651F8" w:rsidRPr="00555B5D">
        <w:rPr>
          <w:sz w:val="24"/>
          <w:szCs w:val="24"/>
          <w:u w:val="single"/>
        </w:rPr>
        <w:t>Jack (OR-TJ6</w:t>
      </w:r>
      <w:r w:rsidR="00923A81" w:rsidRPr="00555B5D">
        <w:rPr>
          <w:sz w:val="24"/>
          <w:szCs w:val="24"/>
          <w:u w:val="single"/>
        </w:rPr>
        <w:t>A</w:t>
      </w:r>
      <w:r w:rsidR="00C651F8" w:rsidRPr="00555B5D">
        <w:rPr>
          <w:sz w:val="24"/>
          <w:szCs w:val="24"/>
        </w:rPr>
        <w:t>)</w:t>
      </w:r>
    </w:p>
    <w:p w14:paraId="46E3260E" w14:textId="77777777" w:rsidR="00C651F8" w:rsidRPr="00250153" w:rsidRDefault="00C651F8" w:rsidP="00B625CC">
      <w:pPr>
        <w:keepNext/>
        <w:keepLines/>
        <w:widowControl/>
        <w:autoSpaceDE/>
        <w:autoSpaceDN/>
        <w:adjustRightInd/>
        <w:ind w:left="2160"/>
        <w:jc w:val="both"/>
        <w:rPr>
          <w:sz w:val="24"/>
          <w:szCs w:val="24"/>
        </w:rPr>
      </w:pPr>
    </w:p>
    <w:p w14:paraId="1337C114" w14:textId="77777777" w:rsidR="00C651F8" w:rsidRPr="00250153" w:rsidRDefault="00C651F8" w:rsidP="00F30454">
      <w:pPr>
        <w:widowControl/>
        <w:numPr>
          <w:ilvl w:val="2"/>
          <w:numId w:val="62"/>
        </w:numPr>
        <w:jc w:val="both"/>
        <w:rPr>
          <w:sz w:val="24"/>
          <w:szCs w:val="24"/>
        </w:rPr>
      </w:pPr>
      <w:r w:rsidRPr="00250153">
        <w:rPr>
          <w:sz w:val="24"/>
          <w:szCs w:val="24"/>
        </w:rPr>
        <w:t>Data (Wall</w:t>
      </w:r>
      <w:r w:rsidR="004D03B1" w:rsidRPr="00250153">
        <w:rPr>
          <w:sz w:val="24"/>
          <w:szCs w:val="24"/>
        </w:rPr>
        <w:t xml:space="preserve"> P</w:t>
      </w:r>
      <w:r w:rsidRPr="00250153">
        <w:rPr>
          <w:sz w:val="24"/>
          <w:szCs w:val="24"/>
        </w:rPr>
        <w:t>hone Outlet)</w:t>
      </w:r>
      <w:r w:rsidR="00073C11" w:rsidRPr="00250153">
        <w:rPr>
          <w:sz w:val="24"/>
          <w:szCs w:val="24"/>
        </w:rPr>
        <w:t>:</w:t>
      </w:r>
    </w:p>
    <w:p w14:paraId="5CF6D582" w14:textId="77777777" w:rsidR="00C651F8" w:rsidRPr="00250153" w:rsidRDefault="00C651F8" w:rsidP="00B625CC">
      <w:pPr>
        <w:keepNext/>
        <w:keepLines/>
        <w:widowControl/>
        <w:autoSpaceDE/>
        <w:autoSpaceDN/>
        <w:adjustRightInd/>
        <w:ind w:firstLine="720"/>
        <w:jc w:val="both"/>
        <w:rPr>
          <w:sz w:val="24"/>
          <w:szCs w:val="24"/>
        </w:rPr>
      </w:pPr>
    </w:p>
    <w:p w14:paraId="0469D3BE" w14:textId="77777777" w:rsidR="00C651F8" w:rsidRPr="00250153" w:rsidRDefault="00C651F8" w:rsidP="00BF47A6">
      <w:pPr>
        <w:widowControl/>
        <w:numPr>
          <w:ilvl w:val="2"/>
          <w:numId w:val="26"/>
        </w:numPr>
        <w:jc w:val="both"/>
        <w:rPr>
          <w:sz w:val="24"/>
          <w:szCs w:val="24"/>
        </w:rPr>
      </w:pPr>
      <w:r w:rsidRPr="00250153">
        <w:rPr>
          <w:sz w:val="24"/>
          <w:szCs w:val="24"/>
        </w:rPr>
        <w:t xml:space="preserve">8 pin modular outlet, non-keyed, 180° flush-front complying with </w:t>
      </w:r>
      <w:r w:rsidR="008973E1" w:rsidRPr="00555B5D">
        <w:rPr>
          <w:sz w:val="24"/>
          <w:szCs w:val="24"/>
          <w:u w:val="single"/>
        </w:rPr>
        <w:t>ANSI</w:t>
      </w:r>
      <w:r w:rsidR="00D216BF" w:rsidRPr="00555B5D">
        <w:rPr>
          <w:sz w:val="24"/>
          <w:szCs w:val="24"/>
          <w:u w:val="single"/>
        </w:rPr>
        <w:t xml:space="preserve">/TIA </w:t>
      </w:r>
      <w:r w:rsidRPr="00555B5D">
        <w:rPr>
          <w:sz w:val="24"/>
          <w:szCs w:val="24"/>
          <w:u w:val="single"/>
        </w:rPr>
        <w:t>568-C</w:t>
      </w:r>
      <w:r w:rsidRPr="00250153">
        <w:rPr>
          <w:sz w:val="24"/>
          <w:szCs w:val="24"/>
        </w:rPr>
        <w:t xml:space="preserve"> </w:t>
      </w:r>
      <w:r w:rsidRPr="00555B5D">
        <w:rPr>
          <w:sz w:val="24"/>
          <w:szCs w:val="24"/>
          <w:u w:val="single"/>
        </w:rPr>
        <w:t>Category 6</w:t>
      </w:r>
      <w:r w:rsidR="00923A81" w:rsidRPr="00555B5D">
        <w:rPr>
          <w:sz w:val="24"/>
          <w:szCs w:val="24"/>
          <w:u w:val="single"/>
        </w:rPr>
        <w:t>a</w:t>
      </w:r>
      <w:r w:rsidRPr="00250153">
        <w:rPr>
          <w:sz w:val="24"/>
          <w:szCs w:val="24"/>
        </w:rPr>
        <w:t xml:space="preserve"> performance.  Outlet </w:t>
      </w:r>
      <w:r w:rsidR="00D216BF" w:rsidRPr="00250153">
        <w:rPr>
          <w:sz w:val="24"/>
          <w:szCs w:val="24"/>
        </w:rPr>
        <w:t xml:space="preserve">wired standards compliant 568B </w:t>
      </w:r>
      <w:r w:rsidRPr="00250153">
        <w:rPr>
          <w:sz w:val="24"/>
          <w:szCs w:val="24"/>
        </w:rPr>
        <w:t>pinning.  Outlets must be white</w:t>
      </w:r>
      <w:r w:rsidR="00D216BF" w:rsidRPr="00250153">
        <w:rPr>
          <w:sz w:val="24"/>
          <w:szCs w:val="24"/>
        </w:rPr>
        <w:t>.</w:t>
      </w:r>
    </w:p>
    <w:p w14:paraId="6AECC8A2" w14:textId="77777777" w:rsidR="00D216BF" w:rsidRPr="00250153" w:rsidRDefault="00C651F8" w:rsidP="00BF47A6">
      <w:pPr>
        <w:widowControl/>
        <w:numPr>
          <w:ilvl w:val="2"/>
          <w:numId w:val="26"/>
        </w:numPr>
        <w:jc w:val="both"/>
        <w:rPr>
          <w:sz w:val="24"/>
          <w:szCs w:val="24"/>
        </w:rPr>
      </w:pPr>
      <w:r w:rsidRPr="00250153">
        <w:rPr>
          <w:sz w:val="24"/>
          <w:szCs w:val="24"/>
        </w:rPr>
        <w:t>Manufacturer:  Ortronics</w:t>
      </w:r>
    </w:p>
    <w:p w14:paraId="18D9D9ED" w14:textId="77777777" w:rsidR="00C651F8" w:rsidRPr="00555B5D" w:rsidRDefault="00C651F8" w:rsidP="00B625CC">
      <w:pPr>
        <w:widowControl/>
        <w:ind w:left="2160"/>
        <w:jc w:val="both"/>
        <w:rPr>
          <w:sz w:val="24"/>
          <w:szCs w:val="24"/>
          <w:u w:val="single"/>
        </w:rPr>
      </w:pPr>
      <w:r w:rsidRPr="00555B5D">
        <w:rPr>
          <w:sz w:val="24"/>
          <w:szCs w:val="24"/>
          <w:u w:val="single"/>
        </w:rPr>
        <w:t>Part Number:  Ortronics Clarity 6</w:t>
      </w:r>
      <w:r w:rsidR="00923A81" w:rsidRPr="00555B5D">
        <w:rPr>
          <w:sz w:val="24"/>
          <w:szCs w:val="24"/>
          <w:u w:val="single"/>
        </w:rPr>
        <w:t>a</w:t>
      </w:r>
      <w:r w:rsidRPr="00555B5D">
        <w:rPr>
          <w:sz w:val="24"/>
          <w:szCs w:val="24"/>
          <w:u w:val="single"/>
        </w:rPr>
        <w:t xml:space="preserve"> TracJack (OR-TJ</w:t>
      </w:r>
      <w:r w:rsidR="00923A81" w:rsidRPr="00555B5D">
        <w:rPr>
          <w:sz w:val="24"/>
          <w:szCs w:val="24"/>
          <w:u w:val="single"/>
        </w:rPr>
        <w:t>A</w:t>
      </w:r>
      <w:r w:rsidRPr="00555B5D">
        <w:rPr>
          <w:sz w:val="24"/>
          <w:szCs w:val="24"/>
          <w:u w:val="single"/>
        </w:rPr>
        <w:t>)</w:t>
      </w:r>
    </w:p>
    <w:p w14:paraId="788A224D" w14:textId="77777777" w:rsidR="00C651F8" w:rsidRPr="00250153" w:rsidRDefault="00C651F8" w:rsidP="00B625CC">
      <w:pPr>
        <w:keepNext/>
        <w:keepLines/>
        <w:widowControl/>
        <w:autoSpaceDE/>
        <w:autoSpaceDN/>
        <w:adjustRightInd/>
        <w:ind w:left="2160"/>
        <w:jc w:val="both"/>
        <w:rPr>
          <w:sz w:val="24"/>
          <w:szCs w:val="24"/>
        </w:rPr>
      </w:pPr>
    </w:p>
    <w:p w14:paraId="6652CF91" w14:textId="77777777" w:rsidR="00C651F8" w:rsidRPr="00555B5D" w:rsidRDefault="00923A81" w:rsidP="00B625CC">
      <w:pPr>
        <w:keepNext/>
        <w:keepLines/>
        <w:widowControl/>
        <w:autoSpaceDE/>
        <w:autoSpaceDN/>
        <w:adjustRightInd/>
        <w:ind w:left="2160"/>
        <w:jc w:val="both"/>
        <w:rPr>
          <w:sz w:val="24"/>
          <w:szCs w:val="24"/>
          <w:u w:val="single"/>
        </w:rPr>
      </w:pPr>
      <w:r w:rsidRPr="00555B5D">
        <w:rPr>
          <w:sz w:val="24"/>
          <w:szCs w:val="24"/>
          <w:u w:val="single"/>
        </w:rPr>
        <w:t xml:space="preserve">Fiber in Workstation outlet was </w:t>
      </w:r>
      <w:r w:rsidR="00555B5D" w:rsidRPr="00555B5D">
        <w:rPr>
          <w:sz w:val="24"/>
          <w:szCs w:val="24"/>
          <w:u w:val="single"/>
        </w:rPr>
        <w:t>removed.</w:t>
      </w:r>
    </w:p>
    <w:p w14:paraId="11F1E796" w14:textId="77777777" w:rsidR="00C651F8" w:rsidRPr="00250153" w:rsidRDefault="00C651F8" w:rsidP="00F30454">
      <w:pPr>
        <w:widowControl/>
        <w:numPr>
          <w:ilvl w:val="2"/>
          <w:numId w:val="62"/>
        </w:numPr>
        <w:jc w:val="both"/>
        <w:rPr>
          <w:sz w:val="24"/>
          <w:szCs w:val="24"/>
        </w:rPr>
      </w:pPr>
      <w:r w:rsidRPr="00250153">
        <w:rPr>
          <w:sz w:val="24"/>
          <w:szCs w:val="24"/>
        </w:rPr>
        <w:t>Faceplates</w:t>
      </w:r>
      <w:r w:rsidR="00073C11" w:rsidRPr="00250153">
        <w:rPr>
          <w:sz w:val="24"/>
          <w:szCs w:val="24"/>
        </w:rPr>
        <w:t>:</w:t>
      </w:r>
      <w:r w:rsidRPr="00250153">
        <w:rPr>
          <w:sz w:val="24"/>
          <w:szCs w:val="24"/>
        </w:rPr>
        <w:t xml:space="preserve"> </w:t>
      </w:r>
    </w:p>
    <w:p w14:paraId="084E2D47" w14:textId="77777777" w:rsidR="00C651F8" w:rsidRPr="00250153" w:rsidRDefault="00C651F8" w:rsidP="00B625CC">
      <w:pPr>
        <w:keepNext/>
        <w:keepLines/>
        <w:widowControl/>
        <w:autoSpaceDE/>
        <w:autoSpaceDN/>
        <w:adjustRightInd/>
        <w:ind w:left="1440" w:hanging="720"/>
        <w:jc w:val="both"/>
        <w:rPr>
          <w:sz w:val="24"/>
          <w:szCs w:val="24"/>
        </w:rPr>
      </w:pPr>
    </w:p>
    <w:p w14:paraId="3A2BB0B8" w14:textId="77777777" w:rsidR="00D216BF" w:rsidRPr="00250153" w:rsidRDefault="00C651F8" w:rsidP="00F30454">
      <w:pPr>
        <w:widowControl/>
        <w:numPr>
          <w:ilvl w:val="2"/>
          <w:numId w:val="27"/>
        </w:numPr>
        <w:jc w:val="both"/>
        <w:rPr>
          <w:sz w:val="24"/>
          <w:szCs w:val="24"/>
        </w:rPr>
      </w:pPr>
      <w:r w:rsidRPr="00250153">
        <w:rPr>
          <w:sz w:val="24"/>
          <w:szCs w:val="24"/>
        </w:rPr>
        <w:t>Workstation Outlet: Stainless Steel, single</w:t>
      </w:r>
      <w:r w:rsidR="004D03B1" w:rsidRPr="00250153">
        <w:rPr>
          <w:sz w:val="24"/>
          <w:szCs w:val="24"/>
        </w:rPr>
        <w:t xml:space="preserve"> </w:t>
      </w:r>
      <w:r w:rsidRPr="00250153">
        <w:rPr>
          <w:sz w:val="24"/>
          <w:szCs w:val="24"/>
        </w:rPr>
        <w:t xml:space="preserve">gang, </w:t>
      </w:r>
      <w:r w:rsidR="004D03B1" w:rsidRPr="00250153">
        <w:rPr>
          <w:sz w:val="24"/>
          <w:szCs w:val="24"/>
        </w:rPr>
        <w:t>four (</w:t>
      </w:r>
      <w:r w:rsidRPr="00250153">
        <w:rPr>
          <w:sz w:val="24"/>
          <w:szCs w:val="24"/>
        </w:rPr>
        <w:t>4</w:t>
      </w:r>
      <w:r w:rsidR="004D03B1" w:rsidRPr="00250153">
        <w:rPr>
          <w:sz w:val="24"/>
          <w:szCs w:val="24"/>
        </w:rPr>
        <w:t>)</w:t>
      </w:r>
      <w:r w:rsidRPr="00250153">
        <w:rPr>
          <w:sz w:val="24"/>
          <w:szCs w:val="24"/>
        </w:rPr>
        <w:t xml:space="preserve"> port (Siemon) or 6 port (Ortronics).</w:t>
      </w:r>
    </w:p>
    <w:p w14:paraId="392757F7" w14:textId="77777777" w:rsidR="00D216BF" w:rsidRPr="00250153" w:rsidRDefault="00C651F8" w:rsidP="00B625CC">
      <w:pPr>
        <w:widowControl/>
        <w:ind w:left="2160"/>
        <w:jc w:val="both"/>
        <w:rPr>
          <w:sz w:val="24"/>
          <w:szCs w:val="24"/>
        </w:rPr>
      </w:pPr>
      <w:r w:rsidRPr="00250153">
        <w:rPr>
          <w:sz w:val="24"/>
          <w:szCs w:val="24"/>
        </w:rPr>
        <w:t>Manufacturer:  The Siemon Company, Ortronics</w:t>
      </w:r>
    </w:p>
    <w:p w14:paraId="35665F65" w14:textId="77777777" w:rsidR="00C651F8" w:rsidRPr="00555B5D" w:rsidRDefault="00C651F8" w:rsidP="00B625CC">
      <w:pPr>
        <w:widowControl/>
        <w:ind w:left="2160"/>
        <w:jc w:val="both"/>
        <w:rPr>
          <w:sz w:val="24"/>
          <w:szCs w:val="24"/>
          <w:u w:val="single"/>
        </w:rPr>
      </w:pPr>
      <w:r w:rsidRPr="00555B5D">
        <w:rPr>
          <w:sz w:val="24"/>
          <w:szCs w:val="24"/>
          <w:u w:val="single"/>
        </w:rPr>
        <w:t>Ortronics (OR-4</w:t>
      </w:r>
      <w:r w:rsidR="00BF119E" w:rsidRPr="00555B5D">
        <w:rPr>
          <w:sz w:val="24"/>
          <w:szCs w:val="24"/>
          <w:u w:val="single"/>
        </w:rPr>
        <w:t>03STJ14 or OR-403STF16</w:t>
      </w:r>
      <w:r w:rsidRPr="00555B5D">
        <w:rPr>
          <w:sz w:val="24"/>
          <w:szCs w:val="24"/>
          <w:u w:val="single"/>
        </w:rPr>
        <w:t>)</w:t>
      </w:r>
      <w:r w:rsidRPr="00555B5D">
        <w:rPr>
          <w:sz w:val="24"/>
          <w:szCs w:val="24"/>
          <w:u w:val="single"/>
        </w:rPr>
        <w:tab/>
      </w:r>
    </w:p>
    <w:p w14:paraId="3366762A" w14:textId="77777777" w:rsidR="00667D7F" w:rsidRPr="00250153" w:rsidRDefault="00C651F8" w:rsidP="00F30454">
      <w:pPr>
        <w:widowControl/>
        <w:numPr>
          <w:ilvl w:val="2"/>
          <w:numId w:val="27"/>
        </w:numPr>
        <w:jc w:val="both"/>
        <w:rPr>
          <w:sz w:val="24"/>
          <w:szCs w:val="24"/>
        </w:rPr>
      </w:pPr>
      <w:r w:rsidRPr="00250153">
        <w:rPr>
          <w:sz w:val="24"/>
          <w:szCs w:val="24"/>
        </w:rPr>
        <w:t>Wall</w:t>
      </w:r>
      <w:r w:rsidR="004D03B1" w:rsidRPr="00250153">
        <w:rPr>
          <w:sz w:val="24"/>
          <w:szCs w:val="24"/>
        </w:rPr>
        <w:t xml:space="preserve"> P</w:t>
      </w:r>
      <w:r w:rsidRPr="00250153">
        <w:rPr>
          <w:sz w:val="24"/>
          <w:szCs w:val="24"/>
        </w:rPr>
        <w:t>hone Outlet: Stainless Steel, single</w:t>
      </w:r>
      <w:r w:rsidR="004D03B1" w:rsidRPr="00250153">
        <w:rPr>
          <w:sz w:val="24"/>
          <w:szCs w:val="24"/>
        </w:rPr>
        <w:t xml:space="preserve"> </w:t>
      </w:r>
      <w:r w:rsidRPr="00250153">
        <w:rPr>
          <w:sz w:val="24"/>
          <w:szCs w:val="24"/>
        </w:rPr>
        <w:t xml:space="preserve">gang, </w:t>
      </w:r>
      <w:r w:rsidR="007F40E8" w:rsidRPr="00250153">
        <w:rPr>
          <w:sz w:val="24"/>
          <w:szCs w:val="24"/>
        </w:rPr>
        <w:t>one (</w:t>
      </w:r>
      <w:r w:rsidRPr="00250153">
        <w:rPr>
          <w:sz w:val="24"/>
          <w:szCs w:val="24"/>
        </w:rPr>
        <w:t>1</w:t>
      </w:r>
      <w:r w:rsidR="007F40E8" w:rsidRPr="00250153">
        <w:rPr>
          <w:sz w:val="24"/>
          <w:szCs w:val="24"/>
        </w:rPr>
        <w:t>)</w:t>
      </w:r>
      <w:r w:rsidRPr="00250153">
        <w:rPr>
          <w:sz w:val="24"/>
          <w:szCs w:val="24"/>
        </w:rPr>
        <w:t xml:space="preserve"> port, Ortronics.</w:t>
      </w:r>
    </w:p>
    <w:p w14:paraId="7CD0063E" w14:textId="77777777" w:rsidR="00C651F8" w:rsidRPr="00250153" w:rsidRDefault="00C651F8" w:rsidP="00B625CC">
      <w:pPr>
        <w:widowControl/>
        <w:ind w:left="2160"/>
        <w:jc w:val="both"/>
        <w:rPr>
          <w:sz w:val="24"/>
          <w:szCs w:val="24"/>
        </w:rPr>
      </w:pPr>
      <w:r w:rsidRPr="00250153">
        <w:rPr>
          <w:sz w:val="24"/>
          <w:szCs w:val="24"/>
        </w:rPr>
        <w:t>Manufacturer:  Ortronics</w:t>
      </w:r>
    </w:p>
    <w:p w14:paraId="538C6252" w14:textId="77777777" w:rsidR="00C651F8" w:rsidRPr="00250153" w:rsidRDefault="00C651F8" w:rsidP="00B625CC">
      <w:pPr>
        <w:keepNext/>
        <w:keepLines/>
        <w:widowControl/>
        <w:autoSpaceDE/>
        <w:autoSpaceDN/>
        <w:adjustRightInd/>
        <w:ind w:left="2160"/>
        <w:jc w:val="both"/>
        <w:rPr>
          <w:sz w:val="24"/>
          <w:szCs w:val="24"/>
        </w:rPr>
      </w:pPr>
      <w:r w:rsidRPr="00250153">
        <w:rPr>
          <w:sz w:val="24"/>
          <w:szCs w:val="24"/>
        </w:rPr>
        <w:t>Part Number:  Ortronics (</w:t>
      </w:r>
      <w:r w:rsidRPr="00555B5D">
        <w:rPr>
          <w:sz w:val="24"/>
          <w:szCs w:val="24"/>
          <w:u w:val="single"/>
        </w:rPr>
        <w:t>OR-403ST1WP</w:t>
      </w:r>
      <w:r w:rsidRPr="00250153">
        <w:rPr>
          <w:sz w:val="24"/>
          <w:szCs w:val="24"/>
        </w:rPr>
        <w:t>)</w:t>
      </w:r>
    </w:p>
    <w:p w14:paraId="4BA4CFE9" w14:textId="77777777" w:rsidR="00667D7F" w:rsidRPr="00250153" w:rsidRDefault="00667D7F" w:rsidP="00B625CC">
      <w:pPr>
        <w:keepNext/>
        <w:keepLines/>
        <w:widowControl/>
        <w:autoSpaceDE/>
        <w:autoSpaceDN/>
        <w:adjustRightInd/>
        <w:ind w:left="2160"/>
        <w:jc w:val="both"/>
        <w:rPr>
          <w:sz w:val="24"/>
          <w:szCs w:val="24"/>
        </w:rPr>
      </w:pPr>
    </w:p>
    <w:p w14:paraId="0CC8FB9C" w14:textId="77777777" w:rsidR="00C651F8" w:rsidRPr="00250153" w:rsidRDefault="00C651F8" w:rsidP="00F30454">
      <w:pPr>
        <w:widowControl/>
        <w:numPr>
          <w:ilvl w:val="2"/>
          <w:numId w:val="62"/>
        </w:numPr>
        <w:jc w:val="both"/>
        <w:rPr>
          <w:sz w:val="24"/>
          <w:szCs w:val="24"/>
        </w:rPr>
      </w:pPr>
      <w:r w:rsidRPr="00250153">
        <w:rPr>
          <w:sz w:val="24"/>
          <w:szCs w:val="24"/>
        </w:rPr>
        <w:t>Blank Inserts</w:t>
      </w:r>
      <w:r w:rsidR="00073C11" w:rsidRPr="00250153">
        <w:rPr>
          <w:sz w:val="24"/>
          <w:szCs w:val="24"/>
        </w:rPr>
        <w:t>:</w:t>
      </w:r>
      <w:r w:rsidRPr="00250153">
        <w:rPr>
          <w:sz w:val="24"/>
          <w:szCs w:val="24"/>
        </w:rPr>
        <w:t xml:space="preserve"> </w:t>
      </w:r>
    </w:p>
    <w:p w14:paraId="15693A9C" w14:textId="77777777" w:rsidR="00C651F8" w:rsidRPr="00250153" w:rsidRDefault="00C651F8" w:rsidP="00B625CC">
      <w:pPr>
        <w:keepNext/>
        <w:keepLines/>
        <w:widowControl/>
        <w:autoSpaceDE/>
        <w:autoSpaceDN/>
        <w:adjustRightInd/>
        <w:ind w:left="1440" w:hanging="720"/>
        <w:jc w:val="both"/>
        <w:rPr>
          <w:sz w:val="24"/>
          <w:szCs w:val="24"/>
        </w:rPr>
      </w:pPr>
    </w:p>
    <w:p w14:paraId="00FA2939" w14:textId="77777777" w:rsidR="00C651F8" w:rsidRPr="00250153" w:rsidRDefault="00C651F8" w:rsidP="00F30454">
      <w:pPr>
        <w:widowControl/>
        <w:numPr>
          <w:ilvl w:val="2"/>
          <w:numId w:val="28"/>
        </w:numPr>
        <w:jc w:val="both"/>
        <w:rPr>
          <w:sz w:val="24"/>
          <w:szCs w:val="24"/>
        </w:rPr>
      </w:pPr>
      <w:r w:rsidRPr="00250153">
        <w:rPr>
          <w:sz w:val="24"/>
          <w:szCs w:val="24"/>
        </w:rPr>
        <w:t xml:space="preserve">White, flat inserts for faceplates </w:t>
      </w:r>
    </w:p>
    <w:p w14:paraId="180C2C2D" w14:textId="77777777" w:rsidR="00C651F8" w:rsidRPr="00250153" w:rsidRDefault="00C651F8" w:rsidP="00B625CC">
      <w:pPr>
        <w:keepNext/>
        <w:keepLines/>
        <w:widowControl/>
        <w:autoSpaceDE/>
        <w:autoSpaceDN/>
        <w:adjustRightInd/>
        <w:ind w:left="2160"/>
        <w:jc w:val="both"/>
        <w:rPr>
          <w:sz w:val="24"/>
          <w:szCs w:val="24"/>
        </w:rPr>
      </w:pPr>
      <w:r w:rsidRPr="00250153">
        <w:rPr>
          <w:sz w:val="24"/>
          <w:szCs w:val="24"/>
        </w:rPr>
        <w:t>Manufacturer:  The Siemon Company, Ortronics</w:t>
      </w:r>
    </w:p>
    <w:p w14:paraId="2607843B" w14:textId="77777777" w:rsidR="00C651F8" w:rsidRPr="00250153" w:rsidRDefault="00C651F8" w:rsidP="00B625CC">
      <w:pPr>
        <w:keepNext/>
        <w:keepLines/>
        <w:widowControl/>
        <w:autoSpaceDE/>
        <w:autoSpaceDN/>
        <w:adjustRightInd/>
        <w:ind w:left="2160"/>
        <w:jc w:val="both"/>
        <w:rPr>
          <w:sz w:val="24"/>
          <w:szCs w:val="24"/>
        </w:rPr>
      </w:pPr>
      <w:r w:rsidRPr="00250153">
        <w:rPr>
          <w:sz w:val="24"/>
          <w:szCs w:val="24"/>
        </w:rPr>
        <w:t>Part Number:  Ortronics (OR-42100002)</w:t>
      </w:r>
    </w:p>
    <w:p w14:paraId="09688E29" w14:textId="77777777" w:rsidR="00C651F8" w:rsidRPr="00250153" w:rsidRDefault="00C651F8" w:rsidP="00B625CC">
      <w:pPr>
        <w:keepNext/>
        <w:keepLines/>
        <w:widowControl/>
        <w:autoSpaceDE/>
        <w:autoSpaceDN/>
        <w:adjustRightInd/>
        <w:jc w:val="both"/>
        <w:rPr>
          <w:sz w:val="24"/>
          <w:szCs w:val="24"/>
        </w:rPr>
      </w:pPr>
    </w:p>
    <w:p w14:paraId="0B227801" w14:textId="77777777" w:rsidR="00C651F8" w:rsidRPr="00250153" w:rsidRDefault="001A6BC5" w:rsidP="00B625CC">
      <w:pPr>
        <w:widowControl/>
        <w:numPr>
          <w:ilvl w:val="1"/>
          <w:numId w:val="7"/>
        </w:numPr>
        <w:ind w:left="720" w:hanging="360"/>
        <w:jc w:val="both"/>
        <w:rPr>
          <w:sz w:val="24"/>
          <w:szCs w:val="24"/>
        </w:rPr>
      </w:pPr>
      <w:r w:rsidRPr="00250153">
        <w:rPr>
          <w:sz w:val="24"/>
          <w:szCs w:val="24"/>
        </w:rPr>
        <w:t>Optical Fiber Connectors</w:t>
      </w:r>
      <w:r w:rsidR="00FC477B" w:rsidRPr="00250153">
        <w:rPr>
          <w:sz w:val="24"/>
          <w:szCs w:val="24"/>
        </w:rPr>
        <w:t>:</w:t>
      </w:r>
    </w:p>
    <w:p w14:paraId="44626391" w14:textId="77777777" w:rsidR="00C651F8" w:rsidRPr="00555B5D" w:rsidRDefault="00C651F8" w:rsidP="00B625CC">
      <w:pPr>
        <w:keepNext/>
        <w:keepLines/>
        <w:widowControl/>
        <w:autoSpaceDE/>
        <w:autoSpaceDN/>
        <w:adjustRightInd/>
        <w:ind w:left="1440"/>
        <w:jc w:val="both"/>
        <w:rPr>
          <w:sz w:val="24"/>
          <w:szCs w:val="24"/>
        </w:rPr>
      </w:pPr>
    </w:p>
    <w:p w14:paraId="0D927F6B" w14:textId="77777777" w:rsidR="00C651F8" w:rsidRPr="00555B5D" w:rsidRDefault="00210168" w:rsidP="00F30454">
      <w:pPr>
        <w:widowControl/>
        <w:numPr>
          <w:ilvl w:val="2"/>
          <w:numId w:val="63"/>
        </w:numPr>
        <w:ind w:left="1440" w:hanging="720"/>
        <w:jc w:val="both"/>
        <w:rPr>
          <w:sz w:val="24"/>
          <w:szCs w:val="24"/>
        </w:rPr>
      </w:pPr>
      <w:r w:rsidRPr="00555B5D">
        <w:rPr>
          <w:sz w:val="24"/>
          <w:szCs w:val="24"/>
        </w:rPr>
        <w:t>Connectors</w:t>
      </w:r>
      <w:r w:rsidR="002451BA" w:rsidRPr="00555B5D">
        <w:rPr>
          <w:sz w:val="24"/>
          <w:szCs w:val="24"/>
        </w:rPr>
        <w:t>:</w:t>
      </w:r>
      <w:r w:rsidR="00C651F8" w:rsidRPr="00555B5D">
        <w:rPr>
          <w:sz w:val="24"/>
          <w:szCs w:val="24"/>
        </w:rPr>
        <w:t xml:space="preserve"> </w:t>
      </w:r>
    </w:p>
    <w:p w14:paraId="482EDD79" w14:textId="77777777" w:rsidR="00C651F8" w:rsidRPr="00555B5D" w:rsidRDefault="00C651F8" w:rsidP="00B625CC">
      <w:pPr>
        <w:keepNext/>
        <w:keepLines/>
        <w:widowControl/>
        <w:autoSpaceDE/>
        <w:autoSpaceDN/>
        <w:adjustRightInd/>
        <w:ind w:left="1440" w:hanging="720"/>
        <w:jc w:val="both"/>
        <w:rPr>
          <w:sz w:val="24"/>
          <w:szCs w:val="24"/>
        </w:rPr>
      </w:pPr>
    </w:p>
    <w:p w14:paraId="48F34E3D" w14:textId="77777777" w:rsidR="00923A81" w:rsidRPr="00555B5D" w:rsidRDefault="00923A81" w:rsidP="00F30454">
      <w:pPr>
        <w:widowControl/>
        <w:numPr>
          <w:ilvl w:val="2"/>
          <w:numId w:val="87"/>
        </w:numPr>
        <w:jc w:val="both"/>
        <w:rPr>
          <w:sz w:val="24"/>
          <w:szCs w:val="24"/>
          <w:u w:val="single"/>
        </w:rPr>
      </w:pPr>
      <w:r w:rsidRPr="00555B5D">
        <w:rPr>
          <w:rStyle w:val="normaltextrun"/>
          <w:sz w:val="24"/>
          <w:szCs w:val="24"/>
          <w:u w:val="single"/>
        </w:rPr>
        <w:t>Comply with Optical Fiber Connector Intermateability Standards (FOCIS) specifications of TIA/EIA-604-10.  Comply with ANSI/TIA-568-C.3</w:t>
      </w:r>
      <w:r w:rsidRPr="00555B5D">
        <w:rPr>
          <w:rStyle w:val="eop"/>
          <w:sz w:val="24"/>
          <w:szCs w:val="24"/>
          <w:u w:val="single"/>
        </w:rPr>
        <w:t> </w:t>
      </w:r>
    </w:p>
    <w:p w14:paraId="390D477D" w14:textId="77777777" w:rsidR="00923A81" w:rsidRPr="00555B5D" w:rsidRDefault="00923A81" w:rsidP="00F30454">
      <w:pPr>
        <w:widowControl/>
        <w:numPr>
          <w:ilvl w:val="2"/>
          <w:numId w:val="87"/>
        </w:numPr>
        <w:jc w:val="both"/>
        <w:rPr>
          <w:sz w:val="24"/>
          <w:szCs w:val="24"/>
          <w:u w:val="single"/>
        </w:rPr>
      </w:pPr>
      <w:r w:rsidRPr="00555B5D">
        <w:rPr>
          <w:rStyle w:val="normaltextrun"/>
          <w:sz w:val="24"/>
          <w:szCs w:val="24"/>
          <w:u w:val="single"/>
        </w:rPr>
        <w:t>Connectors: Quick-connect, duplex, Type LC, as manufactured for each cable type with insertion loss not more than 0. 5 dB</w:t>
      </w:r>
      <w:r w:rsidR="00210168" w:rsidRPr="00555B5D">
        <w:rPr>
          <w:rStyle w:val="normaltextrun"/>
          <w:sz w:val="24"/>
          <w:szCs w:val="24"/>
          <w:u w:val="single"/>
        </w:rPr>
        <w:t>/1km</w:t>
      </w:r>
      <w:r w:rsidRPr="00555B5D">
        <w:rPr>
          <w:rStyle w:val="normaltextrun"/>
          <w:sz w:val="24"/>
          <w:szCs w:val="24"/>
          <w:u w:val="single"/>
        </w:rPr>
        <w:t>.</w:t>
      </w:r>
      <w:r w:rsidRPr="00555B5D">
        <w:rPr>
          <w:rStyle w:val="eop"/>
          <w:sz w:val="24"/>
          <w:szCs w:val="24"/>
          <w:u w:val="single"/>
        </w:rPr>
        <w:t> </w:t>
      </w:r>
    </w:p>
    <w:p w14:paraId="4D7C4B45" w14:textId="77777777" w:rsidR="00C651F8" w:rsidRPr="00250153" w:rsidRDefault="00C651F8" w:rsidP="00B625CC">
      <w:pPr>
        <w:keepNext/>
        <w:keepLines/>
        <w:widowControl/>
        <w:autoSpaceDE/>
        <w:autoSpaceDN/>
        <w:adjustRightInd/>
        <w:ind w:left="2160" w:firstLine="720"/>
        <w:jc w:val="both"/>
        <w:rPr>
          <w:sz w:val="24"/>
          <w:szCs w:val="24"/>
        </w:rPr>
      </w:pPr>
    </w:p>
    <w:p w14:paraId="34606D22" w14:textId="77777777" w:rsidR="0019316D" w:rsidRPr="00250153" w:rsidRDefault="0019316D" w:rsidP="00B625CC">
      <w:pPr>
        <w:keepNext/>
        <w:keepLines/>
        <w:widowControl/>
        <w:autoSpaceDE/>
        <w:autoSpaceDN/>
        <w:adjustRightInd/>
        <w:jc w:val="both"/>
        <w:rPr>
          <w:sz w:val="24"/>
          <w:szCs w:val="24"/>
        </w:rPr>
      </w:pPr>
    </w:p>
    <w:p w14:paraId="72478DBC" w14:textId="77777777" w:rsidR="0019316D" w:rsidRPr="00250153" w:rsidRDefault="0019316D" w:rsidP="00B625CC">
      <w:pPr>
        <w:widowControl/>
        <w:numPr>
          <w:ilvl w:val="0"/>
          <w:numId w:val="7"/>
        </w:numPr>
        <w:jc w:val="both"/>
        <w:rPr>
          <w:sz w:val="24"/>
          <w:szCs w:val="24"/>
        </w:rPr>
      </w:pPr>
      <w:r w:rsidRPr="00250153">
        <w:rPr>
          <w:sz w:val="24"/>
          <w:szCs w:val="24"/>
        </w:rPr>
        <w:t>EQUIPMENT RACKING:</w:t>
      </w:r>
    </w:p>
    <w:p w14:paraId="3E156413" w14:textId="77777777" w:rsidR="0019316D" w:rsidRPr="00250153" w:rsidRDefault="0019316D" w:rsidP="00B625CC">
      <w:pPr>
        <w:keepNext/>
        <w:keepLines/>
        <w:widowControl/>
        <w:autoSpaceDE/>
        <w:autoSpaceDN/>
        <w:adjustRightInd/>
        <w:jc w:val="both"/>
        <w:rPr>
          <w:b/>
          <w:sz w:val="24"/>
          <w:szCs w:val="24"/>
        </w:rPr>
      </w:pPr>
    </w:p>
    <w:p w14:paraId="55AD13A1" w14:textId="77777777" w:rsidR="0019316D" w:rsidRPr="00250153" w:rsidRDefault="002451BA" w:rsidP="00B625CC">
      <w:pPr>
        <w:widowControl/>
        <w:numPr>
          <w:ilvl w:val="1"/>
          <w:numId w:val="7"/>
        </w:numPr>
        <w:ind w:left="720" w:hanging="432"/>
        <w:jc w:val="both"/>
        <w:rPr>
          <w:sz w:val="24"/>
          <w:szCs w:val="24"/>
        </w:rPr>
      </w:pPr>
      <w:r w:rsidRPr="00250153">
        <w:rPr>
          <w:sz w:val="24"/>
          <w:szCs w:val="24"/>
        </w:rPr>
        <w:t>Equipment Racks</w:t>
      </w:r>
      <w:r w:rsidR="00FC477B" w:rsidRPr="00250153">
        <w:rPr>
          <w:sz w:val="24"/>
          <w:szCs w:val="24"/>
        </w:rPr>
        <w:t>:</w:t>
      </w:r>
    </w:p>
    <w:p w14:paraId="6BD6E273" w14:textId="77777777" w:rsidR="0019316D" w:rsidRPr="00250153" w:rsidRDefault="0019316D" w:rsidP="00B625CC">
      <w:pPr>
        <w:keepNext/>
        <w:keepLines/>
        <w:widowControl/>
        <w:autoSpaceDE/>
        <w:autoSpaceDN/>
        <w:adjustRightInd/>
        <w:ind w:left="1080" w:hanging="1080"/>
        <w:jc w:val="both"/>
        <w:rPr>
          <w:sz w:val="24"/>
          <w:szCs w:val="24"/>
        </w:rPr>
      </w:pPr>
    </w:p>
    <w:p w14:paraId="2DBA4340" w14:textId="77777777" w:rsidR="0019316D" w:rsidRPr="00250153" w:rsidRDefault="0019316D" w:rsidP="00F30454">
      <w:pPr>
        <w:widowControl/>
        <w:numPr>
          <w:ilvl w:val="2"/>
          <w:numId w:val="64"/>
        </w:numPr>
        <w:ind w:left="1440" w:hanging="720"/>
        <w:jc w:val="both"/>
        <w:rPr>
          <w:sz w:val="24"/>
          <w:szCs w:val="24"/>
        </w:rPr>
      </w:pPr>
      <w:r w:rsidRPr="00250153">
        <w:rPr>
          <w:sz w:val="24"/>
          <w:szCs w:val="24"/>
        </w:rPr>
        <w:t>Standard rack, lightweight aluminum construction, bolted assembly</w:t>
      </w:r>
      <w:r w:rsidR="007F40E8" w:rsidRPr="00250153">
        <w:rPr>
          <w:sz w:val="24"/>
          <w:szCs w:val="24"/>
        </w:rPr>
        <w:t xml:space="preserve">, nineteen (19) inch width, Black coated. </w:t>
      </w:r>
      <w:r w:rsidRPr="00250153">
        <w:rPr>
          <w:sz w:val="24"/>
          <w:szCs w:val="24"/>
        </w:rPr>
        <w:t xml:space="preserve">Mounting channels are EIA-310-D compliant.  Includes assembly hardware, and </w:t>
      </w:r>
      <w:r w:rsidR="007F40E8" w:rsidRPr="00250153">
        <w:rPr>
          <w:sz w:val="24"/>
          <w:szCs w:val="24"/>
        </w:rPr>
        <w:t>fifty (</w:t>
      </w:r>
      <w:r w:rsidRPr="00250153">
        <w:rPr>
          <w:sz w:val="24"/>
          <w:szCs w:val="24"/>
        </w:rPr>
        <w:t>50</w:t>
      </w:r>
      <w:r w:rsidR="007F40E8" w:rsidRPr="00250153">
        <w:rPr>
          <w:sz w:val="24"/>
          <w:szCs w:val="24"/>
        </w:rPr>
        <w:t>)</w:t>
      </w:r>
      <w:r w:rsidRPr="00250153">
        <w:rPr>
          <w:sz w:val="24"/>
          <w:szCs w:val="24"/>
        </w:rPr>
        <w:t xml:space="preserve"> each #12-24 mounting screws.  </w:t>
      </w:r>
    </w:p>
    <w:p w14:paraId="5DB2B043" w14:textId="77777777" w:rsidR="0019316D" w:rsidRPr="00250153" w:rsidRDefault="0019316D" w:rsidP="00B625CC">
      <w:pPr>
        <w:keepNext/>
        <w:keepLines/>
        <w:widowControl/>
        <w:autoSpaceDE/>
        <w:autoSpaceDN/>
        <w:adjustRightInd/>
        <w:ind w:left="1440" w:firstLine="720"/>
        <w:jc w:val="both"/>
        <w:rPr>
          <w:sz w:val="24"/>
          <w:szCs w:val="24"/>
        </w:rPr>
      </w:pPr>
    </w:p>
    <w:p w14:paraId="2B20D528" w14:textId="77777777" w:rsidR="0019316D" w:rsidRPr="00250153" w:rsidRDefault="0019316D" w:rsidP="00F30454">
      <w:pPr>
        <w:widowControl/>
        <w:numPr>
          <w:ilvl w:val="2"/>
          <w:numId w:val="29"/>
        </w:numPr>
        <w:jc w:val="both"/>
        <w:rPr>
          <w:sz w:val="24"/>
          <w:szCs w:val="24"/>
        </w:rPr>
      </w:pPr>
      <w:r w:rsidRPr="00250153">
        <w:rPr>
          <w:sz w:val="24"/>
          <w:szCs w:val="24"/>
        </w:rPr>
        <w:t>Manufacturer:  CPI or approved equivalent</w:t>
      </w:r>
    </w:p>
    <w:p w14:paraId="259E18B4" w14:textId="77777777" w:rsidR="0019316D" w:rsidRPr="00250153" w:rsidRDefault="0019316D" w:rsidP="00B625CC">
      <w:pPr>
        <w:widowControl/>
        <w:ind w:left="1440" w:firstLine="720"/>
        <w:jc w:val="both"/>
        <w:rPr>
          <w:sz w:val="24"/>
          <w:szCs w:val="24"/>
        </w:rPr>
      </w:pPr>
      <w:r w:rsidRPr="00250153">
        <w:rPr>
          <w:sz w:val="24"/>
          <w:szCs w:val="24"/>
        </w:rPr>
        <w:t>Part Number:  55053-703</w:t>
      </w:r>
    </w:p>
    <w:p w14:paraId="3D267B92" w14:textId="77777777" w:rsidR="0019316D" w:rsidRPr="00250153" w:rsidRDefault="0019316D" w:rsidP="00B625CC">
      <w:pPr>
        <w:keepNext/>
        <w:keepLines/>
        <w:widowControl/>
        <w:autoSpaceDE/>
        <w:autoSpaceDN/>
        <w:adjustRightInd/>
        <w:ind w:left="1440"/>
        <w:jc w:val="both"/>
        <w:rPr>
          <w:sz w:val="24"/>
          <w:szCs w:val="24"/>
        </w:rPr>
      </w:pPr>
    </w:p>
    <w:p w14:paraId="085F6323" w14:textId="77777777" w:rsidR="0019316D" w:rsidRPr="00250153" w:rsidRDefault="002451BA" w:rsidP="00F30454">
      <w:pPr>
        <w:widowControl/>
        <w:numPr>
          <w:ilvl w:val="2"/>
          <w:numId w:val="64"/>
        </w:numPr>
        <w:ind w:left="1440" w:hanging="720"/>
        <w:jc w:val="both"/>
        <w:rPr>
          <w:sz w:val="24"/>
          <w:szCs w:val="24"/>
        </w:rPr>
      </w:pPr>
      <w:r w:rsidRPr="00250153">
        <w:rPr>
          <w:sz w:val="24"/>
          <w:szCs w:val="24"/>
        </w:rPr>
        <w:t>Four (4) post server rack</w:t>
      </w:r>
      <w:r w:rsidR="0019316D" w:rsidRPr="00250153">
        <w:rPr>
          <w:sz w:val="24"/>
          <w:szCs w:val="24"/>
        </w:rPr>
        <w:t xml:space="preserve">, black coated, </w:t>
      </w:r>
      <w:r w:rsidRPr="00250153">
        <w:rPr>
          <w:sz w:val="24"/>
          <w:szCs w:val="24"/>
        </w:rPr>
        <w:t>nineteen (</w:t>
      </w:r>
      <w:r w:rsidR="0019316D" w:rsidRPr="00250153">
        <w:rPr>
          <w:sz w:val="24"/>
          <w:szCs w:val="24"/>
        </w:rPr>
        <w:t>19</w:t>
      </w:r>
      <w:r w:rsidRPr="00250153">
        <w:rPr>
          <w:sz w:val="24"/>
          <w:szCs w:val="24"/>
        </w:rPr>
        <w:t>)</w:t>
      </w:r>
      <w:r w:rsidR="0019316D" w:rsidRPr="00250153">
        <w:rPr>
          <w:sz w:val="24"/>
          <w:szCs w:val="24"/>
        </w:rPr>
        <w:t xml:space="preserve"> inch width, approximate </w:t>
      </w:r>
      <w:r w:rsidRPr="00250153">
        <w:rPr>
          <w:sz w:val="24"/>
          <w:szCs w:val="24"/>
        </w:rPr>
        <w:t>thirty (</w:t>
      </w:r>
      <w:r w:rsidR="0019316D" w:rsidRPr="00250153">
        <w:rPr>
          <w:sz w:val="24"/>
          <w:szCs w:val="24"/>
        </w:rPr>
        <w:t>30</w:t>
      </w:r>
      <w:r w:rsidRPr="00250153">
        <w:rPr>
          <w:sz w:val="24"/>
          <w:szCs w:val="24"/>
        </w:rPr>
        <w:t>)</w:t>
      </w:r>
      <w:r w:rsidR="0019316D" w:rsidRPr="00250153">
        <w:rPr>
          <w:sz w:val="24"/>
          <w:szCs w:val="24"/>
        </w:rPr>
        <w:t xml:space="preserve"> inch depth.</w:t>
      </w:r>
    </w:p>
    <w:p w14:paraId="4E6AFA0D" w14:textId="77777777" w:rsidR="0019316D" w:rsidRPr="00250153" w:rsidRDefault="0019316D" w:rsidP="00B625CC">
      <w:pPr>
        <w:keepNext/>
        <w:keepLines/>
        <w:widowControl/>
        <w:autoSpaceDE/>
        <w:autoSpaceDN/>
        <w:adjustRightInd/>
        <w:jc w:val="both"/>
        <w:rPr>
          <w:sz w:val="24"/>
          <w:szCs w:val="24"/>
        </w:rPr>
      </w:pPr>
    </w:p>
    <w:p w14:paraId="7907915F" w14:textId="77777777" w:rsidR="00B15983" w:rsidRPr="00250153" w:rsidRDefault="0019316D" w:rsidP="00F30454">
      <w:pPr>
        <w:widowControl/>
        <w:numPr>
          <w:ilvl w:val="2"/>
          <w:numId w:val="30"/>
        </w:numPr>
        <w:jc w:val="both"/>
        <w:rPr>
          <w:sz w:val="24"/>
          <w:szCs w:val="24"/>
        </w:rPr>
      </w:pPr>
      <w:r w:rsidRPr="00250153">
        <w:rPr>
          <w:sz w:val="24"/>
          <w:szCs w:val="24"/>
        </w:rPr>
        <w:t>Manufacturer:  CPI or approved equivalent</w:t>
      </w:r>
    </w:p>
    <w:p w14:paraId="3260E2BF" w14:textId="77777777" w:rsidR="0019316D" w:rsidRPr="00250153" w:rsidRDefault="0019316D" w:rsidP="00B625CC">
      <w:pPr>
        <w:widowControl/>
        <w:ind w:left="2160"/>
        <w:jc w:val="both"/>
        <w:rPr>
          <w:sz w:val="24"/>
          <w:szCs w:val="24"/>
        </w:rPr>
      </w:pPr>
      <w:r w:rsidRPr="00250153">
        <w:rPr>
          <w:sz w:val="24"/>
          <w:szCs w:val="24"/>
        </w:rPr>
        <w:t>Part Number:  15053-703</w:t>
      </w:r>
    </w:p>
    <w:p w14:paraId="49E78F54" w14:textId="77777777" w:rsidR="00B15983" w:rsidRPr="00250153" w:rsidRDefault="00B15983" w:rsidP="00B625CC">
      <w:pPr>
        <w:widowControl/>
        <w:jc w:val="both"/>
        <w:rPr>
          <w:sz w:val="24"/>
          <w:szCs w:val="24"/>
        </w:rPr>
      </w:pPr>
    </w:p>
    <w:p w14:paraId="53727077" w14:textId="77777777" w:rsidR="00B15983" w:rsidRPr="00250153" w:rsidRDefault="002451BA" w:rsidP="00B625CC">
      <w:pPr>
        <w:widowControl/>
        <w:numPr>
          <w:ilvl w:val="1"/>
          <w:numId w:val="7"/>
        </w:numPr>
        <w:ind w:left="720" w:hanging="450"/>
        <w:jc w:val="both"/>
        <w:rPr>
          <w:sz w:val="24"/>
          <w:szCs w:val="24"/>
        </w:rPr>
      </w:pPr>
      <w:r w:rsidRPr="00250153">
        <w:rPr>
          <w:sz w:val="24"/>
          <w:szCs w:val="24"/>
        </w:rPr>
        <w:t>Wire Management Hardware</w:t>
      </w:r>
      <w:r w:rsidR="00FC477B" w:rsidRPr="00250153">
        <w:rPr>
          <w:sz w:val="24"/>
          <w:szCs w:val="24"/>
        </w:rPr>
        <w:t>:</w:t>
      </w:r>
    </w:p>
    <w:p w14:paraId="68517519" w14:textId="77777777" w:rsidR="00B15983" w:rsidRPr="00250153" w:rsidRDefault="00B15983" w:rsidP="00B625CC">
      <w:pPr>
        <w:keepNext/>
        <w:keepLines/>
        <w:widowControl/>
        <w:autoSpaceDE/>
        <w:autoSpaceDN/>
        <w:adjustRightInd/>
        <w:ind w:left="1440"/>
        <w:jc w:val="both"/>
        <w:rPr>
          <w:sz w:val="24"/>
          <w:szCs w:val="24"/>
        </w:rPr>
      </w:pPr>
    </w:p>
    <w:p w14:paraId="18062131" w14:textId="77777777" w:rsidR="00B15983" w:rsidRPr="00250153" w:rsidRDefault="00B15983" w:rsidP="00F30454">
      <w:pPr>
        <w:widowControl/>
        <w:numPr>
          <w:ilvl w:val="2"/>
          <w:numId w:val="65"/>
        </w:numPr>
        <w:ind w:left="1440" w:hanging="720"/>
        <w:jc w:val="both"/>
        <w:rPr>
          <w:sz w:val="24"/>
          <w:szCs w:val="24"/>
        </w:rPr>
      </w:pPr>
      <w:r w:rsidRPr="00250153">
        <w:rPr>
          <w:sz w:val="24"/>
          <w:szCs w:val="24"/>
        </w:rPr>
        <w:t>Rack Mount</w:t>
      </w:r>
      <w:r w:rsidR="007F40E8" w:rsidRPr="00250153">
        <w:rPr>
          <w:sz w:val="24"/>
          <w:szCs w:val="24"/>
        </w:rPr>
        <w:t>:</w:t>
      </w:r>
    </w:p>
    <w:p w14:paraId="3E3417DD" w14:textId="77777777" w:rsidR="00B15983" w:rsidRPr="00250153" w:rsidRDefault="00B15983" w:rsidP="00B625CC">
      <w:pPr>
        <w:keepNext/>
        <w:keepLines/>
        <w:widowControl/>
        <w:autoSpaceDE/>
        <w:autoSpaceDN/>
        <w:adjustRightInd/>
        <w:ind w:left="1440" w:hanging="720"/>
        <w:jc w:val="both"/>
        <w:rPr>
          <w:sz w:val="24"/>
          <w:szCs w:val="24"/>
        </w:rPr>
      </w:pPr>
    </w:p>
    <w:p w14:paraId="6F844290" w14:textId="77777777" w:rsidR="00B15983" w:rsidRPr="00250153" w:rsidRDefault="00B15983" w:rsidP="00F30454">
      <w:pPr>
        <w:widowControl/>
        <w:numPr>
          <w:ilvl w:val="2"/>
          <w:numId w:val="66"/>
        </w:numPr>
        <w:jc w:val="both"/>
        <w:rPr>
          <w:sz w:val="24"/>
          <w:szCs w:val="24"/>
        </w:rPr>
      </w:pPr>
      <w:r w:rsidRPr="00250153">
        <w:rPr>
          <w:sz w:val="24"/>
          <w:szCs w:val="24"/>
        </w:rPr>
        <w:t>Horizontal</w:t>
      </w:r>
      <w:r w:rsidR="007F40E8" w:rsidRPr="00250153">
        <w:rPr>
          <w:sz w:val="24"/>
          <w:szCs w:val="24"/>
        </w:rPr>
        <w:t>:</w:t>
      </w:r>
    </w:p>
    <w:p w14:paraId="3FFA80E1" w14:textId="77777777" w:rsidR="00B15983" w:rsidRPr="00250153" w:rsidRDefault="00B15983" w:rsidP="00B625CC">
      <w:pPr>
        <w:keepNext/>
        <w:keepLines/>
        <w:widowControl/>
        <w:autoSpaceDE/>
        <w:autoSpaceDN/>
        <w:adjustRightInd/>
        <w:ind w:left="2160" w:hanging="720"/>
        <w:jc w:val="both"/>
        <w:outlineLvl w:val="0"/>
        <w:rPr>
          <w:sz w:val="24"/>
          <w:szCs w:val="24"/>
        </w:rPr>
      </w:pPr>
    </w:p>
    <w:p w14:paraId="082F073E" w14:textId="77777777" w:rsidR="00B15983" w:rsidRPr="00250153" w:rsidRDefault="00B15983" w:rsidP="00F30454">
      <w:pPr>
        <w:widowControl/>
        <w:numPr>
          <w:ilvl w:val="5"/>
          <w:numId w:val="66"/>
        </w:numPr>
        <w:ind w:left="2880"/>
        <w:jc w:val="both"/>
        <w:rPr>
          <w:sz w:val="24"/>
          <w:szCs w:val="24"/>
        </w:rPr>
      </w:pPr>
      <w:r w:rsidRPr="00250153">
        <w:rPr>
          <w:sz w:val="24"/>
          <w:szCs w:val="24"/>
        </w:rPr>
        <w:t xml:space="preserve">Shall be </w:t>
      </w:r>
      <w:r w:rsidR="007F40E8" w:rsidRPr="00250153">
        <w:rPr>
          <w:sz w:val="24"/>
          <w:szCs w:val="24"/>
        </w:rPr>
        <w:t>one (</w:t>
      </w:r>
      <w:r w:rsidRPr="00250153">
        <w:rPr>
          <w:sz w:val="24"/>
          <w:szCs w:val="24"/>
        </w:rPr>
        <w:t>1</w:t>
      </w:r>
      <w:r w:rsidR="007F40E8" w:rsidRPr="00250153">
        <w:rPr>
          <w:sz w:val="24"/>
          <w:szCs w:val="24"/>
        </w:rPr>
        <w:t>)</w:t>
      </w:r>
      <w:r w:rsidRPr="00250153">
        <w:rPr>
          <w:sz w:val="24"/>
          <w:szCs w:val="24"/>
        </w:rPr>
        <w:t xml:space="preserve"> RU or Rack Unit high.</w:t>
      </w:r>
    </w:p>
    <w:p w14:paraId="0F357E4A" w14:textId="77777777" w:rsidR="00B15983" w:rsidRPr="00250153" w:rsidRDefault="00B15983" w:rsidP="00F30454">
      <w:pPr>
        <w:widowControl/>
        <w:numPr>
          <w:ilvl w:val="5"/>
          <w:numId w:val="66"/>
        </w:numPr>
        <w:ind w:left="2880"/>
        <w:jc w:val="both"/>
        <w:rPr>
          <w:sz w:val="24"/>
          <w:szCs w:val="24"/>
        </w:rPr>
      </w:pPr>
      <w:r w:rsidRPr="00250153">
        <w:rPr>
          <w:sz w:val="24"/>
          <w:szCs w:val="24"/>
        </w:rPr>
        <w:t>Manufacturer:  Ortronics or UMB CITS approved equivalent</w:t>
      </w:r>
    </w:p>
    <w:p w14:paraId="123A892B" w14:textId="77777777" w:rsidR="00B15983" w:rsidRPr="00250153" w:rsidRDefault="00B15983" w:rsidP="00B625CC">
      <w:pPr>
        <w:keepNext/>
        <w:keepLines/>
        <w:widowControl/>
        <w:autoSpaceDE/>
        <w:autoSpaceDN/>
        <w:adjustRightInd/>
        <w:ind w:left="2880"/>
        <w:jc w:val="both"/>
        <w:rPr>
          <w:sz w:val="24"/>
          <w:szCs w:val="24"/>
        </w:rPr>
      </w:pPr>
      <w:r w:rsidRPr="00250153">
        <w:rPr>
          <w:sz w:val="24"/>
          <w:szCs w:val="24"/>
        </w:rPr>
        <w:t>Part Number:  OR-808004759</w:t>
      </w:r>
    </w:p>
    <w:p w14:paraId="6AACF782" w14:textId="77777777" w:rsidR="00B15983" w:rsidRPr="00250153" w:rsidRDefault="00B15983" w:rsidP="00F30454">
      <w:pPr>
        <w:widowControl/>
        <w:numPr>
          <w:ilvl w:val="2"/>
          <w:numId w:val="66"/>
        </w:numPr>
        <w:jc w:val="both"/>
        <w:rPr>
          <w:sz w:val="24"/>
          <w:szCs w:val="24"/>
        </w:rPr>
      </w:pPr>
      <w:r w:rsidRPr="00250153">
        <w:rPr>
          <w:sz w:val="24"/>
          <w:szCs w:val="24"/>
        </w:rPr>
        <w:t>Vertical</w:t>
      </w:r>
      <w:r w:rsidR="007F40E8" w:rsidRPr="00250153">
        <w:rPr>
          <w:sz w:val="24"/>
          <w:szCs w:val="24"/>
        </w:rPr>
        <w:t>:</w:t>
      </w:r>
    </w:p>
    <w:p w14:paraId="08A01B9C" w14:textId="77777777" w:rsidR="00B15983" w:rsidRPr="00250153" w:rsidRDefault="00B15983" w:rsidP="00B625CC">
      <w:pPr>
        <w:keepNext/>
        <w:keepLines/>
        <w:widowControl/>
        <w:autoSpaceDE/>
        <w:autoSpaceDN/>
        <w:adjustRightInd/>
        <w:ind w:left="2160" w:hanging="720"/>
        <w:jc w:val="both"/>
        <w:rPr>
          <w:sz w:val="24"/>
          <w:szCs w:val="24"/>
        </w:rPr>
      </w:pPr>
    </w:p>
    <w:p w14:paraId="014FD9F0" w14:textId="77777777" w:rsidR="00B15983" w:rsidRPr="00250153" w:rsidRDefault="00B15983" w:rsidP="00F30454">
      <w:pPr>
        <w:widowControl/>
        <w:numPr>
          <w:ilvl w:val="5"/>
          <w:numId w:val="66"/>
        </w:numPr>
        <w:ind w:left="2880"/>
        <w:jc w:val="both"/>
        <w:rPr>
          <w:sz w:val="24"/>
          <w:szCs w:val="24"/>
        </w:rPr>
      </w:pPr>
      <w:r w:rsidRPr="00250153">
        <w:rPr>
          <w:sz w:val="24"/>
          <w:szCs w:val="24"/>
        </w:rPr>
        <w:t xml:space="preserve">Double-sided vertical trough with lockable cabling latches, protective edge guards and pass through ports and can be used to bay two </w:t>
      </w:r>
      <w:r w:rsidR="007F40E8" w:rsidRPr="00250153">
        <w:rPr>
          <w:sz w:val="24"/>
          <w:szCs w:val="24"/>
        </w:rPr>
        <w:t xml:space="preserve">(2) </w:t>
      </w:r>
      <w:r w:rsidRPr="00250153">
        <w:rPr>
          <w:sz w:val="24"/>
          <w:szCs w:val="24"/>
        </w:rPr>
        <w:t xml:space="preserve">racks together.  Includes assembly hardware. </w:t>
      </w:r>
    </w:p>
    <w:p w14:paraId="6F686A62" w14:textId="77777777" w:rsidR="00B15983" w:rsidRPr="00250153" w:rsidRDefault="00B15983" w:rsidP="00F30454">
      <w:pPr>
        <w:widowControl/>
        <w:numPr>
          <w:ilvl w:val="5"/>
          <w:numId w:val="66"/>
        </w:numPr>
        <w:ind w:left="2880"/>
        <w:jc w:val="both"/>
        <w:rPr>
          <w:sz w:val="24"/>
          <w:szCs w:val="24"/>
        </w:rPr>
      </w:pPr>
      <w:r w:rsidRPr="00250153">
        <w:rPr>
          <w:sz w:val="24"/>
          <w:szCs w:val="24"/>
        </w:rPr>
        <w:t>Manufacturer:  CPI or UMB CITS approved equivalent</w:t>
      </w:r>
    </w:p>
    <w:p w14:paraId="13C6132A" w14:textId="77777777" w:rsidR="00B15983" w:rsidRPr="00250153" w:rsidRDefault="00B15983" w:rsidP="00B625CC">
      <w:pPr>
        <w:keepNext/>
        <w:keepLines/>
        <w:widowControl/>
        <w:autoSpaceDE/>
        <w:autoSpaceDN/>
        <w:adjustRightInd/>
        <w:ind w:left="2880"/>
        <w:jc w:val="both"/>
        <w:rPr>
          <w:sz w:val="24"/>
          <w:szCs w:val="24"/>
        </w:rPr>
      </w:pPr>
      <w:r w:rsidRPr="00250153">
        <w:rPr>
          <w:sz w:val="24"/>
          <w:szCs w:val="24"/>
        </w:rPr>
        <w:t>Part Number:  11729-703</w:t>
      </w:r>
    </w:p>
    <w:p w14:paraId="30D9DDF1" w14:textId="77777777" w:rsidR="0019316D" w:rsidRPr="00250153" w:rsidRDefault="0019316D" w:rsidP="00B625CC">
      <w:pPr>
        <w:keepNext/>
        <w:keepLines/>
        <w:widowControl/>
        <w:autoSpaceDE/>
        <w:autoSpaceDN/>
        <w:adjustRightInd/>
        <w:jc w:val="both"/>
        <w:rPr>
          <w:sz w:val="24"/>
          <w:szCs w:val="24"/>
        </w:rPr>
      </w:pPr>
    </w:p>
    <w:p w14:paraId="31243C6B" w14:textId="77777777" w:rsidR="00B15983" w:rsidRPr="00250153" w:rsidRDefault="00B15983" w:rsidP="00B625CC">
      <w:pPr>
        <w:widowControl/>
        <w:numPr>
          <w:ilvl w:val="1"/>
          <w:numId w:val="7"/>
        </w:numPr>
        <w:ind w:left="720" w:hanging="432"/>
        <w:jc w:val="both"/>
        <w:rPr>
          <w:sz w:val="24"/>
          <w:szCs w:val="24"/>
        </w:rPr>
      </w:pPr>
      <w:r w:rsidRPr="00250153">
        <w:rPr>
          <w:sz w:val="24"/>
          <w:szCs w:val="24"/>
        </w:rPr>
        <w:t>Wall Mount</w:t>
      </w:r>
      <w:r w:rsidR="007F40E8" w:rsidRPr="00250153">
        <w:rPr>
          <w:sz w:val="24"/>
          <w:szCs w:val="24"/>
        </w:rPr>
        <w:t>:</w:t>
      </w:r>
    </w:p>
    <w:p w14:paraId="562EB4DA" w14:textId="77777777" w:rsidR="00B15983" w:rsidRPr="00250153" w:rsidRDefault="00B15983" w:rsidP="00B625CC">
      <w:pPr>
        <w:keepNext/>
        <w:keepLines/>
        <w:widowControl/>
        <w:autoSpaceDE/>
        <w:autoSpaceDN/>
        <w:adjustRightInd/>
        <w:ind w:left="1440" w:hanging="720"/>
        <w:jc w:val="both"/>
        <w:rPr>
          <w:sz w:val="24"/>
          <w:szCs w:val="24"/>
        </w:rPr>
      </w:pPr>
    </w:p>
    <w:p w14:paraId="58DD032F" w14:textId="77777777" w:rsidR="00B15983" w:rsidRPr="00250153" w:rsidRDefault="00B15983" w:rsidP="00F30454">
      <w:pPr>
        <w:widowControl/>
        <w:numPr>
          <w:ilvl w:val="2"/>
          <w:numId w:val="31"/>
        </w:numPr>
        <w:ind w:left="1440"/>
        <w:jc w:val="both"/>
        <w:rPr>
          <w:sz w:val="24"/>
          <w:szCs w:val="24"/>
        </w:rPr>
      </w:pPr>
      <w:r w:rsidRPr="00250153">
        <w:rPr>
          <w:sz w:val="24"/>
          <w:szCs w:val="24"/>
        </w:rPr>
        <w:t>D-Rings</w:t>
      </w:r>
      <w:r w:rsidR="002451BA" w:rsidRPr="00250153">
        <w:rPr>
          <w:sz w:val="24"/>
          <w:szCs w:val="24"/>
        </w:rPr>
        <w:t>:</w:t>
      </w:r>
    </w:p>
    <w:p w14:paraId="31D002CF" w14:textId="77777777" w:rsidR="00B15983" w:rsidRPr="00250153" w:rsidRDefault="00B15983" w:rsidP="00B625CC">
      <w:pPr>
        <w:keepNext/>
        <w:keepLines/>
        <w:widowControl/>
        <w:autoSpaceDE/>
        <w:autoSpaceDN/>
        <w:adjustRightInd/>
        <w:ind w:left="2160" w:hanging="720"/>
        <w:jc w:val="both"/>
        <w:outlineLvl w:val="0"/>
        <w:rPr>
          <w:sz w:val="24"/>
          <w:szCs w:val="24"/>
        </w:rPr>
      </w:pPr>
    </w:p>
    <w:p w14:paraId="140885C9" w14:textId="77777777" w:rsidR="00B15983" w:rsidRPr="00250153" w:rsidRDefault="00B15983" w:rsidP="00F30454">
      <w:pPr>
        <w:widowControl/>
        <w:numPr>
          <w:ilvl w:val="2"/>
          <w:numId w:val="67"/>
        </w:numPr>
        <w:jc w:val="both"/>
        <w:rPr>
          <w:sz w:val="24"/>
          <w:szCs w:val="24"/>
        </w:rPr>
      </w:pPr>
      <w:r w:rsidRPr="00250153">
        <w:rPr>
          <w:sz w:val="24"/>
          <w:szCs w:val="24"/>
        </w:rPr>
        <w:t xml:space="preserve">Metal, closed, </w:t>
      </w:r>
      <w:r w:rsidR="007F40E8" w:rsidRPr="00250153">
        <w:rPr>
          <w:sz w:val="24"/>
          <w:szCs w:val="24"/>
        </w:rPr>
        <w:t xml:space="preserve">rolled steel edges, large size </w:t>
      </w:r>
      <w:r w:rsidRPr="00250153">
        <w:rPr>
          <w:sz w:val="24"/>
          <w:szCs w:val="24"/>
        </w:rPr>
        <w:t xml:space="preserve">minimum </w:t>
      </w:r>
      <w:r w:rsidR="002451BA" w:rsidRPr="00250153">
        <w:rPr>
          <w:sz w:val="24"/>
          <w:szCs w:val="24"/>
        </w:rPr>
        <w:t>five (</w:t>
      </w:r>
      <w:r w:rsidRPr="00250153">
        <w:rPr>
          <w:sz w:val="24"/>
          <w:szCs w:val="24"/>
        </w:rPr>
        <w:t>5</w:t>
      </w:r>
      <w:r w:rsidR="002451BA" w:rsidRPr="00250153">
        <w:rPr>
          <w:sz w:val="24"/>
          <w:szCs w:val="24"/>
        </w:rPr>
        <w:t>) inch w</w:t>
      </w:r>
      <w:r w:rsidRPr="00250153">
        <w:rPr>
          <w:sz w:val="24"/>
          <w:szCs w:val="24"/>
        </w:rPr>
        <w:t xml:space="preserve">idth x </w:t>
      </w:r>
      <w:r w:rsidR="002451BA" w:rsidRPr="00250153">
        <w:rPr>
          <w:sz w:val="24"/>
          <w:szCs w:val="24"/>
        </w:rPr>
        <w:t xml:space="preserve">three and one quarter </w:t>
      </w:r>
      <w:r w:rsidR="004E7748" w:rsidRPr="00250153">
        <w:rPr>
          <w:sz w:val="24"/>
          <w:szCs w:val="24"/>
        </w:rPr>
        <w:t>(</w:t>
      </w:r>
      <w:r w:rsidRPr="00250153">
        <w:rPr>
          <w:sz w:val="24"/>
          <w:szCs w:val="24"/>
        </w:rPr>
        <w:t>3.25</w:t>
      </w:r>
      <w:r w:rsidR="004E7748" w:rsidRPr="00250153">
        <w:rPr>
          <w:sz w:val="24"/>
          <w:szCs w:val="24"/>
        </w:rPr>
        <w:t>)</w:t>
      </w:r>
      <w:r w:rsidR="007F40E8" w:rsidRPr="00250153">
        <w:rPr>
          <w:sz w:val="24"/>
          <w:szCs w:val="24"/>
        </w:rPr>
        <w:t xml:space="preserve"> inch height</w:t>
      </w:r>
      <w:r w:rsidRPr="00250153">
        <w:rPr>
          <w:sz w:val="24"/>
          <w:szCs w:val="24"/>
        </w:rPr>
        <w:t>.</w:t>
      </w:r>
    </w:p>
    <w:p w14:paraId="2601278B" w14:textId="77777777" w:rsidR="00B15983" w:rsidRPr="00250153" w:rsidRDefault="00B15983" w:rsidP="00F30454">
      <w:pPr>
        <w:widowControl/>
        <w:numPr>
          <w:ilvl w:val="2"/>
          <w:numId w:val="67"/>
        </w:numPr>
        <w:tabs>
          <w:tab w:val="clear" w:pos="1440"/>
          <w:tab w:val="num" w:pos="2160"/>
        </w:tabs>
        <w:jc w:val="both"/>
        <w:rPr>
          <w:sz w:val="24"/>
          <w:szCs w:val="24"/>
        </w:rPr>
      </w:pPr>
      <w:r w:rsidRPr="00250153">
        <w:rPr>
          <w:sz w:val="24"/>
          <w:szCs w:val="24"/>
        </w:rPr>
        <w:t>Manufacturer:  CPI or equivalent</w:t>
      </w:r>
    </w:p>
    <w:p w14:paraId="1556C9D4" w14:textId="77777777" w:rsidR="00B15983" w:rsidRPr="00250153" w:rsidRDefault="00B15983" w:rsidP="00B625CC">
      <w:pPr>
        <w:widowControl/>
        <w:ind w:left="2880" w:hanging="720"/>
        <w:jc w:val="both"/>
        <w:rPr>
          <w:sz w:val="24"/>
          <w:szCs w:val="24"/>
        </w:rPr>
      </w:pPr>
      <w:r w:rsidRPr="00250153">
        <w:rPr>
          <w:sz w:val="24"/>
          <w:szCs w:val="24"/>
        </w:rPr>
        <w:t>Part Number:  10943-000</w:t>
      </w:r>
    </w:p>
    <w:p w14:paraId="3D8984AF" w14:textId="77777777" w:rsidR="00B15983" w:rsidRPr="00250153" w:rsidRDefault="00B15983" w:rsidP="00B625CC">
      <w:pPr>
        <w:keepNext/>
        <w:keepLines/>
        <w:widowControl/>
        <w:autoSpaceDE/>
        <w:autoSpaceDN/>
        <w:adjustRightInd/>
        <w:ind w:left="2160"/>
        <w:jc w:val="both"/>
        <w:rPr>
          <w:sz w:val="24"/>
          <w:szCs w:val="24"/>
        </w:rPr>
      </w:pPr>
    </w:p>
    <w:p w14:paraId="5FB41007" w14:textId="77777777" w:rsidR="00B15983" w:rsidRPr="00250153" w:rsidRDefault="00B15983" w:rsidP="00F30454">
      <w:pPr>
        <w:widowControl/>
        <w:numPr>
          <w:ilvl w:val="2"/>
          <w:numId w:val="31"/>
        </w:numPr>
        <w:ind w:left="1440"/>
        <w:jc w:val="both"/>
        <w:rPr>
          <w:sz w:val="24"/>
          <w:szCs w:val="24"/>
        </w:rPr>
      </w:pPr>
      <w:r w:rsidRPr="00250153">
        <w:rPr>
          <w:sz w:val="24"/>
          <w:szCs w:val="24"/>
        </w:rPr>
        <w:t>White backboards with spools</w:t>
      </w:r>
      <w:r w:rsidR="002451BA" w:rsidRPr="00250153">
        <w:rPr>
          <w:sz w:val="24"/>
          <w:szCs w:val="24"/>
        </w:rPr>
        <w:t>:</w:t>
      </w:r>
    </w:p>
    <w:p w14:paraId="19D7D04F" w14:textId="77777777" w:rsidR="00B15983" w:rsidRPr="00250153" w:rsidRDefault="00B15983" w:rsidP="00B625CC">
      <w:pPr>
        <w:keepNext/>
        <w:keepLines/>
        <w:widowControl/>
        <w:autoSpaceDE/>
        <w:autoSpaceDN/>
        <w:adjustRightInd/>
        <w:ind w:left="2160" w:hanging="720"/>
        <w:jc w:val="both"/>
        <w:rPr>
          <w:sz w:val="24"/>
          <w:szCs w:val="24"/>
        </w:rPr>
      </w:pPr>
    </w:p>
    <w:p w14:paraId="075F3288" w14:textId="77777777" w:rsidR="00B15983" w:rsidRPr="00250153" w:rsidRDefault="00B15983" w:rsidP="00F30454">
      <w:pPr>
        <w:widowControl/>
        <w:numPr>
          <w:ilvl w:val="2"/>
          <w:numId w:val="68"/>
        </w:numPr>
        <w:jc w:val="both"/>
        <w:rPr>
          <w:sz w:val="24"/>
          <w:szCs w:val="24"/>
        </w:rPr>
      </w:pPr>
      <w:r w:rsidRPr="00250153">
        <w:rPr>
          <w:sz w:val="24"/>
          <w:szCs w:val="24"/>
        </w:rPr>
        <w:t>Single or double height white backboards with B20 distribution posts (mushroom spools).</w:t>
      </w:r>
    </w:p>
    <w:p w14:paraId="6A2237FD" w14:textId="77777777" w:rsidR="00A918DC" w:rsidRPr="00250153" w:rsidRDefault="00B15983" w:rsidP="00F30454">
      <w:pPr>
        <w:widowControl/>
        <w:numPr>
          <w:ilvl w:val="2"/>
          <w:numId w:val="68"/>
        </w:numPr>
        <w:tabs>
          <w:tab w:val="clear" w:pos="1440"/>
          <w:tab w:val="num" w:pos="2160"/>
        </w:tabs>
        <w:jc w:val="both"/>
        <w:rPr>
          <w:sz w:val="24"/>
          <w:szCs w:val="24"/>
        </w:rPr>
      </w:pPr>
      <w:r w:rsidRPr="00250153">
        <w:rPr>
          <w:sz w:val="24"/>
          <w:szCs w:val="24"/>
        </w:rPr>
        <w:t xml:space="preserve">Manufacturer:  </w:t>
      </w:r>
      <w:proofErr w:type="spellStart"/>
      <w:r w:rsidRPr="00250153">
        <w:rPr>
          <w:sz w:val="24"/>
          <w:szCs w:val="24"/>
        </w:rPr>
        <w:t>AllenTel</w:t>
      </w:r>
      <w:proofErr w:type="spellEnd"/>
      <w:r w:rsidRPr="00250153">
        <w:rPr>
          <w:sz w:val="24"/>
          <w:szCs w:val="24"/>
        </w:rPr>
        <w:t xml:space="preserve"> or equivalent</w:t>
      </w:r>
      <w:r w:rsidR="00F23E71" w:rsidRPr="00250153">
        <w:rPr>
          <w:sz w:val="24"/>
          <w:szCs w:val="24"/>
        </w:rPr>
        <w:t>.</w:t>
      </w:r>
    </w:p>
    <w:p w14:paraId="3DCAC1AC" w14:textId="77777777" w:rsidR="00B15983" w:rsidRPr="00250153" w:rsidRDefault="00B15983" w:rsidP="00B625CC">
      <w:pPr>
        <w:widowControl/>
        <w:ind w:left="1440" w:firstLine="720"/>
        <w:jc w:val="both"/>
        <w:rPr>
          <w:sz w:val="24"/>
          <w:szCs w:val="24"/>
        </w:rPr>
      </w:pPr>
      <w:r w:rsidRPr="00250153">
        <w:rPr>
          <w:sz w:val="24"/>
          <w:szCs w:val="24"/>
        </w:rPr>
        <w:t xml:space="preserve">Part Number:  </w:t>
      </w:r>
      <w:r w:rsidR="00BF119E" w:rsidRPr="00414F52">
        <w:rPr>
          <w:sz w:val="24"/>
          <w:szCs w:val="24"/>
          <w:u w:val="single"/>
        </w:rPr>
        <w:t>GB</w:t>
      </w:r>
      <w:r w:rsidRPr="00414F52">
        <w:rPr>
          <w:sz w:val="24"/>
          <w:szCs w:val="24"/>
          <w:u w:val="single"/>
        </w:rPr>
        <w:t xml:space="preserve">187D1 (single) or </w:t>
      </w:r>
      <w:r w:rsidR="00BF119E" w:rsidRPr="00414F52">
        <w:rPr>
          <w:sz w:val="24"/>
          <w:szCs w:val="24"/>
          <w:u w:val="single"/>
        </w:rPr>
        <w:t>GB</w:t>
      </w:r>
      <w:r w:rsidRPr="00414F52">
        <w:rPr>
          <w:sz w:val="24"/>
          <w:szCs w:val="24"/>
          <w:u w:val="single"/>
        </w:rPr>
        <w:t>187B1 (double)</w:t>
      </w:r>
      <w:r w:rsidR="00F23E71" w:rsidRPr="00414F52">
        <w:rPr>
          <w:sz w:val="24"/>
          <w:szCs w:val="24"/>
          <w:u w:val="single"/>
        </w:rPr>
        <w:t>.</w:t>
      </w:r>
    </w:p>
    <w:p w14:paraId="2674B861" w14:textId="77777777" w:rsidR="00B15983" w:rsidRPr="00250153" w:rsidRDefault="00B15983" w:rsidP="00B625CC">
      <w:pPr>
        <w:keepNext/>
        <w:keepLines/>
        <w:widowControl/>
        <w:autoSpaceDE/>
        <w:autoSpaceDN/>
        <w:adjustRightInd/>
        <w:ind w:left="2880" w:firstLine="720"/>
        <w:jc w:val="both"/>
        <w:rPr>
          <w:sz w:val="24"/>
          <w:szCs w:val="24"/>
        </w:rPr>
      </w:pPr>
    </w:p>
    <w:p w14:paraId="66D2335C" w14:textId="77777777" w:rsidR="00B15983" w:rsidRPr="00250153" w:rsidRDefault="00B15983" w:rsidP="00F30454">
      <w:pPr>
        <w:widowControl/>
        <w:numPr>
          <w:ilvl w:val="2"/>
          <w:numId w:val="31"/>
        </w:numPr>
        <w:ind w:left="1440"/>
        <w:jc w:val="both"/>
        <w:rPr>
          <w:sz w:val="24"/>
          <w:szCs w:val="24"/>
        </w:rPr>
      </w:pPr>
      <w:r w:rsidRPr="00250153">
        <w:rPr>
          <w:sz w:val="24"/>
          <w:szCs w:val="24"/>
        </w:rPr>
        <w:t>Blue backboards</w:t>
      </w:r>
      <w:r w:rsidR="002451BA" w:rsidRPr="00250153">
        <w:rPr>
          <w:sz w:val="24"/>
          <w:szCs w:val="24"/>
        </w:rPr>
        <w:t>:</w:t>
      </w:r>
      <w:r w:rsidRPr="00250153">
        <w:rPr>
          <w:sz w:val="24"/>
          <w:szCs w:val="24"/>
        </w:rPr>
        <w:t xml:space="preserve"> </w:t>
      </w:r>
    </w:p>
    <w:p w14:paraId="29092D42" w14:textId="77777777" w:rsidR="00B15983" w:rsidRPr="00250153" w:rsidRDefault="00B15983" w:rsidP="00B625CC">
      <w:pPr>
        <w:keepNext/>
        <w:keepLines/>
        <w:widowControl/>
        <w:autoSpaceDE/>
        <w:autoSpaceDN/>
        <w:adjustRightInd/>
        <w:ind w:left="2160" w:hanging="720"/>
        <w:jc w:val="both"/>
        <w:rPr>
          <w:sz w:val="24"/>
          <w:szCs w:val="24"/>
        </w:rPr>
      </w:pPr>
    </w:p>
    <w:p w14:paraId="601A18D6" w14:textId="77777777" w:rsidR="00B15983" w:rsidRPr="00250153" w:rsidRDefault="00B15983" w:rsidP="00F30454">
      <w:pPr>
        <w:widowControl/>
        <w:numPr>
          <w:ilvl w:val="2"/>
          <w:numId w:val="69"/>
        </w:numPr>
        <w:jc w:val="both"/>
        <w:rPr>
          <w:sz w:val="24"/>
          <w:szCs w:val="24"/>
        </w:rPr>
      </w:pPr>
      <w:r w:rsidRPr="00250153">
        <w:rPr>
          <w:sz w:val="24"/>
          <w:szCs w:val="24"/>
        </w:rPr>
        <w:t xml:space="preserve">Full height blue backboards for mounting of 66 </w:t>
      </w:r>
      <w:r w:rsidR="00414F52" w:rsidRPr="00250153">
        <w:rPr>
          <w:sz w:val="24"/>
          <w:szCs w:val="24"/>
        </w:rPr>
        <w:t>Blocks.</w:t>
      </w:r>
    </w:p>
    <w:p w14:paraId="6437BE1B" w14:textId="77777777" w:rsidR="00A918DC" w:rsidRPr="00250153" w:rsidRDefault="00B15983" w:rsidP="00F30454">
      <w:pPr>
        <w:widowControl/>
        <w:numPr>
          <w:ilvl w:val="2"/>
          <w:numId w:val="69"/>
        </w:numPr>
        <w:tabs>
          <w:tab w:val="clear" w:pos="1440"/>
          <w:tab w:val="num" w:pos="2160"/>
        </w:tabs>
        <w:jc w:val="both"/>
        <w:rPr>
          <w:sz w:val="24"/>
          <w:szCs w:val="24"/>
        </w:rPr>
      </w:pPr>
      <w:r w:rsidRPr="00250153">
        <w:rPr>
          <w:sz w:val="24"/>
          <w:szCs w:val="24"/>
        </w:rPr>
        <w:t xml:space="preserve">Manufacturer:  </w:t>
      </w:r>
      <w:proofErr w:type="spellStart"/>
      <w:r w:rsidRPr="00250153">
        <w:rPr>
          <w:sz w:val="24"/>
          <w:szCs w:val="24"/>
        </w:rPr>
        <w:t>AllenTel</w:t>
      </w:r>
      <w:proofErr w:type="spellEnd"/>
      <w:r w:rsidRPr="00250153">
        <w:rPr>
          <w:sz w:val="24"/>
          <w:szCs w:val="24"/>
        </w:rPr>
        <w:t xml:space="preserve"> or equivalent</w:t>
      </w:r>
      <w:r w:rsidR="00F23E71" w:rsidRPr="00250153">
        <w:rPr>
          <w:sz w:val="24"/>
          <w:szCs w:val="24"/>
        </w:rPr>
        <w:t>.</w:t>
      </w:r>
    </w:p>
    <w:p w14:paraId="4984EF05" w14:textId="77777777" w:rsidR="00B15983" w:rsidRPr="00250153" w:rsidRDefault="00F23E71" w:rsidP="00B625CC">
      <w:pPr>
        <w:widowControl/>
        <w:ind w:left="1440" w:firstLine="720"/>
        <w:jc w:val="both"/>
        <w:rPr>
          <w:sz w:val="24"/>
          <w:szCs w:val="24"/>
        </w:rPr>
      </w:pPr>
      <w:r w:rsidRPr="00250153">
        <w:rPr>
          <w:sz w:val="24"/>
          <w:szCs w:val="24"/>
        </w:rPr>
        <w:t>Part Number:  GB183B1.</w:t>
      </w:r>
    </w:p>
    <w:p w14:paraId="0BD26B29" w14:textId="77777777" w:rsidR="002451BA" w:rsidRPr="00250153" w:rsidRDefault="002451BA" w:rsidP="00B625CC">
      <w:pPr>
        <w:widowControl/>
        <w:jc w:val="both"/>
        <w:rPr>
          <w:sz w:val="24"/>
          <w:szCs w:val="24"/>
        </w:rPr>
      </w:pPr>
    </w:p>
    <w:p w14:paraId="2265BD4B" w14:textId="77777777" w:rsidR="0079607C" w:rsidRPr="00250153" w:rsidRDefault="0079607C" w:rsidP="00B625CC">
      <w:pPr>
        <w:widowControl/>
        <w:numPr>
          <w:ilvl w:val="0"/>
          <w:numId w:val="7"/>
        </w:numPr>
        <w:jc w:val="both"/>
        <w:rPr>
          <w:sz w:val="24"/>
          <w:szCs w:val="24"/>
        </w:rPr>
      </w:pPr>
      <w:r w:rsidRPr="00250153">
        <w:rPr>
          <w:sz w:val="24"/>
          <w:szCs w:val="24"/>
        </w:rPr>
        <w:t>DISTRIBUTION:</w:t>
      </w:r>
    </w:p>
    <w:p w14:paraId="341B9EF8" w14:textId="77777777" w:rsidR="0079607C" w:rsidRPr="00250153" w:rsidRDefault="0079607C" w:rsidP="00B625CC">
      <w:pPr>
        <w:keepNext/>
        <w:keepLines/>
        <w:widowControl/>
        <w:tabs>
          <w:tab w:val="left" w:pos="180"/>
        </w:tabs>
        <w:autoSpaceDE/>
        <w:autoSpaceDN/>
        <w:adjustRightInd/>
        <w:ind w:left="720" w:hanging="720"/>
        <w:jc w:val="both"/>
        <w:rPr>
          <w:sz w:val="24"/>
          <w:szCs w:val="24"/>
        </w:rPr>
      </w:pPr>
    </w:p>
    <w:p w14:paraId="22AE56D4" w14:textId="77777777" w:rsidR="0079607C" w:rsidRPr="00250153" w:rsidRDefault="007F40E8" w:rsidP="00B625CC">
      <w:pPr>
        <w:widowControl/>
        <w:numPr>
          <w:ilvl w:val="1"/>
          <w:numId w:val="7"/>
        </w:numPr>
        <w:ind w:left="720" w:hanging="432"/>
        <w:jc w:val="both"/>
        <w:rPr>
          <w:sz w:val="24"/>
          <w:szCs w:val="24"/>
        </w:rPr>
      </w:pPr>
      <w:r w:rsidRPr="00250153">
        <w:rPr>
          <w:sz w:val="24"/>
          <w:szCs w:val="24"/>
        </w:rPr>
        <w:t>Ladder Rack</w:t>
      </w:r>
      <w:r w:rsidR="00FC477B" w:rsidRPr="00250153">
        <w:rPr>
          <w:sz w:val="24"/>
          <w:szCs w:val="24"/>
        </w:rPr>
        <w:t xml:space="preserve">: </w:t>
      </w:r>
    </w:p>
    <w:p w14:paraId="1545C87A" w14:textId="77777777" w:rsidR="0079607C" w:rsidRPr="00250153" w:rsidRDefault="0079607C" w:rsidP="00B625CC">
      <w:pPr>
        <w:keepNext/>
        <w:keepLines/>
        <w:widowControl/>
        <w:autoSpaceDE/>
        <w:autoSpaceDN/>
        <w:adjustRightInd/>
        <w:ind w:left="1440"/>
        <w:jc w:val="both"/>
        <w:rPr>
          <w:sz w:val="24"/>
          <w:szCs w:val="24"/>
        </w:rPr>
      </w:pPr>
    </w:p>
    <w:p w14:paraId="3128B269" w14:textId="77777777" w:rsidR="0079607C" w:rsidRPr="00250153" w:rsidRDefault="0079607C" w:rsidP="00F30454">
      <w:pPr>
        <w:widowControl/>
        <w:numPr>
          <w:ilvl w:val="2"/>
          <w:numId w:val="32"/>
        </w:numPr>
        <w:ind w:left="1440"/>
        <w:jc w:val="both"/>
        <w:rPr>
          <w:sz w:val="24"/>
          <w:szCs w:val="24"/>
        </w:rPr>
      </w:pPr>
      <w:r w:rsidRPr="00250153">
        <w:rPr>
          <w:sz w:val="24"/>
          <w:szCs w:val="24"/>
        </w:rPr>
        <w:t>Ladder Rack for IDF /BDF</w:t>
      </w:r>
      <w:r w:rsidR="007F40E8" w:rsidRPr="00250153">
        <w:rPr>
          <w:sz w:val="24"/>
          <w:szCs w:val="24"/>
        </w:rPr>
        <w:t>:</w:t>
      </w:r>
    </w:p>
    <w:p w14:paraId="01512191" w14:textId="77777777" w:rsidR="0079607C" w:rsidRPr="00250153" w:rsidRDefault="0079607C" w:rsidP="00B625CC">
      <w:pPr>
        <w:keepNext/>
        <w:keepLines/>
        <w:widowControl/>
        <w:autoSpaceDE/>
        <w:autoSpaceDN/>
        <w:adjustRightInd/>
        <w:ind w:left="1440" w:hanging="720"/>
        <w:jc w:val="both"/>
        <w:rPr>
          <w:sz w:val="24"/>
          <w:szCs w:val="24"/>
        </w:rPr>
      </w:pPr>
    </w:p>
    <w:p w14:paraId="20816CBA" w14:textId="77777777" w:rsidR="0079607C" w:rsidRPr="00250153" w:rsidRDefault="0079607C" w:rsidP="00F30454">
      <w:pPr>
        <w:widowControl/>
        <w:numPr>
          <w:ilvl w:val="3"/>
          <w:numId w:val="33"/>
        </w:numPr>
        <w:tabs>
          <w:tab w:val="clear" w:pos="1800"/>
          <w:tab w:val="left" w:pos="2160"/>
        </w:tabs>
        <w:ind w:left="2160" w:hanging="720"/>
        <w:jc w:val="both"/>
        <w:rPr>
          <w:sz w:val="24"/>
          <w:szCs w:val="24"/>
        </w:rPr>
      </w:pPr>
      <w:r w:rsidRPr="00250153">
        <w:rPr>
          <w:sz w:val="24"/>
          <w:szCs w:val="24"/>
        </w:rPr>
        <w:t xml:space="preserve">Open rung cable </w:t>
      </w:r>
      <w:r w:rsidR="00D67C3E" w:rsidRPr="00250153">
        <w:rPr>
          <w:sz w:val="24"/>
          <w:szCs w:val="24"/>
        </w:rPr>
        <w:t>runway twelve</w:t>
      </w:r>
      <w:r w:rsidR="007F40E8" w:rsidRPr="00250153">
        <w:rPr>
          <w:sz w:val="24"/>
          <w:szCs w:val="24"/>
        </w:rPr>
        <w:t xml:space="preserve"> </w:t>
      </w:r>
      <w:r w:rsidRPr="00250153">
        <w:rPr>
          <w:sz w:val="24"/>
          <w:szCs w:val="24"/>
        </w:rPr>
        <w:t>(12</w:t>
      </w:r>
      <w:r w:rsidR="007F40E8" w:rsidRPr="00250153">
        <w:rPr>
          <w:sz w:val="24"/>
          <w:szCs w:val="24"/>
        </w:rPr>
        <w:t>)</w:t>
      </w:r>
      <w:r w:rsidRPr="00250153">
        <w:rPr>
          <w:sz w:val="24"/>
          <w:szCs w:val="24"/>
        </w:rPr>
        <w:t xml:space="preserve"> inch</w:t>
      </w:r>
      <w:r w:rsidR="007F40E8" w:rsidRPr="00250153">
        <w:rPr>
          <w:sz w:val="24"/>
          <w:szCs w:val="24"/>
        </w:rPr>
        <w:t xml:space="preserve">es wide </w:t>
      </w:r>
      <w:r w:rsidRPr="00250153">
        <w:rPr>
          <w:sz w:val="24"/>
          <w:szCs w:val="24"/>
        </w:rPr>
        <w:t xml:space="preserve">with runway radius drop outs, </w:t>
      </w:r>
      <w:r w:rsidR="007F40E8" w:rsidRPr="00250153">
        <w:rPr>
          <w:sz w:val="24"/>
          <w:szCs w:val="24"/>
        </w:rPr>
        <w:t>eight (</w:t>
      </w:r>
      <w:r w:rsidRPr="00250153">
        <w:rPr>
          <w:sz w:val="24"/>
          <w:szCs w:val="24"/>
        </w:rPr>
        <w:t>8</w:t>
      </w:r>
      <w:r w:rsidR="007F40E8" w:rsidRPr="00250153">
        <w:rPr>
          <w:sz w:val="24"/>
          <w:szCs w:val="24"/>
        </w:rPr>
        <w:t>)</w:t>
      </w:r>
      <w:r w:rsidRPr="00250153">
        <w:rPr>
          <w:sz w:val="24"/>
          <w:szCs w:val="24"/>
        </w:rPr>
        <w:t xml:space="preserve"> inch cable retaining post and end cap, complete with heavy-duty butt-splice hardware, junction splice hardware, end feet hardware, protective end caps, </w:t>
      </w:r>
      <w:r w:rsidR="007F40E8" w:rsidRPr="00250153">
        <w:rPr>
          <w:sz w:val="24"/>
          <w:szCs w:val="24"/>
        </w:rPr>
        <w:t>five eighths (</w:t>
      </w:r>
      <w:r w:rsidRPr="00250153">
        <w:rPr>
          <w:sz w:val="24"/>
          <w:szCs w:val="24"/>
        </w:rPr>
        <w:t>5/8</w:t>
      </w:r>
      <w:r w:rsidR="007F40E8" w:rsidRPr="00250153">
        <w:rPr>
          <w:sz w:val="24"/>
          <w:szCs w:val="24"/>
        </w:rPr>
        <w:t>)</w:t>
      </w:r>
      <w:r w:rsidRPr="00250153">
        <w:rPr>
          <w:sz w:val="24"/>
          <w:szCs w:val="24"/>
        </w:rPr>
        <w:t xml:space="preserve"> inch ceiling support hardware and any other hardware to complete </w:t>
      </w:r>
      <w:r w:rsidRPr="00414F52">
        <w:rPr>
          <w:sz w:val="24"/>
          <w:szCs w:val="24"/>
        </w:rPr>
        <w:t xml:space="preserve">a </w:t>
      </w:r>
      <w:r w:rsidRPr="00414F52">
        <w:rPr>
          <w:sz w:val="24"/>
          <w:szCs w:val="24"/>
          <w:u w:val="single"/>
        </w:rPr>
        <w:t>Cat 6</w:t>
      </w:r>
      <w:r w:rsidR="00BF119E" w:rsidRPr="00414F52">
        <w:rPr>
          <w:sz w:val="24"/>
          <w:szCs w:val="24"/>
          <w:u w:val="single"/>
        </w:rPr>
        <w:t>a</w:t>
      </w:r>
      <w:r w:rsidRPr="00414F52">
        <w:rPr>
          <w:sz w:val="24"/>
          <w:szCs w:val="24"/>
          <w:u w:val="single"/>
        </w:rPr>
        <w:t xml:space="preserve"> installation</w:t>
      </w:r>
      <w:r w:rsidRPr="00250153">
        <w:rPr>
          <w:sz w:val="24"/>
          <w:szCs w:val="24"/>
        </w:rPr>
        <w:t xml:space="preserve">.  Constructed of steel tubing with </w:t>
      </w:r>
      <w:r w:rsidR="007F40E8" w:rsidRPr="00250153">
        <w:rPr>
          <w:sz w:val="24"/>
          <w:szCs w:val="24"/>
        </w:rPr>
        <w:t xml:space="preserve">twelve (12) </w:t>
      </w:r>
      <w:r w:rsidRPr="00250153">
        <w:rPr>
          <w:sz w:val="24"/>
          <w:szCs w:val="24"/>
        </w:rPr>
        <w:t xml:space="preserve">inch rung spacing, black coated.   </w:t>
      </w:r>
    </w:p>
    <w:p w14:paraId="2034E621" w14:textId="77777777" w:rsidR="0079607C" w:rsidRPr="00250153" w:rsidRDefault="0079607C" w:rsidP="00F30454">
      <w:pPr>
        <w:widowControl/>
        <w:numPr>
          <w:ilvl w:val="3"/>
          <w:numId w:val="33"/>
        </w:numPr>
        <w:tabs>
          <w:tab w:val="clear" w:pos="1800"/>
          <w:tab w:val="left" w:pos="2160"/>
        </w:tabs>
        <w:ind w:left="2160" w:hanging="720"/>
        <w:jc w:val="both"/>
        <w:rPr>
          <w:sz w:val="24"/>
          <w:szCs w:val="24"/>
        </w:rPr>
      </w:pPr>
      <w:r w:rsidRPr="00250153">
        <w:rPr>
          <w:sz w:val="24"/>
          <w:szCs w:val="24"/>
        </w:rPr>
        <w:t>Manufacturer:  CPI or UMB CITS approved equivalent</w:t>
      </w:r>
    </w:p>
    <w:p w14:paraId="286D34B4" w14:textId="77777777" w:rsidR="0079607C" w:rsidRPr="00250153" w:rsidRDefault="007F40E8" w:rsidP="00B625CC">
      <w:pPr>
        <w:keepNext/>
        <w:keepLines/>
        <w:widowControl/>
        <w:autoSpaceDE/>
        <w:autoSpaceDN/>
        <w:adjustRightInd/>
        <w:ind w:left="1440" w:firstLine="720"/>
        <w:jc w:val="both"/>
        <w:rPr>
          <w:sz w:val="24"/>
          <w:szCs w:val="24"/>
        </w:rPr>
      </w:pPr>
      <w:r w:rsidRPr="00250153">
        <w:rPr>
          <w:sz w:val="24"/>
          <w:szCs w:val="24"/>
        </w:rPr>
        <w:t>Part Number:  10250-712, twelve (12) inch wide ladder rack</w:t>
      </w:r>
      <w:r w:rsidR="00F23E71" w:rsidRPr="00250153">
        <w:rPr>
          <w:sz w:val="24"/>
          <w:szCs w:val="24"/>
        </w:rPr>
        <w:t>.</w:t>
      </w:r>
      <w:r w:rsidR="0079607C" w:rsidRPr="00250153">
        <w:rPr>
          <w:sz w:val="24"/>
          <w:szCs w:val="24"/>
        </w:rPr>
        <w:t xml:space="preserve"> </w:t>
      </w:r>
    </w:p>
    <w:p w14:paraId="008B9BC6" w14:textId="77777777" w:rsidR="0079607C" w:rsidRPr="00250153" w:rsidRDefault="0079607C" w:rsidP="00B625CC">
      <w:pPr>
        <w:widowControl/>
        <w:jc w:val="both"/>
        <w:rPr>
          <w:sz w:val="24"/>
          <w:szCs w:val="24"/>
        </w:rPr>
      </w:pPr>
    </w:p>
    <w:p w14:paraId="06E3A382" w14:textId="77777777" w:rsidR="0079607C" w:rsidRPr="00250153" w:rsidRDefault="007F40E8" w:rsidP="00B625CC">
      <w:pPr>
        <w:widowControl/>
        <w:numPr>
          <w:ilvl w:val="1"/>
          <w:numId w:val="7"/>
        </w:numPr>
        <w:ind w:left="720" w:hanging="432"/>
        <w:jc w:val="both"/>
        <w:rPr>
          <w:b/>
          <w:sz w:val="24"/>
          <w:szCs w:val="24"/>
        </w:rPr>
      </w:pPr>
      <w:r w:rsidRPr="00250153">
        <w:rPr>
          <w:sz w:val="24"/>
          <w:szCs w:val="24"/>
        </w:rPr>
        <w:t>Cable Tray</w:t>
      </w:r>
      <w:r w:rsidR="00FC477B" w:rsidRPr="00250153">
        <w:rPr>
          <w:sz w:val="24"/>
          <w:szCs w:val="24"/>
        </w:rPr>
        <w:t>:</w:t>
      </w:r>
      <w:r w:rsidR="0079607C" w:rsidRPr="00250153">
        <w:rPr>
          <w:b/>
          <w:sz w:val="24"/>
          <w:szCs w:val="24"/>
        </w:rPr>
        <w:tab/>
      </w:r>
    </w:p>
    <w:p w14:paraId="66046045" w14:textId="77777777" w:rsidR="0079607C" w:rsidRPr="00250153" w:rsidRDefault="0079607C" w:rsidP="00B625CC">
      <w:pPr>
        <w:keepNext/>
        <w:keepLines/>
        <w:widowControl/>
        <w:autoSpaceDE/>
        <w:autoSpaceDN/>
        <w:adjustRightInd/>
        <w:ind w:left="1440" w:hanging="720"/>
        <w:jc w:val="both"/>
        <w:rPr>
          <w:b/>
          <w:sz w:val="24"/>
          <w:szCs w:val="24"/>
        </w:rPr>
      </w:pPr>
    </w:p>
    <w:p w14:paraId="50EE20F0" w14:textId="77777777" w:rsidR="0079607C" w:rsidRPr="00250153" w:rsidRDefault="0079607C" w:rsidP="00F30454">
      <w:pPr>
        <w:widowControl/>
        <w:numPr>
          <w:ilvl w:val="2"/>
          <w:numId w:val="34"/>
        </w:numPr>
        <w:tabs>
          <w:tab w:val="left" w:pos="1440"/>
        </w:tabs>
        <w:ind w:left="1440"/>
        <w:jc w:val="both"/>
        <w:rPr>
          <w:sz w:val="24"/>
          <w:szCs w:val="24"/>
        </w:rPr>
      </w:pPr>
      <w:r w:rsidRPr="00250153">
        <w:rPr>
          <w:sz w:val="24"/>
          <w:szCs w:val="24"/>
        </w:rPr>
        <w:t xml:space="preserve">Aluminum, center spine tray for horizontal cables with a bottom-rung design.  Size and design in accordance with </w:t>
      </w:r>
      <w:r w:rsidR="00210168" w:rsidRPr="00414F52">
        <w:rPr>
          <w:sz w:val="24"/>
          <w:szCs w:val="24"/>
          <w:u w:val="single"/>
        </w:rPr>
        <w:t>ANSI/</w:t>
      </w:r>
      <w:r w:rsidRPr="00414F52">
        <w:rPr>
          <w:sz w:val="24"/>
          <w:szCs w:val="24"/>
          <w:u w:val="single"/>
        </w:rPr>
        <w:t>TIA/EIA-569-B Pathways and Spaces</w:t>
      </w:r>
      <w:r w:rsidRPr="00250153">
        <w:rPr>
          <w:sz w:val="24"/>
          <w:szCs w:val="24"/>
        </w:rPr>
        <w:t xml:space="preserve">.  </w:t>
      </w:r>
    </w:p>
    <w:p w14:paraId="5A728A47" w14:textId="77777777" w:rsidR="0079607C" w:rsidRPr="00250153" w:rsidRDefault="0079607C" w:rsidP="00B625CC">
      <w:pPr>
        <w:keepNext/>
        <w:keepLines/>
        <w:widowControl/>
        <w:autoSpaceDE/>
        <w:autoSpaceDN/>
        <w:adjustRightInd/>
        <w:ind w:left="2160" w:firstLine="720"/>
        <w:jc w:val="both"/>
        <w:rPr>
          <w:sz w:val="24"/>
          <w:szCs w:val="24"/>
        </w:rPr>
      </w:pPr>
    </w:p>
    <w:p w14:paraId="772F9FA1" w14:textId="77777777" w:rsidR="0079607C" w:rsidRPr="00250153" w:rsidRDefault="0079607C" w:rsidP="00F30454">
      <w:pPr>
        <w:widowControl/>
        <w:numPr>
          <w:ilvl w:val="2"/>
          <w:numId w:val="34"/>
        </w:numPr>
        <w:tabs>
          <w:tab w:val="left" w:pos="1440"/>
        </w:tabs>
        <w:ind w:left="1440"/>
        <w:jc w:val="both"/>
        <w:rPr>
          <w:sz w:val="24"/>
          <w:szCs w:val="24"/>
        </w:rPr>
      </w:pPr>
      <w:r w:rsidRPr="00250153">
        <w:rPr>
          <w:sz w:val="24"/>
          <w:szCs w:val="24"/>
        </w:rPr>
        <w:t>Manufacturer:  Wiremold Spec-Mate or equivalent</w:t>
      </w:r>
    </w:p>
    <w:p w14:paraId="790BDB85" w14:textId="77777777" w:rsidR="0079607C" w:rsidRPr="00250153" w:rsidRDefault="0079607C" w:rsidP="00B625CC">
      <w:pPr>
        <w:keepNext/>
        <w:keepLines/>
        <w:widowControl/>
        <w:autoSpaceDE/>
        <w:autoSpaceDN/>
        <w:adjustRightInd/>
        <w:ind w:left="2160"/>
        <w:jc w:val="both"/>
        <w:outlineLvl w:val="0"/>
        <w:rPr>
          <w:sz w:val="24"/>
          <w:szCs w:val="24"/>
        </w:rPr>
      </w:pPr>
      <w:r w:rsidRPr="00250153">
        <w:rPr>
          <w:sz w:val="24"/>
          <w:szCs w:val="24"/>
        </w:rPr>
        <w:t xml:space="preserve">Part Number:  CA 04 09 18 (Part # for a </w:t>
      </w:r>
      <w:r w:rsidR="007F40E8" w:rsidRPr="00250153">
        <w:rPr>
          <w:sz w:val="24"/>
          <w:szCs w:val="24"/>
        </w:rPr>
        <w:t>ten (10) foot</w:t>
      </w:r>
      <w:r w:rsidRPr="00250153">
        <w:rPr>
          <w:sz w:val="24"/>
          <w:szCs w:val="24"/>
        </w:rPr>
        <w:t xml:space="preserve"> long section of tray with </w:t>
      </w:r>
      <w:r w:rsidR="007F40E8" w:rsidRPr="00250153">
        <w:rPr>
          <w:sz w:val="24"/>
          <w:szCs w:val="24"/>
        </w:rPr>
        <w:t>one (</w:t>
      </w:r>
      <w:r w:rsidRPr="00250153">
        <w:rPr>
          <w:sz w:val="24"/>
          <w:szCs w:val="24"/>
        </w:rPr>
        <w:t>1</w:t>
      </w:r>
      <w:r w:rsidR="007F40E8" w:rsidRPr="00250153">
        <w:rPr>
          <w:sz w:val="24"/>
          <w:szCs w:val="24"/>
        </w:rPr>
        <w:t>)</w:t>
      </w:r>
      <w:r w:rsidRPr="00250153">
        <w:rPr>
          <w:sz w:val="24"/>
          <w:szCs w:val="24"/>
        </w:rPr>
        <w:t xml:space="preserve"> inch wide rungs</w:t>
      </w:r>
      <w:r w:rsidR="007F40E8" w:rsidRPr="00250153">
        <w:rPr>
          <w:sz w:val="24"/>
          <w:szCs w:val="24"/>
        </w:rPr>
        <w:t>, four</w:t>
      </w:r>
      <w:r w:rsidRPr="00250153">
        <w:rPr>
          <w:sz w:val="24"/>
          <w:szCs w:val="24"/>
        </w:rPr>
        <w:t xml:space="preserve"> (4</w:t>
      </w:r>
      <w:r w:rsidR="007F40E8" w:rsidRPr="00250153">
        <w:rPr>
          <w:sz w:val="24"/>
          <w:szCs w:val="24"/>
        </w:rPr>
        <w:t>)</w:t>
      </w:r>
      <w:r w:rsidRPr="00250153">
        <w:rPr>
          <w:sz w:val="24"/>
          <w:szCs w:val="24"/>
        </w:rPr>
        <w:t xml:space="preserve"> inches </w:t>
      </w:r>
      <w:r w:rsidR="007F40E8" w:rsidRPr="00250153">
        <w:rPr>
          <w:sz w:val="24"/>
          <w:szCs w:val="24"/>
        </w:rPr>
        <w:t>high,</w:t>
      </w:r>
      <w:r w:rsidRPr="00250153">
        <w:rPr>
          <w:sz w:val="24"/>
          <w:szCs w:val="24"/>
        </w:rPr>
        <w:t xml:space="preserve"> spaced </w:t>
      </w:r>
      <w:r w:rsidR="007F40E8" w:rsidRPr="00250153">
        <w:rPr>
          <w:sz w:val="24"/>
          <w:szCs w:val="24"/>
        </w:rPr>
        <w:t>nine (</w:t>
      </w:r>
      <w:r w:rsidRPr="00250153">
        <w:rPr>
          <w:sz w:val="24"/>
          <w:szCs w:val="24"/>
        </w:rPr>
        <w:t>9</w:t>
      </w:r>
      <w:r w:rsidR="007F40E8" w:rsidRPr="00250153">
        <w:rPr>
          <w:sz w:val="24"/>
          <w:szCs w:val="24"/>
        </w:rPr>
        <w:t>)</w:t>
      </w:r>
      <w:r w:rsidRPr="00250153">
        <w:rPr>
          <w:sz w:val="24"/>
          <w:szCs w:val="24"/>
        </w:rPr>
        <w:t xml:space="preserve"> inches apart and an overall tray width of </w:t>
      </w:r>
      <w:r w:rsidR="007F40E8" w:rsidRPr="00250153">
        <w:rPr>
          <w:sz w:val="24"/>
          <w:szCs w:val="24"/>
        </w:rPr>
        <w:t>eighteen (</w:t>
      </w:r>
      <w:r w:rsidRPr="00250153">
        <w:rPr>
          <w:sz w:val="24"/>
          <w:szCs w:val="24"/>
        </w:rPr>
        <w:t>18</w:t>
      </w:r>
      <w:r w:rsidR="007F40E8" w:rsidRPr="00250153">
        <w:rPr>
          <w:sz w:val="24"/>
          <w:szCs w:val="24"/>
        </w:rPr>
        <w:t>) inches</w:t>
      </w:r>
      <w:r w:rsidR="00F23E71" w:rsidRPr="00250153">
        <w:rPr>
          <w:sz w:val="24"/>
          <w:szCs w:val="24"/>
        </w:rPr>
        <w:t>.</w:t>
      </w:r>
    </w:p>
    <w:p w14:paraId="56F17D38" w14:textId="77777777" w:rsidR="0079607C" w:rsidRPr="00250153" w:rsidRDefault="0079607C" w:rsidP="00B625CC">
      <w:pPr>
        <w:keepNext/>
        <w:keepLines/>
        <w:widowControl/>
        <w:autoSpaceDE/>
        <w:autoSpaceDN/>
        <w:adjustRightInd/>
        <w:jc w:val="both"/>
        <w:outlineLvl w:val="0"/>
        <w:rPr>
          <w:sz w:val="24"/>
          <w:szCs w:val="24"/>
        </w:rPr>
      </w:pPr>
    </w:p>
    <w:p w14:paraId="095DA996" w14:textId="77777777" w:rsidR="0079607C" w:rsidRPr="00250153" w:rsidRDefault="007F40E8" w:rsidP="00B625CC">
      <w:pPr>
        <w:widowControl/>
        <w:numPr>
          <w:ilvl w:val="1"/>
          <w:numId w:val="7"/>
        </w:numPr>
        <w:ind w:left="720" w:hanging="432"/>
        <w:jc w:val="both"/>
        <w:rPr>
          <w:sz w:val="24"/>
          <w:szCs w:val="24"/>
        </w:rPr>
      </w:pPr>
      <w:r w:rsidRPr="00250153">
        <w:rPr>
          <w:sz w:val="24"/>
          <w:szCs w:val="24"/>
        </w:rPr>
        <w:t>Fasteners</w:t>
      </w:r>
      <w:r w:rsidR="00FC477B" w:rsidRPr="00250153">
        <w:rPr>
          <w:sz w:val="24"/>
          <w:szCs w:val="24"/>
        </w:rPr>
        <w:t>:</w:t>
      </w:r>
    </w:p>
    <w:p w14:paraId="693F839B" w14:textId="77777777" w:rsidR="0079607C" w:rsidRPr="00250153" w:rsidRDefault="0079607C" w:rsidP="00B625CC">
      <w:pPr>
        <w:keepNext/>
        <w:keepLines/>
        <w:widowControl/>
        <w:autoSpaceDE/>
        <w:autoSpaceDN/>
        <w:adjustRightInd/>
        <w:jc w:val="both"/>
        <w:rPr>
          <w:sz w:val="24"/>
          <w:szCs w:val="24"/>
        </w:rPr>
      </w:pPr>
    </w:p>
    <w:p w14:paraId="44A8C047" w14:textId="77777777" w:rsidR="0079607C" w:rsidRPr="00414F52" w:rsidRDefault="0079607C" w:rsidP="00F30454">
      <w:pPr>
        <w:widowControl/>
        <w:numPr>
          <w:ilvl w:val="2"/>
          <w:numId w:val="35"/>
        </w:numPr>
        <w:tabs>
          <w:tab w:val="left" w:pos="1440"/>
        </w:tabs>
        <w:ind w:left="1440"/>
        <w:jc w:val="both"/>
        <w:rPr>
          <w:sz w:val="24"/>
          <w:szCs w:val="24"/>
        </w:rPr>
      </w:pPr>
      <w:r w:rsidRPr="00250153">
        <w:rPr>
          <w:sz w:val="24"/>
          <w:szCs w:val="24"/>
        </w:rPr>
        <w:t xml:space="preserve">Plenum-rated cable hanger should have a wide base to provide support for </w:t>
      </w:r>
      <w:r w:rsidRPr="00414F52">
        <w:rPr>
          <w:sz w:val="24"/>
          <w:szCs w:val="24"/>
          <w:u w:val="single"/>
        </w:rPr>
        <w:t>Category 6</w:t>
      </w:r>
      <w:r w:rsidR="00BF119E" w:rsidRPr="00414F52">
        <w:rPr>
          <w:sz w:val="24"/>
          <w:szCs w:val="24"/>
          <w:u w:val="single"/>
        </w:rPr>
        <w:t>a</w:t>
      </w:r>
      <w:r w:rsidRPr="00250153">
        <w:rPr>
          <w:sz w:val="24"/>
          <w:szCs w:val="24"/>
        </w:rPr>
        <w:t xml:space="preserve"> cable and fiber optic cable.  Size in accordance with </w:t>
      </w:r>
      <w:r w:rsidR="00210168" w:rsidRPr="00414F52">
        <w:rPr>
          <w:sz w:val="24"/>
          <w:szCs w:val="24"/>
          <w:u w:val="single"/>
        </w:rPr>
        <w:t>ANSI/</w:t>
      </w:r>
      <w:r w:rsidRPr="00414F52">
        <w:rPr>
          <w:sz w:val="24"/>
          <w:szCs w:val="24"/>
          <w:u w:val="single"/>
        </w:rPr>
        <w:t>TIA/EIA-569-B Pathways and Spaces</w:t>
      </w:r>
      <w:r w:rsidRPr="00414F52">
        <w:rPr>
          <w:sz w:val="24"/>
          <w:szCs w:val="24"/>
        </w:rPr>
        <w:t>.</w:t>
      </w:r>
    </w:p>
    <w:p w14:paraId="18E53E02" w14:textId="77777777" w:rsidR="0079607C" w:rsidRPr="00250153" w:rsidRDefault="0079607C" w:rsidP="00B625CC">
      <w:pPr>
        <w:keepNext/>
        <w:keepLines/>
        <w:widowControl/>
        <w:autoSpaceDE/>
        <w:autoSpaceDN/>
        <w:adjustRightInd/>
        <w:ind w:left="2160"/>
        <w:jc w:val="both"/>
        <w:rPr>
          <w:sz w:val="24"/>
          <w:szCs w:val="24"/>
        </w:rPr>
      </w:pPr>
    </w:p>
    <w:p w14:paraId="2D88A0E1" w14:textId="77777777" w:rsidR="0079607C" w:rsidRPr="00250153" w:rsidRDefault="0079607C" w:rsidP="00F30454">
      <w:pPr>
        <w:widowControl/>
        <w:numPr>
          <w:ilvl w:val="2"/>
          <w:numId w:val="35"/>
        </w:numPr>
        <w:tabs>
          <w:tab w:val="left" w:pos="1440"/>
        </w:tabs>
        <w:ind w:left="1440"/>
        <w:jc w:val="both"/>
        <w:rPr>
          <w:sz w:val="24"/>
          <w:szCs w:val="24"/>
        </w:rPr>
      </w:pPr>
      <w:r w:rsidRPr="00250153">
        <w:rPr>
          <w:sz w:val="24"/>
          <w:szCs w:val="24"/>
        </w:rPr>
        <w:t>Manufacturer:  Hilti, Erico or approved equivalent</w:t>
      </w:r>
    </w:p>
    <w:p w14:paraId="6D909C85" w14:textId="77777777" w:rsidR="00C651F8" w:rsidRPr="00250153" w:rsidRDefault="0079607C" w:rsidP="00B625CC">
      <w:pPr>
        <w:widowControl/>
        <w:ind w:left="720" w:firstLine="720"/>
        <w:jc w:val="both"/>
        <w:rPr>
          <w:sz w:val="24"/>
          <w:szCs w:val="24"/>
        </w:rPr>
      </w:pPr>
      <w:r w:rsidRPr="00250153">
        <w:rPr>
          <w:sz w:val="24"/>
          <w:szCs w:val="24"/>
        </w:rPr>
        <w:t>Part Number:  Hilti X-ECH or Erico Cable Cat CAT32</w:t>
      </w:r>
    </w:p>
    <w:p w14:paraId="5FD190C7" w14:textId="77777777" w:rsidR="00F23E71" w:rsidRPr="00250153" w:rsidRDefault="00F23E71" w:rsidP="00B625CC">
      <w:pPr>
        <w:widowControl/>
        <w:ind w:left="1440" w:firstLine="720"/>
        <w:jc w:val="both"/>
        <w:rPr>
          <w:sz w:val="24"/>
          <w:szCs w:val="24"/>
        </w:rPr>
      </w:pPr>
    </w:p>
    <w:p w14:paraId="05AC02E1" w14:textId="77777777" w:rsidR="00F23E71" w:rsidRPr="00250153" w:rsidRDefault="007F40E8" w:rsidP="00B625CC">
      <w:pPr>
        <w:widowControl/>
        <w:numPr>
          <w:ilvl w:val="1"/>
          <w:numId w:val="7"/>
        </w:numPr>
        <w:ind w:left="720" w:hanging="432"/>
        <w:jc w:val="both"/>
        <w:rPr>
          <w:sz w:val="24"/>
          <w:szCs w:val="24"/>
        </w:rPr>
      </w:pPr>
      <w:r w:rsidRPr="00250153">
        <w:rPr>
          <w:sz w:val="24"/>
          <w:szCs w:val="24"/>
        </w:rPr>
        <w:t>Corrugated Flexible Raceway (AKA Innerduct)</w:t>
      </w:r>
      <w:r w:rsidR="00FC477B" w:rsidRPr="00250153">
        <w:rPr>
          <w:sz w:val="24"/>
          <w:szCs w:val="24"/>
        </w:rPr>
        <w:t>:</w:t>
      </w:r>
    </w:p>
    <w:p w14:paraId="32F72A63" w14:textId="77777777" w:rsidR="00F23E71" w:rsidRPr="00250153" w:rsidRDefault="00F23E71" w:rsidP="00B625CC">
      <w:pPr>
        <w:keepNext/>
        <w:keepLines/>
        <w:widowControl/>
        <w:autoSpaceDE/>
        <w:autoSpaceDN/>
        <w:adjustRightInd/>
        <w:jc w:val="both"/>
        <w:rPr>
          <w:sz w:val="24"/>
          <w:szCs w:val="24"/>
        </w:rPr>
      </w:pPr>
    </w:p>
    <w:p w14:paraId="4F21D7BA" w14:textId="77777777" w:rsidR="00F23E71" w:rsidRPr="00250153" w:rsidRDefault="00F23E71" w:rsidP="00F30454">
      <w:pPr>
        <w:widowControl/>
        <w:numPr>
          <w:ilvl w:val="2"/>
          <w:numId w:val="36"/>
        </w:numPr>
        <w:ind w:left="1440"/>
        <w:jc w:val="both"/>
        <w:rPr>
          <w:sz w:val="24"/>
          <w:szCs w:val="24"/>
        </w:rPr>
      </w:pPr>
      <w:r w:rsidRPr="00250153">
        <w:rPr>
          <w:sz w:val="24"/>
          <w:szCs w:val="24"/>
        </w:rPr>
        <w:t>Indoor</w:t>
      </w:r>
      <w:r w:rsidR="007F40E8" w:rsidRPr="00250153">
        <w:rPr>
          <w:sz w:val="24"/>
          <w:szCs w:val="24"/>
        </w:rPr>
        <w:t>:</w:t>
      </w:r>
    </w:p>
    <w:p w14:paraId="605DEA83" w14:textId="77777777" w:rsidR="00F23E71" w:rsidRPr="00250153" w:rsidRDefault="00F23E71" w:rsidP="00B625CC">
      <w:pPr>
        <w:keepNext/>
        <w:keepLines/>
        <w:widowControl/>
        <w:autoSpaceDE/>
        <w:autoSpaceDN/>
        <w:adjustRightInd/>
        <w:jc w:val="both"/>
        <w:rPr>
          <w:sz w:val="24"/>
          <w:szCs w:val="24"/>
        </w:rPr>
      </w:pPr>
    </w:p>
    <w:p w14:paraId="0DFA8BAB" w14:textId="77777777" w:rsidR="00F23E71" w:rsidRPr="00250153" w:rsidRDefault="00F23E71" w:rsidP="00F30454">
      <w:pPr>
        <w:widowControl/>
        <w:numPr>
          <w:ilvl w:val="3"/>
          <w:numId w:val="37"/>
        </w:numPr>
        <w:tabs>
          <w:tab w:val="clear" w:pos="1800"/>
          <w:tab w:val="num" w:pos="2160"/>
        </w:tabs>
        <w:ind w:left="2160" w:hanging="720"/>
        <w:jc w:val="both"/>
        <w:rPr>
          <w:sz w:val="24"/>
          <w:szCs w:val="24"/>
        </w:rPr>
      </w:pPr>
      <w:r w:rsidRPr="00250153">
        <w:rPr>
          <w:sz w:val="24"/>
          <w:szCs w:val="24"/>
        </w:rPr>
        <w:t xml:space="preserve">Flexible non-metallic corrugated plenum innerduct with a pre-installed pull line.  Riser rated may be used in riser applications only.  Size in accordance with </w:t>
      </w:r>
      <w:r w:rsidR="00210168" w:rsidRPr="00D67C3E">
        <w:rPr>
          <w:sz w:val="24"/>
          <w:szCs w:val="24"/>
          <w:u w:val="single"/>
        </w:rPr>
        <w:t>ANSI/</w:t>
      </w:r>
      <w:r w:rsidRPr="00D67C3E">
        <w:rPr>
          <w:sz w:val="24"/>
          <w:szCs w:val="24"/>
          <w:u w:val="single"/>
        </w:rPr>
        <w:t>TIA/EIA-569-B</w:t>
      </w:r>
      <w:r w:rsidRPr="00250153">
        <w:rPr>
          <w:sz w:val="24"/>
          <w:szCs w:val="24"/>
        </w:rPr>
        <w:t xml:space="preserve"> Pathways and Spaces.</w:t>
      </w:r>
    </w:p>
    <w:p w14:paraId="5FCCDE0F" w14:textId="77777777" w:rsidR="00F23E71" w:rsidRPr="00250153" w:rsidRDefault="00F23E71" w:rsidP="00F30454">
      <w:pPr>
        <w:widowControl/>
        <w:numPr>
          <w:ilvl w:val="3"/>
          <w:numId w:val="37"/>
        </w:numPr>
        <w:tabs>
          <w:tab w:val="clear" w:pos="1800"/>
          <w:tab w:val="num" w:pos="2160"/>
        </w:tabs>
        <w:ind w:left="2160" w:hanging="720"/>
        <w:jc w:val="both"/>
        <w:rPr>
          <w:sz w:val="24"/>
          <w:szCs w:val="24"/>
        </w:rPr>
      </w:pPr>
      <w:r w:rsidRPr="00250153">
        <w:rPr>
          <w:sz w:val="24"/>
          <w:szCs w:val="24"/>
        </w:rPr>
        <w:t>Manufacturer:  Pyramid or equivalent</w:t>
      </w:r>
    </w:p>
    <w:p w14:paraId="516FD577" w14:textId="77777777" w:rsidR="00F23E71" w:rsidRPr="00250153" w:rsidRDefault="00F23E71" w:rsidP="00B625CC">
      <w:pPr>
        <w:keepNext/>
        <w:keepLines/>
        <w:widowControl/>
        <w:autoSpaceDE/>
        <w:autoSpaceDN/>
        <w:adjustRightInd/>
        <w:ind w:left="1440" w:firstLine="720"/>
        <w:jc w:val="both"/>
        <w:rPr>
          <w:sz w:val="24"/>
          <w:szCs w:val="24"/>
        </w:rPr>
      </w:pPr>
      <w:r w:rsidRPr="00250153">
        <w:rPr>
          <w:sz w:val="24"/>
          <w:szCs w:val="24"/>
        </w:rPr>
        <w:t>Part Number:  PLM100T (for 1 inch)</w:t>
      </w:r>
    </w:p>
    <w:p w14:paraId="4A5D2546" w14:textId="77777777" w:rsidR="00FC477B" w:rsidRPr="00250153" w:rsidRDefault="00FC477B" w:rsidP="00B625CC">
      <w:pPr>
        <w:autoSpaceDE/>
        <w:autoSpaceDN/>
        <w:adjustRightInd/>
        <w:jc w:val="both"/>
        <w:rPr>
          <w:sz w:val="24"/>
          <w:szCs w:val="24"/>
        </w:rPr>
      </w:pPr>
    </w:p>
    <w:p w14:paraId="726BCF9C" w14:textId="77777777" w:rsidR="00F23E71" w:rsidRPr="00250153" w:rsidRDefault="00F23E71" w:rsidP="00F30454">
      <w:pPr>
        <w:widowControl/>
        <w:numPr>
          <w:ilvl w:val="2"/>
          <w:numId w:val="36"/>
        </w:numPr>
        <w:tabs>
          <w:tab w:val="left" w:pos="1440"/>
        </w:tabs>
        <w:ind w:left="1440"/>
        <w:jc w:val="both"/>
        <w:rPr>
          <w:sz w:val="24"/>
          <w:szCs w:val="24"/>
        </w:rPr>
      </w:pPr>
      <w:r w:rsidRPr="00250153">
        <w:rPr>
          <w:sz w:val="24"/>
          <w:szCs w:val="24"/>
        </w:rPr>
        <w:t>Outdoor</w:t>
      </w:r>
      <w:r w:rsidR="007F40E8" w:rsidRPr="00250153">
        <w:rPr>
          <w:sz w:val="24"/>
          <w:szCs w:val="24"/>
        </w:rPr>
        <w:t>:</w:t>
      </w:r>
    </w:p>
    <w:p w14:paraId="2D088411" w14:textId="77777777" w:rsidR="00D35CB2" w:rsidRPr="00250153" w:rsidRDefault="00D35CB2" w:rsidP="00B625CC">
      <w:pPr>
        <w:widowControl/>
        <w:tabs>
          <w:tab w:val="left" w:pos="1440"/>
        </w:tabs>
        <w:ind w:left="2160"/>
        <w:jc w:val="both"/>
        <w:rPr>
          <w:sz w:val="24"/>
          <w:szCs w:val="24"/>
        </w:rPr>
      </w:pPr>
    </w:p>
    <w:p w14:paraId="3ABF4556" w14:textId="77777777" w:rsidR="00D9212B" w:rsidRPr="00250153" w:rsidRDefault="00F23E71" w:rsidP="00F30454">
      <w:pPr>
        <w:widowControl/>
        <w:numPr>
          <w:ilvl w:val="3"/>
          <w:numId w:val="38"/>
        </w:numPr>
        <w:tabs>
          <w:tab w:val="clear" w:pos="1800"/>
          <w:tab w:val="num" w:pos="2160"/>
        </w:tabs>
        <w:ind w:left="2160" w:hanging="720"/>
        <w:jc w:val="both"/>
        <w:rPr>
          <w:sz w:val="24"/>
          <w:szCs w:val="24"/>
        </w:rPr>
      </w:pPr>
      <w:r w:rsidRPr="00250153">
        <w:rPr>
          <w:sz w:val="24"/>
          <w:szCs w:val="24"/>
        </w:rPr>
        <w:t xml:space="preserve">Orange Flexible non-metallic corrugated plenum innerduct with a pre-installed pull line.  Size in accordance with </w:t>
      </w:r>
      <w:r w:rsidR="00210168" w:rsidRPr="00D67C3E">
        <w:rPr>
          <w:sz w:val="24"/>
          <w:szCs w:val="24"/>
          <w:u w:val="single"/>
        </w:rPr>
        <w:t>ANSI/</w:t>
      </w:r>
      <w:r w:rsidRPr="00D67C3E">
        <w:rPr>
          <w:sz w:val="24"/>
          <w:szCs w:val="24"/>
          <w:u w:val="single"/>
        </w:rPr>
        <w:t>TIA/EIA-569-B</w:t>
      </w:r>
      <w:r w:rsidRPr="00D67C3E">
        <w:rPr>
          <w:sz w:val="24"/>
          <w:szCs w:val="24"/>
        </w:rPr>
        <w:t xml:space="preserve"> </w:t>
      </w:r>
      <w:r w:rsidRPr="00D67C3E">
        <w:rPr>
          <w:sz w:val="24"/>
          <w:szCs w:val="24"/>
          <w:u w:val="single"/>
        </w:rPr>
        <w:t>Pathways and Spaces.</w:t>
      </w:r>
    </w:p>
    <w:p w14:paraId="56D3C0D1" w14:textId="77777777" w:rsidR="00D9212B" w:rsidRPr="00250153" w:rsidRDefault="00D9212B" w:rsidP="00B625CC">
      <w:pPr>
        <w:widowControl/>
        <w:jc w:val="both"/>
        <w:rPr>
          <w:sz w:val="24"/>
          <w:szCs w:val="24"/>
        </w:rPr>
      </w:pPr>
    </w:p>
    <w:p w14:paraId="14990432" w14:textId="77777777" w:rsidR="00D9212B" w:rsidRPr="00250153" w:rsidRDefault="00D9212B" w:rsidP="00B625CC">
      <w:pPr>
        <w:widowControl/>
        <w:numPr>
          <w:ilvl w:val="0"/>
          <w:numId w:val="7"/>
        </w:numPr>
        <w:jc w:val="both"/>
        <w:rPr>
          <w:sz w:val="24"/>
          <w:szCs w:val="24"/>
        </w:rPr>
      </w:pPr>
      <w:r w:rsidRPr="00250153">
        <w:rPr>
          <w:sz w:val="24"/>
          <w:szCs w:val="24"/>
        </w:rPr>
        <w:t>ADMINISTRATION:</w:t>
      </w:r>
    </w:p>
    <w:p w14:paraId="4D42A5B7" w14:textId="77777777" w:rsidR="00D9212B" w:rsidRPr="00250153" w:rsidRDefault="00D9212B" w:rsidP="00B625CC">
      <w:pPr>
        <w:keepNext/>
        <w:keepLines/>
        <w:widowControl/>
        <w:autoSpaceDE/>
        <w:autoSpaceDN/>
        <w:adjustRightInd/>
        <w:ind w:firstLine="720"/>
        <w:jc w:val="both"/>
        <w:rPr>
          <w:b/>
          <w:sz w:val="24"/>
          <w:szCs w:val="24"/>
        </w:rPr>
      </w:pPr>
    </w:p>
    <w:p w14:paraId="10DC3620" w14:textId="77777777" w:rsidR="00D9212B" w:rsidRPr="00250153" w:rsidRDefault="00D9212B" w:rsidP="00B625CC">
      <w:pPr>
        <w:widowControl/>
        <w:numPr>
          <w:ilvl w:val="1"/>
          <w:numId w:val="7"/>
        </w:numPr>
        <w:ind w:left="720" w:hanging="432"/>
        <w:jc w:val="both"/>
        <w:rPr>
          <w:sz w:val="24"/>
          <w:szCs w:val="24"/>
        </w:rPr>
      </w:pPr>
      <w:r w:rsidRPr="00250153">
        <w:rPr>
          <w:sz w:val="24"/>
          <w:szCs w:val="24"/>
        </w:rPr>
        <w:t>Labels:</w:t>
      </w:r>
    </w:p>
    <w:p w14:paraId="6B151887" w14:textId="77777777" w:rsidR="00D9212B" w:rsidRPr="00250153" w:rsidRDefault="00D9212B" w:rsidP="00B625CC">
      <w:pPr>
        <w:keepNext/>
        <w:keepLines/>
        <w:widowControl/>
        <w:tabs>
          <w:tab w:val="left" w:pos="180"/>
          <w:tab w:val="left" w:pos="720"/>
        </w:tabs>
        <w:autoSpaceDE/>
        <w:autoSpaceDN/>
        <w:adjustRightInd/>
        <w:ind w:left="1440" w:hanging="1440"/>
        <w:jc w:val="both"/>
        <w:rPr>
          <w:sz w:val="24"/>
          <w:szCs w:val="24"/>
        </w:rPr>
      </w:pPr>
    </w:p>
    <w:p w14:paraId="235AE802" w14:textId="77777777" w:rsidR="00D9212B" w:rsidRPr="00250153" w:rsidRDefault="00D9212B" w:rsidP="00F30454">
      <w:pPr>
        <w:widowControl/>
        <w:numPr>
          <w:ilvl w:val="2"/>
          <w:numId w:val="39"/>
        </w:numPr>
        <w:tabs>
          <w:tab w:val="left" w:pos="1440"/>
        </w:tabs>
        <w:ind w:left="1440"/>
        <w:jc w:val="both"/>
        <w:rPr>
          <w:sz w:val="24"/>
          <w:szCs w:val="24"/>
        </w:rPr>
      </w:pPr>
      <w:r w:rsidRPr="00250153">
        <w:rPr>
          <w:sz w:val="24"/>
          <w:szCs w:val="24"/>
        </w:rPr>
        <w:t xml:space="preserve">The communications workstation outlet faceplate shall be labeled with a pre-printed or machine printed, smudge resistant appropriately sized to fit, white label with black print.  </w:t>
      </w:r>
    </w:p>
    <w:p w14:paraId="71835D08" w14:textId="77777777" w:rsidR="00D9212B" w:rsidRPr="00250153" w:rsidRDefault="00D9212B" w:rsidP="00B625CC">
      <w:pPr>
        <w:keepNext/>
        <w:keepLines/>
        <w:widowControl/>
        <w:autoSpaceDE/>
        <w:autoSpaceDN/>
        <w:adjustRightInd/>
        <w:ind w:left="1440" w:firstLine="720"/>
        <w:jc w:val="both"/>
        <w:rPr>
          <w:sz w:val="24"/>
          <w:szCs w:val="24"/>
        </w:rPr>
      </w:pPr>
    </w:p>
    <w:p w14:paraId="5794E09C" w14:textId="77777777" w:rsidR="00D9212B" w:rsidRPr="00250153" w:rsidRDefault="00D9212B" w:rsidP="00F30454">
      <w:pPr>
        <w:widowControl/>
        <w:numPr>
          <w:ilvl w:val="2"/>
          <w:numId w:val="39"/>
        </w:numPr>
        <w:tabs>
          <w:tab w:val="left" w:pos="1440"/>
        </w:tabs>
        <w:ind w:left="1440"/>
        <w:jc w:val="both"/>
        <w:rPr>
          <w:sz w:val="24"/>
          <w:szCs w:val="24"/>
        </w:rPr>
      </w:pPr>
      <w:r w:rsidRPr="00250153">
        <w:rPr>
          <w:sz w:val="24"/>
          <w:szCs w:val="24"/>
        </w:rPr>
        <w:t>Manufacturer: “Brother P-Touch III”, “Panduit LS-</w:t>
      </w:r>
      <w:r w:rsidR="001740FE" w:rsidRPr="00250153">
        <w:rPr>
          <w:sz w:val="24"/>
          <w:szCs w:val="24"/>
        </w:rPr>
        <w:t xml:space="preserve"> five (</w:t>
      </w:r>
      <w:r w:rsidRPr="00250153">
        <w:rPr>
          <w:sz w:val="24"/>
          <w:szCs w:val="24"/>
        </w:rPr>
        <w:t>5</w:t>
      </w:r>
      <w:r w:rsidR="001740FE" w:rsidRPr="00250153">
        <w:rPr>
          <w:sz w:val="24"/>
          <w:szCs w:val="24"/>
        </w:rPr>
        <w:t>)</w:t>
      </w:r>
      <w:r w:rsidRPr="00250153">
        <w:rPr>
          <w:sz w:val="24"/>
          <w:szCs w:val="24"/>
        </w:rPr>
        <w:t xml:space="preserve"> inch or equivalent.</w:t>
      </w:r>
    </w:p>
    <w:p w14:paraId="05799F4F" w14:textId="77777777" w:rsidR="00D9212B" w:rsidRPr="00250153" w:rsidRDefault="00D9212B" w:rsidP="00B625CC">
      <w:pPr>
        <w:keepNext/>
        <w:keepLines/>
        <w:widowControl/>
        <w:tabs>
          <w:tab w:val="left" w:pos="180"/>
        </w:tabs>
        <w:autoSpaceDE/>
        <w:autoSpaceDN/>
        <w:adjustRightInd/>
        <w:ind w:left="1440"/>
        <w:jc w:val="both"/>
        <w:rPr>
          <w:sz w:val="24"/>
          <w:szCs w:val="24"/>
        </w:rPr>
      </w:pPr>
    </w:p>
    <w:p w14:paraId="25E15CFD" w14:textId="77777777" w:rsidR="00D9212B" w:rsidRPr="00250153" w:rsidRDefault="00D9212B" w:rsidP="00B625CC">
      <w:pPr>
        <w:widowControl/>
        <w:numPr>
          <w:ilvl w:val="1"/>
          <w:numId w:val="7"/>
        </w:numPr>
        <w:ind w:left="720" w:hanging="432"/>
        <w:jc w:val="both"/>
        <w:rPr>
          <w:sz w:val="24"/>
          <w:szCs w:val="24"/>
        </w:rPr>
      </w:pPr>
      <w:r w:rsidRPr="00250153">
        <w:rPr>
          <w:sz w:val="24"/>
          <w:szCs w:val="24"/>
        </w:rPr>
        <w:t>Icons:</w:t>
      </w:r>
    </w:p>
    <w:p w14:paraId="51B90DBB" w14:textId="77777777" w:rsidR="00D9212B" w:rsidRPr="00250153" w:rsidRDefault="00D9212B" w:rsidP="00B625CC">
      <w:pPr>
        <w:keepNext/>
        <w:keepLines/>
        <w:widowControl/>
        <w:autoSpaceDE/>
        <w:autoSpaceDN/>
        <w:adjustRightInd/>
        <w:jc w:val="both"/>
        <w:outlineLvl w:val="0"/>
        <w:rPr>
          <w:sz w:val="24"/>
          <w:szCs w:val="24"/>
        </w:rPr>
      </w:pPr>
      <w:r w:rsidRPr="00250153">
        <w:rPr>
          <w:sz w:val="24"/>
          <w:szCs w:val="24"/>
        </w:rPr>
        <w:tab/>
      </w:r>
    </w:p>
    <w:p w14:paraId="4350A523" w14:textId="77777777" w:rsidR="00D9212B" w:rsidRPr="00250153" w:rsidRDefault="00D9212B" w:rsidP="00F30454">
      <w:pPr>
        <w:widowControl/>
        <w:numPr>
          <w:ilvl w:val="2"/>
          <w:numId w:val="40"/>
        </w:numPr>
        <w:tabs>
          <w:tab w:val="left" w:pos="1440"/>
        </w:tabs>
        <w:ind w:left="1440"/>
        <w:jc w:val="both"/>
        <w:rPr>
          <w:sz w:val="24"/>
          <w:szCs w:val="24"/>
        </w:rPr>
      </w:pPr>
      <w:r w:rsidRPr="00250153">
        <w:rPr>
          <w:sz w:val="24"/>
          <w:szCs w:val="24"/>
        </w:rPr>
        <w:t>The communications workstation outlet shall have each data jack marked with a green icon, and each fiber jack marked with a red icon.</w:t>
      </w:r>
    </w:p>
    <w:p w14:paraId="07DC0044" w14:textId="77777777" w:rsidR="00D9212B" w:rsidRPr="00250153" w:rsidRDefault="00D9212B" w:rsidP="00B625CC">
      <w:pPr>
        <w:keepNext/>
        <w:keepLines/>
        <w:widowControl/>
        <w:autoSpaceDE/>
        <w:autoSpaceDN/>
        <w:adjustRightInd/>
        <w:ind w:left="1440" w:firstLine="720"/>
        <w:jc w:val="both"/>
        <w:rPr>
          <w:sz w:val="24"/>
          <w:szCs w:val="24"/>
        </w:rPr>
      </w:pPr>
    </w:p>
    <w:p w14:paraId="1E02EE4C" w14:textId="77777777" w:rsidR="00D9212B" w:rsidRPr="00250153" w:rsidRDefault="00D9212B" w:rsidP="00F30454">
      <w:pPr>
        <w:widowControl/>
        <w:numPr>
          <w:ilvl w:val="2"/>
          <w:numId w:val="40"/>
        </w:numPr>
        <w:tabs>
          <w:tab w:val="left" w:pos="1440"/>
        </w:tabs>
        <w:ind w:left="1440"/>
        <w:jc w:val="both"/>
        <w:rPr>
          <w:sz w:val="24"/>
          <w:szCs w:val="24"/>
        </w:rPr>
      </w:pPr>
      <w:r w:rsidRPr="00250153">
        <w:rPr>
          <w:sz w:val="24"/>
          <w:szCs w:val="24"/>
        </w:rPr>
        <w:t>Manufacturer:  Siemon, Ortronics</w:t>
      </w:r>
    </w:p>
    <w:p w14:paraId="717C98EC" w14:textId="77777777" w:rsidR="004740FB" w:rsidRPr="00250153" w:rsidRDefault="004740FB" w:rsidP="00B625CC">
      <w:pPr>
        <w:widowControl/>
        <w:jc w:val="both"/>
        <w:rPr>
          <w:sz w:val="24"/>
          <w:szCs w:val="24"/>
        </w:rPr>
      </w:pPr>
    </w:p>
    <w:p w14:paraId="5403823B" w14:textId="77777777" w:rsidR="004740FB" w:rsidRPr="00250153" w:rsidRDefault="004740FB" w:rsidP="00B625CC">
      <w:pPr>
        <w:widowControl/>
        <w:numPr>
          <w:ilvl w:val="0"/>
          <w:numId w:val="7"/>
        </w:numPr>
        <w:jc w:val="both"/>
        <w:rPr>
          <w:sz w:val="24"/>
          <w:szCs w:val="24"/>
        </w:rPr>
      </w:pPr>
      <w:r w:rsidRPr="00250153">
        <w:rPr>
          <w:sz w:val="24"/>
          <w:szCs w:val="24"/>
        </w:rPr>
        <w:t>IDENTIFICATION</w:t>
      </w:r>
      <w:r w:rsidR="006D4CAD" w:rsidRPr="00250153">
        <w:rPr>
          <w:sz w:val="24"/>
          <w:szCs w:val="24"/>
        </w:rPr>
        <w:t>:</w:t>
      </w:r>
      <w:r w:rsidR="00A0621B" w:rsidRPr="00250153">
        <w:rPr>
          <w:sz w:val="24"/>
          <w:szCs w:val="24"/>
        </w:rPr>
        <w:t xml:space="preserve"> </w:t>
      </w:r>
    </w:p>
    <w:p w14:paraId="25A7EBE0" w14:textId="77777777" w:rsidR="00EA7D6B" w:rsidRPr="00250153" w:rsidRDefault="00EA7D6B" w:rsidP="00B625CC">
      <w:pPr>
        <w:widowControl/>
        <w:ind w:left="720"/>
        <w:jc w:val="both"/>
        <w:rPr>
          <w:sz w:val="24"/>
          <w:szCs w:val="24"/>
        </w:rPr>
      </w:pPr>
    </w:p>
    <w:p w14:paraId="3610AD11" w14:textId="77777777" w:rsidR="00EA7D6B" w:rsidRPr="00250153" w:rsidRDefault="00B625CC" w:rsidP="00B625CC">
      <w:pPr>
        <w:widowControl/>
        <w:numPr>
          <w:ilvl w:val="2"/>
          <w:numId w:val="7"/>
        </w:numPr>
        <w:ind w:hanging="450"/>
        <w:jc w:val="both"/>
        <w:rPr>
          <w:bCs/>
          <w:sz w:val="24"/>
          <w:szCs w:val="24"/>
        </w:rPr>
      </w:pPr>
      <w:r w:rsidRPr="00250153">
        <w:rPr>
          <w:sz w:val="24"/>
          <w:szCs w:val="24"/>
        </w:rPr>
        <w:t>General</w:t>
      </w:r>
      <w:r w:rsidR="00EA7D6B" w:rsidRPr="00250153">
        <w:rPr>
          <w:bCs/>
          <w:sz w:val="24"/>
          <w:szCs w:val="24"/>
        </w:rPr>
        <w:t>:</w:t>
      </w:r>
    </w:p>
    <w:p w14:paraId="38CC43F6" w14:textId="77777777" w:rsidR="0080185D" w:rsidRPr="00250153" w:rsidRDefault="0080185D" w:rsidP="00B625CC">
      <w:pPr>
        <w:widowControl/>
        <w:tabs>
          <w:tab w:val="left" w:pos="1440"/>
        </w:tabs>
        <w:ind w:left="2160"/>
        <w:jc w:val="both"/>
        <w:rPr>
          <w:bCs/>
          <w:sz w:val="24"/>
          <w:szCs w:val="24"/>
        </w:rPr>
      </w:pPr>
    </w:p>
    <w:p w14:paraId="0F580598" w14:textId="77777777" w:rsidR="00EA7D6B" w:rsidRPr="00250153" w:rsidRDefault="0080185D" w:rsidP="00F30454">
      <w:pPr>
        <w:widowControl/>
        <w:numPr>
          <w:ilvl w:val="2"/>
          <w:numId w:val="41"/>
        </w:numPr>
        <w:tabs>
          <w:tab w:val="left" w:pos="1440"/>
        </w:tabs>
        <w:ind w:left="1440"/>
        <w:jc w:val="both"/>
        <w:rPr>
          <w:sz w:val="24"/>
          <w:szCs w:val="24"/>
        </w:rPr>
      </w:pPr>
      <w:r w:rsidRPr="00250153">
        <w:rPr>
          <w:sz w:val="24"/>
          <w:szCs w:val="24"/>
        </w:rPr>
        <w:t>Identification</w:t>
      </w:r>
      <w:r w:rsidR="00EA7D6B" w:rsidRPr="00250153">
        <w:rPr>
          <w:sz w:val="24"/>
          <w:szCs w:val="24"/>
        </w:rPr>
        <w:t xml:space="preserve"> shall be in accordance with </w:t>
      </w:r>
      <w:r w:rsidR="00210168">
        <w:rPr>
          <w:sz w:val="24"/>
          <w:szCs w:val="24"/>
        </w:rPr>
        <w:t>ANSI/</w:t>
      </w:r>
      <w:r w:rsidR="00EA7D6B" w:rsidRPr="00250153">
        <w:rPr>
          <w:sz w:val="24"/>
          <w:szCs w:val="24"/>
        </w:rPr>
        <w:t>TIA-606-</w:t>
      </w:r>
      <w:r w:rsidR="00210168">
        <w:rPr>
          <w:sz w:val="24"/>
          <w:szCs w:val="24"/>
        </w:rPr>
        <w:t>B</w:t>
      </w:r>
      <w:r w:rsidR="00EA7D6B" w:rsidRPr="00250153">
        <w:rPr>
          <w:sz w:val="24"/>
          <w:szCs w:val="24"/>
        </w:rPr>
        <w:t>, unless otherwise noted.</w:t>
      </w:r>
    </w:p>
    <w:p w14:paraId="3EDB47CC" w14:textId="77777777" w:rsidR="00BA01EB" w:rsidRPr="00ED0AC6" w:rsidRDefault="00BA01EB" w:rsidP="00B625CC">
      <w:pPr>
        <w:widowControl/>
        <w:tabs>
          <w:tab w:val="left" w:pos="1440"/>
        </w:tabs>
        <w:ind w:left="2160"/>
        <w:jc w:val="both"/>
        <w:rPr>
          <w:sz w:val="24"/>
          <w:szCs w:val="24"/>
        </w:rPr>
      </w:pPr>
    </w:p>
    <w:p w14:paraId="7D5E440F" w14:textId="77777777" w:rsidR="00CA06B9" w:rsidRPr="00ED0AC6" w:rsidRDefault="00B21EB5" w:rsidP="00CA06B9">
      <w:pPr>
        <w:widowControl/>
        <w:numPr>
          <w:ilvl w:val="0"/>
          <w:numId w:val="7"/>
        </w:numPr>
        <w:jc w:val="both"/>
        <w:rPr>
          <w:sz w:val="24"/>
          <w:szCs w:val="24"/>
        </w:rPr>
      </w:pPr>
      <w:r w:rsidRPr="00ED0AC6">
        <w:rPr>
          <w:sz w:val="24"/>
          <w:szCs w:val="24"/>
        </w:rPr>
        <w:t xml:space="preserve">PROJECT </w:t>
      </w:r>
      <w:r w:rsidR="00CA06B9" w:rsidRPr="00ED0AC6">
        <w:rPr>
          <w:sz w:val="24"/>
          <w:szCs w:val="24"/>
        </w:rPr>
        <w:t xml:space="preserve">OPERATION AND MAINTENANCE MANUAL </w:t>
      </w:r>
      <w:r w:rsidR="00F15744" w:rsidRPr="00ED0AC6">
        <w:rPr>
          <w:sz w:val="24"/>
          <w:szCs w:val="24"/>
        </w:rPr>
        <w:t xml:space="preserve">– </w:t>
      </w:r>
      <w:r w:rsidR="00CA06B9" w:rsidRPr="00ED0AC6">
        <w:rPr>
          <w:sz w:val="24"/>
          <w:szCs w:val="24"/>
        </w:rPr>
        <w:t>ELECTRONIC FILES</w:t>
      </w:r>
    </w:p>
    <w:p w14:paraId="2465E352" w14:textId="77777777" w:rsidR="00CA06B9" w:rsidRPr="00ED0AC6" w:rsidRDefault="00CA06B9" w:rsidP="00CA06B9">
      <w:pPr>
        <w:widowControl/>
        <w:jc w:val="both"/>
        <w:rPr>
          <w:sz w:val="24"/>
          <w:szCs w:val="24"/>
        </w:rPr>
      </w:pPr>
    </w:p>
    <w:p w14:paraId="73CE7B9B" w14:textId="77777777" w:rsidR="00B21EB5" w:rsidRPr="00ED0AC6" w:rsidRDefault="00B21EB5" w:rsidP="00F30454">
      <w:pPr>
        <w:widowControl/>
        <w:numPr>
          <w:ilvl w:val="1"/>
          <w:numId w:val="77"/>
        </w:numPr>
        <w:ind w:left="720" w:hanging="450"/>
        <w:jc w:val="both"/>
        <w:rPr>
          <w:sz w:val="24"/>
          <w:szCs w:val="24"/>
        </w:rPr>
      </w:pPr>
      <w:bookmarkStart w:id="2" w:name="_Hlk70444247"/>
      <w:r w:rsidRPr="00ED0AC6">
        <w:rPr>
          <w:sz w:val="24"/>
          <w:szCs w:val="24"/>
        </w:rPr>
        <w:t>Project O &amp; M Manual File: The project OM Manual shall include one (1) electronic copy of each approved submittal and any manufacturer’s maintenance manuals, and all warranty certificates included in Division 27. Also include the address, phone number and contact person for each supplier. Using the UMB Standard O&amp;M Manual Template referenced in Division 01 Closeout Procedures insert the submittal files include both a bookmark and tree structure for accessing each submittal file in the manual.</w:t>
      </w:r>
    </w:p>
    <w:bookmarkEnd w:id="2"/>
    <w:p w14:paraId="5368D9B3" w14:textId="77777777" w:rsidR="00CA06B9" w:rsidRPr="00250153" w:rsidRDefault="00CA06B9" w:rsidP="00B625CC">
      <w:pPr>
        <w:widowControl/>
        <w:tabs>
          <w:tab w:val="left" w:pos="1440"/>
        </w:tabs>
        <w:ind w:left="2160"/>
        <w:jc w:val="both"/>
        <w:rPr>
          <w:sz w:val="24"/>
          <w:szCs w:val="24"/>
        </w:rPr>
      </w:pPr>
    </w:p>
    <w:p w14:paraId="7874938C" w14:textId="77777777" w:rsidR="005F58A3" w:rsidRPr="00250153" w:rsidRDefault="005F58A3" w:rsidP="00B625CC">
      <w:pPr>
        <w:widowControl/>
        <w:jc w:val="both"/>
        <w:rPr>
          <w:b/>
          <w:sz w:val="24"/>
          <w:szCs w:val="24"/>
        </w:rPr>
      </w:pPr>
      <w:r w:rsidRPr="00250153">
        <w:rPr>
          <w:b/>
          <w:sz w:val="24"/>
          <w:szCs w:val="24"/>
        </w:rPr>
        <w:t xml:space="preserve">PART </w:t>
      </w:r>
      <w:r w:rsidR="00CA06B9" w:rsidRPr="008C07C1">
        <w:rPr>
          <w:b/>
          <w:sz w:val="24"/>
          <w:szCs w:val="24"/>
        </w:rPr>
        <w:t>3</w:t>
      </w:r>
      <w:r w:rsidRPr="008C07C1">
        <w:rPr>
          <w:b/>
          <w:sz w:val="24"/>
          <w:szCs w:val="24"/>
        </w:rPr>
        <w:t xml:space="preserve"> </w:t>
      </w:r>
      <w:r w:rsidRPr="00250153">
        <w:rPr>
          <w:b/>
          <w:sz w:val="24"/>
          <w:szCs w:val="24"/>
        </w:rPr>
        <w:t>– EXECUTION:</w:t>
      </w:r>
    </w:p>
    <w:p w14:paraId="2B4D54CD" w14:textId="77777777" w:rsidR="005F58A3" w:rsidRPr="00250153" w:rsidRDefault="005F58A3" w:rsidP="00B625CC">
      <w:pPr>
        <w:widowControl/>
        <w:jc w:val="both"/>
        <w:rPr>
          <w:sz w:val="24"/>
          <w:szCs w:val="24"/>
        </w:rPr>
      </w:pPr>
    </w:p>
    <w:p w14:paraId="50BB0886" w14:textId="77777777" w:rsidR="00437CA2" w:rsidRPr="00250153" w:rsidRDefault="00437CA2" w:rsidP="00437CA2">
      <w:pPr>
        <w:widowControl/>
        <w:numPr>
          <w:ilvl w:val="0"/>
          <w:numId w:val="8"/>
        </w:numPr>
        <w:jc w:val="both"/>
        <w:rPr>
          <w:sz w:val="24"/>
          <w:szCs w:val="24"/>
        </w:rPr>
      </w:pPr>
      <w:r w:rsidRPr="00250153">
        <w:rPr>
          <w:sz w:val="24"/>
          <w:szCs w:val="24"/>
        </w:rPr>
        <w:t>GENERAL REQUIREMENTS – EXECUTION</w:t>
      </w:r>
    </w:p>
    <w:p w14:paraId="3242E488" w14:textId="77777777" w:rsidR="00437CA2" w:rsidRPr="00250153" w:rsidRDefault="00437CA2" w:rsidP="00437CA2">
      <w:pPr>
        <w:widowControl/>
        <w:ind w:left="720"/>
        <w:jc w:val="both"/>
        <w:rPr>
          <w:sz w:val="24"/>
          <w:szCs w:val="24"/>
        </w:rPr>
      </w:pPr>
    </w:p>
    <w:p w14:paraId="4B4605CE" w14:textId="77777777" w:rsidR="00437CA2" w:rsidRPr="00250153" w:rsidRDefault="00437CA2" w:rsidP="00437CA2">
      <w:pPr>
        <w:widowControl/>
        <w:numPr>
          <w:ilvl w:val="1"/>
          <w:numId w:val="8"/>
        </w:numPr>
        <w:ind w:left="720" w:hanging="450"/>
        <w:jc w:val="both"/>
        <w:rPr>
          <w:sz w:val="24"/>
          <w:szCs w:val="24"/>
        </w:rPr>
      </w:pPr>
      <w:r w:rsidRPr="00250153">
        <w:rPr>
          <w:sz w:val="24"/>
          <w:szCs w:val="24"/>
        </w:rPr>
        <w:t>All construction work that creates excessive noise will not be permitted during normal business hours. See Divisio</w:t>
      </w:r>
      <w:r w:rsidR="00664BE4" w:rsidRPr="00250153">
        <w:rPr>
          <w:sz w:val="24"/>
          <w:szCs w:val="24"/>
        </w:rPr>
        <w:t>n 01 Specification Section</w:t>
      </w:r>
      <w:r w:rsidRPr="00250153">
        <w:rPr>
          <w:sz w:val="24"/>
          <w:szCs w:val="24"/>
        </w:rPr>
        <w:t xml:space="preserve"> “Cutting and Patching” for requirements.</w:t>
      </w:r>
    </w:p>
    <w:p w14:paraId="585985DA" w14:textId="77777777" w:rsidR="00E656B2" w:rsidRPr="00250153" w:rsidRDefault="00E656B2" w:rsidP="00E656B2">
      <w:pPr>
        <w:widowControl/>
        <w:ind w:left="720"/>
        <w:jc w:val="both"/>
        <w:rPr>
          <w:sz w:val="24"/>
          <w:szCs w:val="24"/>
        </w:rPr>
      </w:pPr>
    </w:p>
    <w:p w14:paraId="7D70EA1D" w14:textId="77777777" w:rsidR="00E656B2" w:rsidRPr="00250153" w:rsidRDefault="00E656B2" w:rsidP="00E656B2">
      <w:pPr>
        <w:widowControl/>
        <w:numPr>
          <w:ilvl w:val="1"/>
          <w:numId w:val="8"/>
        </w:numPr>
        <w:ind w:left="720" w:hanging="450"/>
        <w:jc w:val="both"/>
        <w:rPr>
          <w:sz w:val="24"/>
          <w:szCs w:val="24"/>
        </w:rPr>
      </w:pPr>
      <w:r w:rsidRPr="00250153">
        <w:rPr>
          <w:sz w:val="24"/>
          <w:szCs w:val="24"/>
        </w:rPr>
        <w:t>General provisions of the contract apply.  All work performed and materials provided shall conform to all applicable codes and standards.</w:t>
      </w:r>
    </w:p>
    <w:p w14:paraId="6FD24648" w14:textId="77777777" w:rsidR="00E656B2" w:rsidRPr="00250153" w:rsidRDefault="00E656B2" w:rsidP="00E656B2">
      <w:pPr>
        <w:widowControl/>
        <w:ind w:left="720" w:hanging="720"/>
        <w:jc w:val="both"/>
        <w:rPr>
          <w:sz w:val="24"/>
          <w:szCs w:val="24"/>
        </w:rPr>
      </w:pPr>
    </w:p>
    <w:p w14:paraId="70DF19C9" w14:textId="77777777" w:rsidR="00E656B2" w:rsidRPr="00250153" w:rsidRDefault="00E656B2" w:rsidP="00E656B2">
      <w:pPr>
        <w:widowControl/>
        <w:numPr>
          <w:ilvl w:val="1"/>
          <w:numId w:val="8"/>
        </w:numPr>
        <w:ind w:left="720" w:hanging="450"/>
        <w:jc w:val="both"/>
        <w:rPr>
          <w:sz w:val="24"/>
          <w:szCs w:val="24"/>
        </w:rPr>
      </w:pPr>
      <w:r w:rsidRPr="00250153">
        <w:rPr>
          <w:sz w:val="24"/>
          <w:szCs w:val="24"/>
        </w:rPr>
        <w:t>Prior to starting work, carefully inspect the installed work of all other trades and verify that all such work is complete to the point where this installation may properly commence.</w:t>
      </w:r>
    </w:p>
    <w:p w14:paraId="39ED27EF" w14:textId="77777777" w:rsidR="00E656B2" w:rsidRPr="00250153" w:rsidRDefault="00E656B2" w:rsidP="00E656B2">
      <w:pPr>
        <w:widowControl/>
        <w:ind w:left="720" w:hanging="720"/>
        <w:jc w:val="both"/>
        <w:rPr>
          <w:sz w:val="24"/>
          <w:szCs w:val="24"/>
        </w:rPr>
      </w:pPr>
    </w:p>
    <w:p w14:paraId="5A21D5A9" w14:textId="77777777" w:rsidR="00E656B2" w:rsidRPr="00250153" w:rsidRDefault="00E656B2" w:rsidP="00E656B2">
      <w:pPr>
        <w:widowControl/>
        <w:numPr>
          <w:ilvl w:val="1"/>
          <w:numId w:val="8"/>
        </w:numPr>
        <w:ind w:left="720" w:hanging="450"/>
        <w:jc w:val="both"/>
        <w:rPr>
          <w:sz w:val="24"/>
          <w:szCs w:val="24"/>
        </w:rPr>
      </w:pPr>
      <w:r w:rsidRPr="00250153">
        <w:rPr>
          <w:sz w:val="24"/>
          <w:szCs w:val="24"/>
        </w:rPr>
        <w:t>Avoid interference with structure and with work of other trades, preserving adequate headroom and clearing all doors and passageways.</w:t>
      </w:r>
    </w:p>
    <w:p w14:paraId="5F0EAC6E" w14:textId="77777777" w:rsidR="00E656B2" w:rsidRPr="00250153" w:rsidRDefault="00E656B2" w:rsidP="00E656B2">
      <w:pPr>
        <w:widowControl/>
        <w:jc w:val="both"/>
        <w:rPr>
          <w:sz w:val="24"/>
          <w:szCs w:val="24"/>
        </w:rPr>
      </w:pPr>
    </w:p>
    <w:p w14:paraId="50F9D15A" w14:textId="77777777" w:rsidR="00E656B2" w:rsidRPr="00250153" w:rsidRDefault="00E656B2" w:rsidP="00E656B2">
      <w:pPr>
        <w:widowControl/>
        <w:numPr>
          <w:ilvl w:val="1"/>
          <w:numId w:val="8"/>
        </w:numPr>
        <w:ind w:left="720" w:hanging="450"/>
        <w:jc w:val="both"/>
        <w:rPr>
          <w:sz w:val="24"/>
          <w:szCs w:val="24"/>
        </w:rPr>
      </w:pPr>
      <w:r w:rsidRPr="00250153">
        <w:rPr>
          <w:sz w:val="24"/>
          <w:szCs w:val="24"/>
        </w:rPr>
        <w:t>Leave all areas broom clean daily. Remove all construction debris and trash from the</w:t>
      </w:r>
    </w:p>
    <w:p w14:paraId="1AE137EC" w14:textId="77777777" w:rsidR="00E656B2" w:rsidRPr="00250153" w:rsidRDefault="00E656B2" w:rsidP="00E656B2">
      <w:pPr>
        <w:widowControl/>
        <w:ind w:left="720"/>
        <w:jc w:val="both"/>
        <w:rPr>
          <w:sz w:val="24"/>
          <w:szCs w:val="24"/>
        </w:rPr>
      </w:pPr>
      <w:r w:rsidRPr="00250153">
        <w:rPr>
          <w:sz w:val="24"/>
          <w:szCs w:val="24"/>
        </w:rPr>
        <w:t>site daily.</w:t>
      </w:r>
    </w:p>
    <w:p w14:paraId="4D2B247D" w14:textId="77777777" w:rsidR="00E656B2" w:rsidRPr="00250153" w:rsidRDefault="00E656B2" w:rsidP="00E656B2">
      <w:pPr>
        <w:widowControl/>
        <w:jc w:val="both"/>
        <w:rPr>
          <w:sz w:val="24"/>
          <w:szCs w:val="24"/>
        </w:rPr>
      </w:pPr>
    </w:p>
    <w:p w14:paraId="0B239B64" w14:textId="77777777" w:rsidR="00E656B2" w:rsidRPr="00250153" w:rsidRDefault="00E656B2" w:rsidP="00E656B2">
      <w:pPr>
        <w:widowControl/>
        <w:numPr>
          <w:ilvl w:val="1"/>
          <w:numId w:val="8"/>
        </w:numPr>
        <w:ind w:left="720" w:hanging="450"/>
        <w:jc w:val="both"/>
        <w:rPr>
          <w:sz w:val="24"/>
          <w:szCs w:val="24"/>
        </w:rPr>
      </w:pPr>
      <w:r w:rsidRPr="00250153">
        <w:rPr>
          <w:sz w:val="24"/>
          <w:szCs w:val="24"/>
        </w:rPr>
        <w:t xml:space="preserve">Contractor shall do all cutting, </w:t>
      </w:r>
      <w:r w:rsidR="00D67C3E" w:rsidRPr="00250153">
        <w:rPr>
          <w:sz w:val="24"/>
          <w:szCs w:val="24"/>
        </w:rPr>
        <w:t>drilling,</w:t>
      </w:r>
      <w:r w:rsidRPr="00250153">
        <w:rPr>
          <w:sz w:val="24"/>
          <w:szCs w:val="24"/>
        </w:rPr>
        <w:t xml:space="preserve"> and patching required by his work. All repairs to finish shall be of like kind, </w:t>
      </w:r>
      <w:r w:rsidR="00D67C3E" w:rsidRPr="00250153">
        <w:rPr>
          <w:sz w:val="24"/>
          <w:szCs w:val="24"/>
        </w:rPr>
        <w:t>color,</w:t>
      </w:r>
      <w:r w:rsidRPr="00250153">
        <w:rPr>
          <w:sz w:val="24"/>
          <w:szCs w:val="24"/>
        </w:rPr>
        <w:t xml:space="preserve"> and quality as existing.  Structural members shall not be cut without approval from the architect.</w:t>
      </w:r>
    </w:p>
    <w:p w14:paraId="700D05D8" w14:textId="77777777" w:rsidR="00E656B2" w:rsidRPr="00250153" w:rsidRDefault="00E656B2" w:rsidP="00E656B2">
      <w:pPr>
        <w:widowControl/>
        <w:jc w:val="both"/>
        <w:rPr>
          <w:sz w:val="24"/>
          <w:szCs w:val="24"/>
        </w:rPr>
      </w:pPr>
    </w:p>
    <w:p w14:paraId="3EA62A5A" w14:textId="77777777" w:rsidR="00E656B2" w:rsidRPr="00250153" w:rsidRDefault="00E656B2" w:rsidP="00E656B2">
      <w:pPr>
        <w:widowControl/>
        <w:numPr>
          <w:ilvl w:val="1"/>
          <w:numId w:val="8"/>
        </w:numPr>
        <w:ind w:left="720" w:hanging="450"/>
        <w:jc w:val="both"/>
        <w:rPr>
          <w:sz w:val="24"/>
          <w:szCs w:val="24"/>
        </w:rPr>
      </w:pPr>
      <w:r w:rsidRPr="00250153">
        <w:rPr>
          <w:sz w:val="24"/>
          <w:szCs w:val="24"/>
        </w:rPr>
        <w:t xml:space="preserve">Take necessary precautions to protect building's occupants and </w:t>
      </w:r>
      <w:r w:rsidR="00D67C3E" w:rsidRPr="00250153">
        <w:rPr>
          <w:sz w:val="24"/>
          <w:szCs w:val="24"/>
        </w:rPr>
        <w:t>contents and</w:t>
      </w:r>
      <w:r w:rsidRPr="00250153">
        <w:rPr>
          <w:sz w:val="24"/>
          <w:szCs w:val="24"/>
        </w:rPr>
        <w:t xml:space="preserve"> prevent the spread of dust and dirt into occupied areas.</w:t>
      </w:r>
    </w:p>
    <w:p w14:paraId="07B39458" w14:textId="77777777" w:rsidR="00437CA2" w:rsidRPr="00250153" w:rsidRDefault="00437CA2" w:rsidP="00437CA2">
      <w:pPr>
        <w:widowControl/>
        <w:tabs>
          <w:tab w:val="left" w:pos="-1440"/>
          <w:tab w:val="left" w:pos="-720"/>
        </w:tabs>
        <w:jc w:val="both"/>
        <w:rPr>
          <w:sz w:val="24"/>
          <w:szCs w:val="24"/>
        </w:rPr>
      </w:pPr>
    </w:p>
    <w:p w14:paraId="0F4E98B0" w14:textId="77777777" w:rsidR="003A51C1" w:rsidRPr="00ED0AC6" w:rsidRDefault="003A51C1" w:rsidP="003A51C1">
      <w:pPr>
        <w:widowControl/>
        <w:numPr>
          <w:ilvl w:val="0"/>
          <w:numId w:val="8"/>
        </w:numPr>
        <w:tabs>
          <w:tab w:val="left" w:pos="-1440"/>
          <w:tab w:val="left" w:pos="-720"/>
        </w:tabs>
        <w:jc w:val="both"/>
        <w:rPr>
          <w:sz w:val="24"/>
          <w:szCs w:val="24"/>
        </w:rPr>
      </w:pPr>
      <w:r w:rsidRPr="00ED0AC6">
        <w:rPr>
          <w:sz w:val="24"/>
          <w:szCs w:val="24"/>
        </w:rPr>
        <w:t>SLEEVES</w:t>
      </w:r>
    </w:p>
    <w:p w14:paraId="55444B90" w14:textId="77777777" w:rsidR="003A51C1" w:rsidRPr="00ED0AC6" w:rsidRDefault="003A51C1" w:rsidP="003A51C1">
      <w:pPr>
        <w:widowControl/>
        <w:tabs>
          <w:tab w:val="left" w:pos="-1440"/>
          <w:tab w:val="left" w:pos="-720"/>
        </w:tabs>
        <w:ind w:left="720"/>
        <w:jc w:val="both"/>
        <w:rPr>
          <w:sz w:val="24"/>
          <w:szCs w:val="24"/>
        </w:rPr>
      </w:pPr>
    </w:p>
    <w:p w14:paraId="3813B2EC" w14:textId="77777777" w:rsidR="003A51C1" w:rsidRPr="00ED0AC6" w:rsidRDefault="003A51C1" w:rsidP="003A51C1">
      <w:pPr>
        <w:widowControl/>
        <w:numPr>
          <w:ilvl w:val="1"/>
          <w:numId w:val="8"/>
        </w:numPr>
        <w:tabs>
          <w:tab w:val="left" w:pos="-1440"/>
          <w:tab w:val="left" w:pos="-720"/>
        </w:tabs>
        <w:ind w:hanging="432"/>
        <w:jc w:val="both"/>
        <w:rPr>
          <w:sz w:val="24"/>
          <w:szCs w:val="24"/>
        </w:rPr>
      </w:pPr>
      <w:r w:rsidRPr="00ED0AC6">
        <w:rPr>
          <w:sz w:val="24"/>
          <w:szCs w:val="24"/>
        </w:rPr>
        <w:t xml:space="preserve">Non-Fire-Rated </w:t>
      </w:r>
      <w:r w:rsidR="00D67C3E" w:rsidRPr="00ED0AC6">
        <w:rPr>
          <w:sz w:val="24"/>
          <w:szCs w:val="24"/>
        </w:rPr>
        <w:t>Soundproof</w:t>
      </w:r>
      <w:r w:rsidRPr="00ED0AC6">
        <w:rPr>
          <w:sz w:val="24"/>
          <w:szCs w:val="24"/>
        </w:rPr>
        <w:t xml:space="preserve"> Partition Penetrations: Where new and existing conduits pass through interior partitions with sound proofing provide a pipe sleeves. Seal the annular spaces between construction openings, the sleeves, and conduits with </w:t>
      </w:r>
      <w:r w:rsidR="00D67C3E" w:rsidRPr="00ED0AC6">
        <w:rPr>
          <w:sz w:val="24"/>
          <w:szCs w:val="24"/>
        </w:rPr>
        <w:t>soundproof</w:t>
      </w:r>
      <w:r w:rsidRPr="00ED0AC6">
        <w:rPr>
          <w:sz w:val="24"/>
          <w:szCs w:val="24"/>
        </w:rPr>
        <w:t xml:space="preserve"> insulation material equal to the width of the opening. The </w:t>
      </w:r>
      <w:r w:rsidR="00D67C3E" w:rsidRPr="00ED0AC6">
        <w:rPr>
          <w:sz w:val="24"/>
          <w:szCs w:val="24"/>
        </w:rPr>
        <w:t>soundproof</w:t>
      </w:r>
      <w:r w:rsidRPr="00ED0AC6">
        <w:rPr>
          <w:sz w:val="24"/>
          <w:szCs w:val="24"/>
        </w:rPr>
        <w:t xml:space="preserve"> insulation shall match the insulation in the partition.  </w:t>
      </w:r>
    </w:p>
    <w:p w14:paraId="66C3D8E1" w14:textId="77777777" w:rsidR="003A51C1" w:rsidRPr="003A51C1" w:rsidRDefault="003A51C1" w:rsidP="003A51C1">
      <w:pPr>
        <w:widowControl/>
        <w:tabs>
          <w:tab w:val="left" w:pos="-1440"/>
          <w:tab w:val="left" w:pos="-720"/>
        </w:tabs>
        <w:ind w:left="720"/>
        <w:jc w:val="both"/>
        <w:rPr>
          <w:sz w:val="24"/>
          <w:szCs w:val="24"/>
        </w:rPr>
      </w:pPr>
    </w:p>
    <w:p w14:paraId="02642514" w14:textId="77777777" w:rsidR="000235E0" w:rsidRPr="00250153" w:rsidRDefault="000235E0" w:rsidP="00B625CC">
      <w:pPr>
        <w:widowControl/>
        <w:numPr>
          <w:ilvl w:val="0"/>
          <w:numId w:val="8"/>
        </w:numPr>
        <w:tabs>
          <w:tab w:val="left" w:pos="-1440"/>
          <w:tab w:val="left" w:pos="-720"/>
        </w:tabs>
        <w:jc w:val="both"/>
        <w:rPr>
          <w:sz w:val="24"/>
          <w:szCs w:val="24"/>
        </w:rPr>
      </w:pPr>
      <w:r w:rsidRPr="00250153">
        <w:rPr>
          <w:sz w:val="24"/>
          <w:szCs w:val="24"/>
        </w:rPr>
        <w:t>CONTRACT DOCUMENTS:</w:t>
      </w:r>
    </w:p>
    <w:p w14:paraId="56EF34F9" w14:textId="77777777" w:rsidR="000235E0" w:rsidRPr="00250153" w:rsidRDefault="000235E0" w:rsidP="00B625CC">
      <w:pPr>
        <w:widowControl/>
        <w:ind w:firstLine="720"/>
        <w:jc w:val="both"/>
        <w:rPr>
          <w:sz w:val="24"/>
          <w:szCs w:val="24"/>
        </w:rPr>
      </w:pPr>
    </w:p>
    <w:p w14:paraId="31D023F4" w14:textId="77777777" w:rsidR="000235E0" w:rsidRPr="00250153" w:rsidRDefault="00B7632E" w:rsidP="00437CA2">
      <w:pPr>
        <w:widowControl/>
        <w:numPr>
          <w:ilvl w:val="1"/>
          <w:numId w:val="8"/>
        </w:numPr>
        <w:ind w:left="720" w:hanging="450"/>
        <w:jc w:val="both"/>
        <w:rPr>
          <w:sz w:val="24"/>
          <w:szCs w:val="24"/>
        </w:rPr>
      </w:pPr>
      <w:r w:rsidRPr="00250153">
        <w:rPr>
          <w:sz w:val="24"/>
          <w:szCs w:val="24"/>
        </w:rPr>
        <w:lastRenderedPageBreak/>
        <w:t>Contract drawings for communications</w:t>
      </w:r>
      <w:r w:rsidR="000235E0" w:rsidRPr="00250153">
        <w:rPr>
          <w:sz w:val="24"/>
          <w:szCs w:val="24"/>
        </w:rPr>
        <w:t xml:space="preserve"> work are diagrammatic, intended to convey scope and general arrangement.</w:t>
      </w:r>
    </w:p>
    <w:p w14:paraId="19001CE9" w14:textId="77777777" w:rsidR="000235E0" w:rsidRPr="00250153" w:rsidRDefault="000235E0" w:rsidP="00B625CC">
      <w:pPr>
        <w:widowControl/>
        <w:ind w:left="720" w:hanging="720"/>
        <w:jc w:val="both"/>
        <w:rPr>
          <w:sz w:val="24"/>
          <w:szCs w:val="24"/>
        </w:rPr>
      </w:pPr>
    </w:p>
    <w:p w14:paraId="3461E53F" w14:textId="77777777" w:rsidR="000235E0" w:rsidRPr="00250153" w:rsidRDefault="000235E0" w:rsidP="00437CA2">
      <w:pPr>
        <w:widowControl/>
        <w:numPr>
          <w:ilvl w:val="1"/>
          <w:numId w:val="8"/>
        </w:numPr>
        <w:ind w:left="720" w:hanging="450"/>
        <w:jc w:val="both"/>
        <w:rPr>
          <w:sz w:val="24"/>
          <w:szCs w:val="24"/>
        </w:rPr>
      </w:pPr>
      <w:r w:rsidRPr="00250153">
        <w:rPr>
          <w:sz w:val="24"/>
          <w:szCs w:val="24"/>
        </w:rPr>
        <w:t>Correction of faulty work due to resolving discrepancies without authorization shall be the responsibility of the Contractor.</w:t>
      </w:r>
    </w:p>
    <w:p w14:paraId="2AA46A1F" w14:textId="77777777" w:rsidR="000235E0" w:rsidRPr="00250153" w:rsidRDefault="000235E0" w:rsidP="00B625CC">
      <w:pPr>
        <w:widowControl/>
        <w:ind w:left="720" w:hanging="720"/>
        <w:jc w:val="both"/>
        <w:rPr>
          <w:sz w:val="24"/>
          <w:szCs w:val="24"/>
        </w:rPr>
      </w:pPr>
    </w:p>
    <w:p w14:paraId="0087DEA3" w14:textId="77777777" w:rsidR="000235E0" w:rsidRPr="00250153" w:rsidRDefault="000235E0" w:rsidP="00437CA2">
      <w:pPr>
        <w:widowControl/>
        <w:numPr>
          <w:ilvl w:val="1"/>
          <w:numId w:val="8"/>
        </w:numPr>
        <w:ind w:left="720" w:hanging="450"/>
        <w:jc w:val="both"/>
        <w:rPr>
          <w:sz w:val="24"/>
          <w:szCs w:val="24"/>
        </w:rPr>
      </w:pPr>
      <w:r w:rsidRPr="00250153">
        <w:rPr>
          <w:sz w:val="24"/>
          <w:szCs w:val="24"/>
        </w:rPr>
        <w:t>Should the Contractor discover any discrepancies or omissions on the drawings or in the specifications, he shall notify the Engineer of such conditions prior to the bid date.  Otherwise, it will be understood that the drawings and specifications are clear as to what is intended and shall be as interpreted by the Engineer.</w:t>
      </w:r>
    </w:p>
    <w:p w14:paraId="7774CF9B" w14:textId="77777777" w:rsidR="000235E0" w:rsidRPr="00250153" w:rsidRDefault="000235E0" w:rsidP="00B625CC">
      <w:pPr>
        <w:widowControl/>
        <w:tabs>
          <w:tab w:val="left" w:pos="-1440"/>
          <w:tab w:val="left" w:pos="-720"/>
        </w:tabs>
        <w:jc w:val="both"/>
        <w:rPr>
          <w:sz w:val="24"/>
          <w:szCs w:val="24"/>
        </w:rPr>
      </w:pPr>
    </w:p>
    <w:p w14:paraId="574D5695" w14:textId="77777777" w:rsidR="000235E0" w:rsidRPr="00250153" w:rsidRDefault="000235E0" w:rsidP="00B625CC">
      <w:pPr>
        <w:widowControl/>
        <w:numPr>
          <w:ilvl w:val="0"/>
          <w:numId w:val="8"/>
        </w:numPr>
        <w:tabs>
          <w:tab w:val="left" w:pos="-1440"/>
          <w:tab w:val="left" w:pos="-720"/>
        </w:tabs>
        <w:jc w:val="both"/>
        <w:rPr>
          <w:sz w:val="24"/>
          <w:szCs w:val="24"/>
        </w:rPr>
      </w:pPr>
      <w:r w:rsidRPr="00250153">
        <w:rPr>
          <w:sz w:val="24"/>
          <w:szCs w:val="24"/>
        </w:rPr>
        <w:t>COORDINATION:</w:t>
      </w:r>
    </w:p>
    <w:p w14:paraId="4CFF7F73" w14:textId="77777777" w:rsidR="000235E0" w:rsidRPr="00250153" w:rsidRDefault="000235E0" w:rsidP="00B625CC">
      <w:pPr>
        <w:widowControl/>
        <w:ind w:firstLine="720"/>
        <w:jc w:val="both"/>
        <w:rPr>
          <w:sz w:val="24"/>
          <w:szCs w:val="24"/>
        </w:rPr>
      </w:pPr>
    </w:p>
    <w:p w14:paraId="00C93925" w14:textId="77777777" w:rsidR="000235E0" w:rsidRPr="00250153" w:rsidRDefault="000235E0" w:rsidP="00437CA2">
      <w:pPr>
        <w:widowControl/>
        <w:numPr>
          <w:ilvl w:val="1"/>
          <w:numId w:val="8"/>
        </w:numPr>
        <w:ind w:left="720" w:hanging="450"/>
        <w:jc w:val="both"/>
        <w:rPr>
          <w:sz w:val="24"/>
          <w:szCs w:val="24"/>
        </w:rPr>
      </w:pPr>
      <w:r w:rsidRPr="00250153">
        <w:rPr>
          <w:sz w:val="24"/>
          <w:szCs w:val="24"/>
        </w:rPr>
        <w:t>Coordinate all work and cooperate with all other trades to facilitate execution of work.</w:t>
      </w:r>
    </w:p>
    <w:p w14:paraId="42A1F62A" w14:textId="77777777" w:rsidR="00B7632E" w:rsidRPr="00250153" w:rsidRDefault="00B7632E" w:rsidP="00B625CC">
      <w:pPr>
        <w:widowControl/>
        <w:tabs>
          <w:tab w:val="left" w:pos="-1440"/>
          <w:tab w:val="left" w:pos="-720"/>
        </w:tabs>
        <w:jc w:val="both"/>
        <w:rPr>
          <w:sz w:val="24"/>
          <w:szCs w:val="24"/>
        </w:rPr>
      </w:pPr>
    </w:p>
    <w:p w14:paraId="5A6D8C2A" w14:textId="77777777" w:rsidR="00B7632E" w:rsidRPr="00250153" w:rsidRDefault="00B7632E" w:rsidP="00B625CC">
      <w:pPr>
        <w:widowControl/>
        <w:numPr>
          <w:ilvl w:val="0"/>
          <w:numId w:val="8"/>
        </w:numPr>
        <w:tabs>
          <w:tab w:val="left" w:pos="-1440"/>
          <w:tab w:val="left" w:pos="-720"/>
        </w:tabs>
        <w:jc w:val="both"/>
        <w:rPr>
          <w:sz w:val="24"/>
          <w:szCs w:val="24"/>
        </w:rPr>
      </w:pPr>
      <w:r w:rsidRPr="00250153">
        <w:rPr>
          <w:sz w:val="24"/>
          <w:szCs w:val="24"/>
        </w:rPr>
        <w:t>HORIZONTAL DISTRIBUTION:</w:t>
      </w:r>
    </w:p>
    <w:p w14:paraId="37A70392" w14:textId="77777777" w:rsidR="00B7632E" w:rsidRPr="00250153" w:rsidRDefault="00B7632E" w:rsidP="00B625CC">
      <w:pPr>
        <w:keepNext/>
        <w:keepLines/>
        <w:widowControl/>
        <w:autoSpaceDE/>
        <w:autoSpaceDN/>
        <w:adjustRightInd/>
        <w:jc w:val="both"/>
        <w:rPr>
          <w:b/>
          <w:sz w:val="24"/>
          <w:szCs w:val="24"/>
        </w:rPr>
      </w:pPr>
    </w:p>
    <w:p w14:paraId="1D40C97D" w14:textId="77777777" w:rsidR="00B7632E" w:rsidRPr="00250153" w:rsidRDefault="00B7632E" w:rsidP="00437CA2">
      <w:pPr>
        <w:widowControl/>
        <w:numPr>
          <w:ilvl w:val="1"/>
          <w:numId w:val="8"/>
        </w:numPr>
        <w:ind w:left="720" w:hanging="450"/>
        <w:jc w:val="both"/>
        <w:rPr>
          <w:sz w:val="24"/>
          <w:szCs w:val="24"/>
        </w:rPr>
      </w:pPr>
      <w:r w:rsidRPr="00250153">
        <w:rPr>
          <w:sz w:val="24"/>
          <w:szCs w:val="24"/>
        </w:rPr>
        <w:t>Infrastructure:</w:t>
      </w:r>
    </w:p>
    <w:p w14:paraId="597E84E5" w14:textId="77777777" w:rsidR="00B7632E" w:rsidRPr="00250153" w:rsidRDefault="00B7632E" w:rsidP="00B625CC">
      <w:pPr>
        <w:keepNext/>
        <w:keepLines/>
        <w:widowControl/>
        <w:autoSpaceDE/>
        <w:autoSpaceDN/>
        <w:adjustRightInd/>
        <w:jc w:val="both"/>
        <w:rPr>
          <w:sz w:val="24"/>
          <w:szCs w:val="24"/>
        </w:rPr>
      </w:pPr>
    </w:p>
    <w:p w14:paraId="65BD1FC7" w14:textId="77777777" w:rsidR="00B7632E" w:rsidRPr="00250153" w:rsidRDefault="00B7632E" w:rsidP="00F30454">
      <w:pPr>
        <w:widowControl/>
        <w:numPr>
          <w:ilvl w:val="2"/>
          <w:numId w:val="42"/>
        </w:numPr>
        <w:tabs>
          <w:tab w:val="left" w:pos="1440"/>
        </w:tabs>
        <w:ind w:left="1440"/>
        <w:jc w:val="both"/>
        <w:rPr>
          <w:sz w:val="24"/>
          <w:szCs w:val="24"/>
        </w:rPr>
      </w:pPr>
      <w:r w:rsidRPr="00250153">
        <w:rPr>
          <w:sz w:val="24"/>
          <w:szCs w:val="24"/>
        </w:rPr>
        <w:t>Horizontal distribution is the means by which communications services are brought from the Horizontal Cross-Connect in each IDF to the user station location, or communications outlet.</w:t>
      </w:r>
    </w:p>
    <w:p w14:paraId="23790649" w14:textId="77777777" w:rsidR="00B7632E" w:rsidRPr="00250153" w:rsidRDefault="00B7632E" w:rsidP="00B625CC">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74F2F50F" w14:textId="77777777" w:rsidR="00B7632E" w:rsidRPr="00250153" w:rsidRDefault="00B7632E" w:rsidP="00F30454">
      <w:pPr>
        <w:widowControl/>
        <w:numPr>
          <w:ilvl w:val="2"/>
          <w:numId w:val="42"/>
        </w:numPr>
        <w:tabs>
          <w:tab w:val="left" w:pos="1440"/>
        </w:tabs>
        <w:ind w:left="1440"/>
        <w:jc w:val="both"/>
        <w:rPr>
          <w:sz w:val="24"/>
          <w:szCs w:val="24"/>
        </w:rPr>
      </w:pPr>
      <w:r w:rsidRPr="00250153">
        <w:rPr>
          <w:sz w:val="24"/>
          <w:szCs w:val="24"/>
        </w:rPr>
        <w:t>The following guidelines address horizontal distribution in structures were suspended ceilings are installed in corridors:</w:t>
      </w:r>
    </w:p>
    <w:p w14:paraId="27B038C9"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2E7F4612"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Each floor will be equipped with a center hung cable tray (</w:t>
      </w:r>
      <w:r w:rsidRPr="00250153">
        <w:rPr>
          <w:bCs/>
          <w:iCs/>
          <w:sz w:val="24"/>
          <w:szCs w:val="24"/>
        </w:rPr>
        <w:t>approved by UMB CITS)</w:t>
      </w:r>
      <w:r w:rsidRPr="00250153">
        <w:rPr>
          <w:sz w:val="24"/>
          <w:szCs w:val="24"/>
        </w:rPr>
        <w:t xml:space="preserve"> running from the IDF, above the suspended ceiling in corridors, to provide an access path to each communications outlet.  Cable trays shall be bonded to </w:t>
      </w:r>
      <w:proofErr w:type="spellStart"/>
      <w:r w:rsidRPr="00250153">
        <w:rPr>
          <w:sz w:val="24"/>
          <w:szCs w:val="24"/>
        </w:rPr>
        <w:t>telecomm</w:t>
      </w:r>
      <w:proofErr w:type="spellEnd"/>
      <w:r w:rsidRPr="00250153">
        <w:rPr>
          <w:sz w:val="24"/>
          <w:szCs w:val="24"/>
        </w:rPr>
        <w:t xml:space="preserve"> grounding system. Cable tray shall be installed above corridors/open area/common area so that future access does not interfere with office/cubicle occupants.</w:t>
      </w:r>
    </w:p>
    <w:p w14:paraId="63AFEC37"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6F05E55A"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Where the center hung cable tray is not possible; "J" hooks specifically designed for </w:t>
      </w:r>
      <w:r w:rsidRPr="00D67C3E">
        <w:rPr>
          <w:sz w:val="24"/>
          <w:szCs w:val="24"/>
          <w:u w:val="single"/>
        </w:rPr>
        <w:t>category 6</w:t>
      </w:r>
      <w:r w:rsidR="00BF119E" w:rsidRPr="00D67C3E">
        <w:rPr>
          <w:sz w:val="24"/>
          <w:szCs w:val="24"/>
          <w:u w:val="single"/>
        </w:rPr>
        <w:t>a</w:t>
      </w:r>
      <w:r w:rsidRPr="00250153">
        <w:rPr>
          <w:sz w:val="24"/>
          <w:szCs w:val="24"/>
        </w:rPr>
        <w:t xml:space="preserve"> installations such as “Caddy Cable Cat” or Hilti X-ECH fasteners shall be installed at </w:t>
      </w:r>
      <w:r w:rsidR="001740FE" w:rsidRPr="00250153">
        <w:rPr>
          <w:sz w:val="24"/>
          <w:szCs w:val="24"/>
        </w:rPr>
        <w:t>four (</w:t>
      </w:r>
      <w:r w:rsidRPr="00250153">
        <w:rPr>
          <w:sz w:val="24"/>
          <w:szCs w:val="24"/>
        </w:rPr>
        <w:t>4</w:t>
      </w:r>
      <w:r w:rsidR="001740FE" w:rsidRPr="00250153">
        <w:rPr>
          <w:sz w:val="24"/>
          <w:szCs w:val="24"/>
        </w:rPr>
        <w:t>)</w:t>
      </w:r>
      <w:r w:rsidRPr="00250153">
        <w:rPr>
          <w:sz w:val="24"/>
          <w:szCs w:val="24"/>
        </w:rPr>
        <w:t xml:space="preserve"> foot intervals. “J” hooks shall be installed above corridors/open area/common area so that future access does not interfere with office/cubicle occupants.</w:t>
      </w:r>
    </w:p>
    <w:p w14:paraId="503C92B3" w14:textId="77777777" w:rsidR="00B7632E" w:rsidRPr="00250153" w:rsidRDefault="00B7632E" w:rsidP="00B625CC">
      <w:pPr>
        <w:widowControl/>
        <w:ind w:left="2880"/>
        <w:jc w:val="both"/>
        <w:rPr>
          <w:sz w:val="24"/>
          <w:szCs w:val="24"/>
        </w:rPr>
      </w:pPr>
    </w:p>
    <w:p w14:paraId="3ED4B12C"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At least (3) three</w:t>
      </w:r>
      <w:r w:rsidR="001740FE" w:rsidRPr="00250153">
        <w:rPr>
          <w:sz w:val="24"/>
          <w:szCs w:val="24"/>
        </w:rPr>
        <w:t>, four (</w:t>
      </w:r>
      <w:r w:rsidRPr="00250153">
        <w:rPr>
          <w:sz w:val="24"/>
          <w:szCs w:val="24"/>
        </w:rPr>
        <w:t>4</w:t>
      </w:r>
      <w:r w:rsidR="001740FE" w:rsidRPr="00250153">
        <w:rPr>
          <w:sz w:val="24"/>
          <w:szCs w:val="24"/>
        </w:rPr>
        <w:t>)</w:t>
      </w:r>
      <w:r w:rsidRPr="00250153">
        <w:rPr>
          <w:sz w:val="24"/>
          <w:szCs w:val="24"/>
        </w:rPr>
        <w:t xml:space="preserve"> inch electrical metallic tubing (EMT) conduits, and </w:t>
      </w:r>
      <w:r w:rsidR="001740FE" w:rsidRPr="00250153">
        <w:rPr>
          <w:sz w:val="24"/>
          <w:szCs w:val="24"/>
        </w:rPr>
        <w:t>one (</w:t>
      </w:r>
      <w:r w:rsidRPr="00250153">
        <w:rPr>
          <w:sz w:val="24"/>
          <w:szCs w:val="24"/>
        </w:rPr>
        <w:t>1</w:t>
      </w:r>
      <w:r w:rsidR="001740FE" w:rsidRPr="00250153">
        <w:rPr>
          <w:sz w:val="24"/>
          <w:szCs w:val="24"/>
        </w:rPr>
        <w:t>)</w:t>
      </w:r>
      <w:r w:rsidRPr="00250153">
        <w:rPr>
          <w:sz w:val="24"/>
          <w:szCs w:val="24"/>
        </w:rPr>
        <w:t xml:space="preserve"> empty spare conduit for future use, will be installed to provide access to the center hung cable tray from the IDF, </w:t>
      </w:r>
      <w:r w:rsidRPr="00250153">
        <w:rPr>
          <w:bCs/>
          <w:iCs/>
          <w:sz w:val="24"/>
          <w:szCs w:val="24"/>
        </w:rPr>
        <w:t xml:space="preserve">if the tray cannot be run into the </w:t>
      </w:r>
      <w:r w:rsidRPr="00250153">
        <w:rPr>
          <w:sz w:val="24"/>
          <w:szCs w:val="24"/>
        </w:rPr>
        <w:t xml:space="preserve">IDF.  </w:t>
      </w:r>
    </w:p>
    <w:p w14:paraId="009DBE27"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3E94977D"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The center hung cable tray shall be installed as low as possible above the suspended ceiling and secured according to the National Electric Code.</w:t>
      </w:r>
    </w:p>
    <w:p w14:paraId="65846E86"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720"/>
        <w:jc w:val="both"/>
        <w:rPr>
          <w:sz w:val="24"/>
          <w:szCs w:val="24"/>
        </w:rPr>
      </w:pPr>
    </w:p>
    <w:p w14:paraId="2491075D"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Ideally, </w:t>
      </w:r>
      <w:r w:rsidR="001740FE" w:rsidRPr="00250153">
        <w:rPr>
          <w:sz w:val="24"/>
          <w:szCs w:val="24"/>
        </w:rPr>
        <w:t>eighteen (</w:t>
      </w:r>
      <w:r w:rsidRPr="00250153">
        <w:rPr>
          <w:sz w:val="24"/>
          <w:szCs w:val="24"/>
        </w:rPr>
        <w:t>18</w:t>
      </w:r>
      <w:r w:rsidR="001740FE" w:rsidRPr="00250153">
        <w:rPr>
          <w:sz w:val="24"/>
          <w:szCs w:val="24"/>
        </w:rPr>
        <w:t>)</w:t>
      </w:r>
      <w:r w:rsidRPr="00250153">
        <w:rPr>
          <w:sz w:val="24"/>
          <w:szCs w:val="24"/>
        </w:rPr>
        <w:t xml:space="preserve"> inch clearance should be maintained on the free side of the center hung cable tray, and at least </w:t>
      </w:r>
      <w:r w:rsidR="001740FE" w:rsidRPr="00250153">
        <w:rPr>
          <w:sz w:val="24"/>
          <w:szCs w:val="24"/>
        </w:rPr>
        <w:t>twelve (</w:t>
      </w:r>
      <w:r w:rsidRPr="00250153">
        <w:rPr>
          <w:bCs/>
          <w:iCs/>
          <w:sz w:val="24"/>
          <w:szCs w:val="24"/>
        </w:rPr>
        <w:t>12</w:t>
      </w:r>
      <w:r w:rsidR="001740FE" w:rsidRPr="00250153">
        <w:rPr>
          <w:bCs/>
          <w:iCs/>
          <w:sz w:val="24"/>
          <w:szCs w:val="24"/>
        </w:rPr>
        <w:t>)</w:t>
      </w:r>
      <w:r w:rsidRPr="00250153">
        <w:rPr>
          <w:bCs/>
          <w:iCs/>
          <w:sz w:val="24"/>
          <w:szCs w:val="24"/>
        </w:rPr>
        <w:t xml:space="preserve"> </w:t>
      </w:r>
      <w:r w:rsidRPr="00250153">
        <w:rPr>
          <w:sz w:val="24"/>
          <w:szCs w:val="24"/>
        </w:rPr>
        <w:t>inch</w:t>
      </w:r>
      <w:r w:rsidRPr="00250153">
        <w:rPr>
          <w:bCs/>
          <w:iCs/>
          <w:sz w:val="24"/>
          <w:szCs w:val="24"/>
        </w:rPr>
        <w:t xml:space="preserve"> </w:t>
      </w:r>
      <w:r w:rsidRPr="00250153">
        <w:rPr>
          <w:sz w:val="24"/>
          <w:szCs w:val="24"/>
        </w:rPr>
        <w:t xml:space="preserve">clearance above the center hung cable tray </w:t>
      </w:r>
      <w:r w:rsidRPr="00250153">
        <w:rPr>
          <w:bCs/>
          <w:iCs/>
          <w:sz w:val="24"/>
          <w:szCs w:val="24"/>
        </w:rPr>
        <w:t>(per ANSI/EIA/TIA 569</w:t>
      </w:r>
      <w:r w:rsidRPr="00250153">
        <w:rPr>
          <w:sz w:val="24"/>
          <w:szCs w:val="24"/>
        </w:rPr>
        <w:t>-B Pathways and Spaces</w:t>
      </w:r>
      <w:r w:rsidRPr="00250153">
        <w:rPr>
          <w:bCs/>
          <w:iCs/>
          <w:sz w:val="24"/>
          <w:szCs w:val="24"/>
        </w:rPr>
        <w:t>)</w:t>
      </w:r>
      <w:r w:rsidRPr="00250153">
        <w:rPr>
          <w:sz w:val="24"/>
          <w:szCs w:val="24"/>
        </w:rPr>
        <w:t>.</w:t>
      </w:r>
      <w:r w:rsidRPr="00250153">
        <w:rPr>
          <w:b/>
          <w:sz w:val="24"/>
          <w:szCs w:val="24"/>
        </w:rPr>
        <w:t xml:space="preserve"> </w:t>
      </w:r>
      <w:r w:rsidR="00D40E34" w:rsidRPr="00250153">
        <w:rPr>
          <w:bCs/>
          <w:iCs/>
          <w:sz w:val="24"/>
          <w:szCs w:val="24"/>
        </w:rPr>
        <w:t>Worst</w:t>
      </w:r>
      <w:r w:rsidRPr="00250153">
        <w:rPr>
          <w:bCs/>
          <w:iCs/>
          <w:sz w:val="24"/>
          <w:szCs w:val="24"/>
        </w:rPr>
        <w:t xml:space="preserve"> case, there shall be at least 3 </w:t>
      </w:r>
      <w:r w:rsidRPr="00250153">
        <w:rPr>
          <w:sz w:val="24"/>
          <w:szCs w:val="24"/>
        </w:rPr>
        <w:t>inches</w:t>
      </w:r>
      <w:r w:rsidRPr="00250153">
        <w:rPr>
          <w:bCs/>
          <w:iCs/>
          <w:sz w:val="24"/>
          <w:szCs w:val="24"/>
        </w:rPr>
        <w:t xml:space="preserve"> between the top of the suspended ceiling and the bottom of the cable tray</w:t>
      </w:r>
      <w:r w:rsidRPr="00250153">
        <w:rPr>
          <w:b/>
          <w:sz w:val="24"/>
          <w:szCs w:val="24"/>
        </w:rPr>
        <w:t>.</w:t>
      </w:r>
    </w:p>
    <w:p w14:paraId="6AD437D9"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6A6F8175"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The telecommunications center hung cable tray should be on the opposite side of the ceiling space from cable ladder racks or other distribution used for electrical service. Also avoid light fixtures; check electrical light fixture plans before installing cable tray in hallways so as to keep tray as far away as possible.</w:t>
      </w:r>
    </w:p>
    <w:p w14:paraId="52C648A2"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b/>
          <w:sz w:val="24"/>
          <w:szCs w:val="24"/>
        </w:rPr>
      </w:pPr>
    </w:p>
    <w:p w14:paraId="1BDD549B"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Where possible, all 90-degree turns should be made by two</w:t>
      </w:r>
      <w:r w:rsidR="00A97AD5" w:rsidRPr="00250153">
        <w:rPr>
          <w:sz w:val="24"/>
          <w:szCs w:val="24"/>
        </w:rPr>
        <w:t xml:space="preserve"> (2)</w:t>
      </w:r>
      <w:r w:rsidRPr="00250153">
        <w:rPr>
          <w:sz w:val="24"/>
          <w:szCs w:val="24"/>
        </w:rPr>
        <w:t xml:space="preserve"> 45-degree turns.</w:t>
      </w:r>
    </w:p>
    <w:p w14:paraId="15038B6A"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1440"/>
        <w:jc w:val="both"/>
        <w:rPr>
          <w:sz w:val="24"/>
          <w:szCs w:val="24"/>
        </w:rPr>
      </w:pPr>
      <w:r w:rsidRPr="00250153">
        <w:rPr>
          <w:sz w:val="24"/>
          <w:szCs w:val="24"/>
        </w:rPr>
        <w:tab/>
      </w:r>
      <w:r w:rsidRPr="00250153">
        <w:rPr>
          <w:sz w:val="24"/>
          <w:szCs w:val="24"/>
        </w:rPr>
        <w:tab/>
      </w:r>
    </w:p>
    <w:p w14:paraId="44081176"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Workstation outlet boxes shall be installed at the same elevation as the o</w:t>
      </w:r>
      <w:r w:rsidR="00A97AD5" w:rsidRPr="00250153">
        <w:rPr>
          <w:sz w:val="24"/>
          <w:szCs w:val="24"/>
        </w:rPr>
        <w:t>ther power outlets in the room, eighteen (</w:t>
      </w:r>
      <w:r w:rsidRPr="00250153">
        <w:rPr>
          <w:sz w:val="24"/>
          <w:szCs w:val="24"/>
        </w:rPr>
        <w:t>18</w:t>
      </w:r>
      <w:r w:rsidR="00A97AD5" w:rsidRPr="00250153">
        <w:rPr>
          <w:sz w:val="24"/>
          <w:szCs w:val="24"/>
        </w:rPr>
        <w:t xml:space="preserve">) inches A.F.F.) </w:t>
      </w:r>
      <w:r w:rsidRPr="00250153">
        <w:rPr>
          <w:sz w:val="24"/>
          <w:szCs w:val="24"/>
        </w:rPr>
        <w:t>unless otherwise noted. Check the Americans with Disabilities Act (ADA) for the latest handicap access regulations.</w:t>
      </w:r>
    </w:p>
    <w:p w14:paraId="0492BF4D" w14:textId="77777777" w:rsidR="003E3916" w:rsidRPr="00250153" w:rsidRDefault="003E3916" w:rsidP="00B625CC">
      <w:pPr>
        <w:widowControl/>
        <w:ind w:left="2880"/>
        <w:jc w:val="both"/>
        <w:rPr>
          <w:sz w:val="24"/>
          <w:szCs w:val="24"/>
        </w:rPr>
      </w:pPr>
    </w:p>
    <w:p w14:paraId="0CC1A1E0" w14:textId="77777777" w:rsidR="00B7632E" w:rsidRPr="00250153" w:rsidRDefault="003E3916"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Standard Communications Outlet </w:t>
      </w:r>
      <w:r w:rsidR="00A97AD5" w:rsidRPr="00250153">
        <w:rPr>
          <w:sz w:val="24"/>
          <w:szCs w:val="24"/>
        </w:rPr>
        <w:t>eighteen (</w:t>
      </w:r>
      <w:r w:rsidR="00B7632E" w:rsidRPr="00250153">
        <w:rPr>
          <w:sz w:val="24"/>
          <w:szCs w:val="24"/>
        </w:rPr>
        <w:t>18</w:t>
      </w:r>
      <w:r w:rsidR="00A97AD5" w:rsidRPr="00250153">
        <w:rPr>
          <w:sz w:val="24"/>
          <w:szCs w:val="24"/>
        </w:rPr>
        <w:t>)</w:t>
      </w:r>
      <w:r w:rsidR="00B7632E" w:rsidRPr="00250153">
        <w:rPr>
          <w:sz w:val="24"/>
          <w:szCs w:val="24"/>
        </w:rPr>
        <w:t xml:space="preserve"> inches</w:t>
      </w:r>
      <w:r w:rsidRPr="00250153">
        <w:rPr>
          <w:sz w:val="24"/>
          <w:szCs w:val="24"/>
        </w:rPr>
        <w:t>.</w:t>
      </w:r>
    </w:p>
    <w:p w14:paraId="7B6BCAFD" w14:textId="77777777" w:rsidR="00B7632E" w:rsidRPr="00250153" w:rsidRDefault="00B7632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jc w:val="both"/>
        <w:rPr>
          <w:sz w:val="24"/>
          <w:szCs w:val="24"/>
        </w:rPr>
      </w:pPr>
    </w:p>
    <w:p w14:paraId="71574A16"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Standard Wal</w:t>
      </w:r>
      <w:r w:rsidR="003E3916" w:rsidRPr="00250153">
        <w:rPr>
          <w:sz w:val="24"/>
          <w:szCs w:val="24"/>
        </w:rPr>
        <w:t xml:space="preserve">l Mounted Outlets </w:t>
      </w:r>
      <w:r w:rsidR="00A97AD5" w:rsidRPr="00250153">
        <w:rPr>
          <w:sz w:val="24"/>
          <w:szCs w:val="24"/>
        </w:rPr>
        <w:t>forty eight (</w:t>
      </w:r>
      <w:r w:rsidRPr="00250153">
        <w:rPr>
          <w:sz w:val="24"/>
          <w:szCs w:val="24"/>
        </w:rPr>
        <w:t>48</w:t>
      </w:r>
      <w:r w:rsidR="00A97AD5" w:rsidRPr="00250153">
        <w:rPr>
          <w:sz w:val="24"/>
          <w:szCs w:val="24"/>
        </w:rPr>
        <w:t>)</w:t>
      </w:r>
      <w:r w:rsidRPr="00250153">
        <w:rPr>
          <w:sz w:val="24"/>
          <w:szCs w:val="24"/>
        </w:rPr>
        <w:t xml:space="preserve"> inches</w:t>
      </w:r>
      <w:r w:rsidR="003E3916" w:rsidRPr="00250153">
        <w:rPr>
          <w:sz w:val="24"/>
          <w:szCs w:val="24"/>
        </w:rPr>
        <w:t>.</w:t>
      </w:r>
    </w:p>
    <w:p w14:paraId="3CC229B3" w14:textId="77777777" w:rsidR="00B7632E" w:rsidRPr="00250153" w:rsidRDefault="00B7632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jc w:val="both"/>
        <w:rPr>
          <w:sz w:val="24"/>
          <w:szCs w:val="24"/>
        </w:rPr>
      </w:pPr>
    </w:p>
    <w:p w14:paraId="7FC68DAB"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Each standard communications outlet will be served by one </w:t>
      </w:r>
      <w:r w:rsidR="00A97AD5" w:rsidRPr="00250153">
        <w:rPr>
          <w:sz w:val="24"/>
          <w:szCs w:val="24"/>
        </w:rPr>
        <w:t>(</w:t>
      </w:r>
      <w:r w:rsidRPr="00250153">
        <w:rPr>
          <w:sz w:val="24"/>
          <w:szCs w:val="24"/>
        </w:rPr>
        <w:t>1</w:t>
      </w:r>
      <w:r w:rsidR="00A97AD5" w:rsidRPr="00250153">
        <w:rPr>
          <w:sz w:val="24"/>
          <w:szCs w:val="24"/>
        </w:rPr>
        <w:t>)</w:t>
      </w:r>
      <w:r w:rsidRPr="00250153">
        <w:rPr>
          <w:sz w:val="24"/>
          <w:szCs w:val="24"/>
        </w:rPr>
        <w:t xml:space="preserve"> inch EMT conduits connected to the wall box and stubbed through the wall above the suspended </w:t>
      </w:r>
      <w:r w:rsidR="00D67C3E" w:rsidRPr="00250153">
        <w:rPr>
          <w:sz w:val="24"/>
          <w:szCs w:val="24"/>
        </w:rPr>
        <w:t>ceiling and</w:t>
      </w:r>
      <w:r w:rsidRPr="00250153">
        <w:rPr>
          <w:bCs/>
          <w:iCs/>
          <w:sz w:val="24"/>
          <w:szCs w:val="24"/>
        </w:rPr>
        <w:t xml:space="preserve"> run to an easily accessible area for future additions and maintenance</w:t>
      </w:r>
      <w:r w:rsidRPr="00250153">
        <w:rPr>
          <w:sz w:val="24"/>
          <w:szCs w:val="24"/>
        </w:rPr>
        <w:t>.  The conduits shall have bushings to protect the cable.</w:t>
      </w:r>
    </w:p>
    <w:p w14:paraId="7F35CA8F"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4DA8D073"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Where EMT conduit installation is not possible, </w:t>
      </w:r>
      <w:r w:rsidR="00A97AD5" w:rsidRPr="00250153">
        <w:rPr>
          <w:sz w:val="24"/>
          <w:szCs w:val="24"/>
        </w:rPr>
        <w:t xml:space="preserve">one and one quarter (1-1/4) </w:t>
      </w:r>
      <w:r w:rsidRPr="00250153">
        <w:rPr>
          <w:sz w:val="24"/>
          <w:szCs w:val="24"/>
        </w:rPr>
        <w:t>inch flexible steel conduit (aka Greenfield) shall be the only acceptable substitute.</w:t>
      </w:r>
    </w:p>
    <w:p w14:paraId="6051B965"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3A424DEE" w14:textId="77777777" w:rsidR="00B7632E" w:rsidRPr="00250153" w:rsidRDefault="003E3916" w:rsidP="00F30454">
      <w:pPr>
        <w:widowControl/>
        <w:numPr>
          <w:ilvl w:val="3"/>
          <w:numId w:val="43"/>
        </w:numPr>
        <w:tabs>
          <w:tab w:val="clear" w:pos="1800"/>
          <w:tab w:val="num" w:pos="2160"/>
        </w:tabs>
        <w:ind w:left="2160" w:hanging="720"/>
        <w:jc w:val="both"/>
        <w:rPr>
          <w:sz w:val="24"/>
          <w:szCs w:val="24"/>
        </w:rPr>
      </w:pPr>
      <w:r w:rsidRPr="00250153">
        <w:rPr>
          <w:sz w:val="24"/>
          <w:szCs w:val="24"/>
        </w:rPr>
        <w:t>T</w:t>
      </w:r>
      <w:r w:rsidR="00B7632E" w:rsidRPr="00250153">
        <w:rPr>
          <w:sz w:val="24"/>
          <w:szCs w:val="24"/>
        </w:rPr>
        <w:t xml:space="preserve">he </w:t>
      </w:r>
      <w:r w:rsidR="00A97AD5" w:rsidRPr="00250153">
        <w:rPr>
          <w:sz w:val="24"/>
          <w:szCs w:val="24"/>
        </w:rPr>
        <w:t>one (</w:t>
      </w:r>
      <w:r w:rsidR="00B7632E" w:rsidRPr="00250153">
        <w:rPr>
          <w:sz w:val="24"/>
          <w:szCs w:val="24"/>
        </w:rPr>
        <w:t>1</w:t>
      </w:r>
      <w:r w:rsidR="00A97AD5" w:rsidRPr="00250153">
        <w:rPr>
          <w:sz w:val="24"/>
          <w:szCs w:val="24"/>
        </w:rPr>
        <w:t>)</w:t>
      </w:r>
      <w:r w:rsidR="00B7632E" w:rsidRPr="00250153">
        <w:rPr>
          <w:sz w:val="24"/>
          <w:szCs w:val="24"/>
        </w:rPr>
        <w:t xml:space="preserve"> inch EMT conduit connected to the wall box shall be installed </w:t>
      </w:r>
      <w:r w:rsidR="00A97AD5" w:rsidRPr="00250153">
        <w:rPr>
          <w:sz w:val="24"/>
          <w:szCs w:val="24"/>
        </w:rPr>
        <w:t>so that no bend is sharper than a six (</w:t>
      </w:r>
      <w:r w:rsidR="00B7632E" w:rsidRPr="00250153">
        <w:rPr>
          <w:sz w:val="24"/>
          <w:szCs w:val="24"/>
        </w:rPr>
        <w:t>6</w:t>
      </w:r>
      <w:r w:rsidR="00A97AD5" w:rsidRPr="00250153">
        <w:rPr>
          <w:sz w:val="24"/>
          <w:szCs w:val="24"/>
        </w:rPr>
        <w:t>)</w:t>
      </w:r>
      <w:r w:rsidR="00B7632E" w:rsidRPr="00250153">
        <w:rPr>
          <w:sz w:val="24"/>
          <w:szCs w:val="24"/>
        </w:rPr>
        <w:t xml:space="preserve"> inch radius.</w:t>
      </w:r>
    </w:p>
    <w:p w14:paraId="1CB46F11" w14:textId="77777777" w:rsidR="00B7632E" w:rsidRPr="00250153" w:rsidRDefault="00B7632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40" w:hanging="720"/>
        <w:jc w:val="both"/>
        <w:rPr>
          <w:sz w:val="24"/>
          <w:szCs w:val="24"/>
        </w:rPr>
      </w:pPr>
    </w:p>
    <w:p w14:paraId="51159D37"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All EMT conduit runs longer than </w:t>
      </w:r>
      <w:r w:rsidR="00A97AD5" w:rsidRPr="00250153">
        <w:rPr>
          <w:sz w:val="24"/>
          <w:szCs w:val="24"/>
        </w:rPr>
        <w:t>one hundred (</w:t>
      </w:r>
      <w:r w:rsidRPr="00250153">
        <w:rPr>
          <w:sz w:val="24"/>
          <w:szCs w:val="24"/>
        </w:rPr>
        <w:t>100</w:t>
      </w:r>
      <w:r w:rsidR="00A97AD5" w:rsidRPr="00250153">
        <w:rPr>
          <w:sz w:val="24"/>
          <w:szCs w:val="24"/>
        </w:rPr>
        <w:t>)</w:t>
      </w:r>
      <w:r w:rsidRPr="00250153">
        <w:rPr>
          <w:sz w:val="24"/>
          <w:szCs w:val="24"/>
        </w:rPr>
        <w:t xml:space="preserve"> feet from point to point, or exceeding two 90-degree bends, shall contain accessible pull boxes.</w:t>
      </w:r>
    </w:p>
    <w:p w14:paraId="453D301B" w14:textId="77777777" w:rsidR="00B7632E" w:rsidRPr="00250153" w:rsidRDefault="00B7632E" w:rsidP="00B625CC">
      <w:pPr>
        <w:keepNext/>
        <w:keepLines/>
        <w:widowControl/>
        <w:autoSpaceDE/>
        <w:autoSpaceDN/>
        <w:adjustRightInd/>
        <w:jc w:val="both"/>
        <w:rPr>
          <w:b/>
          <w:sz w:val="24"/>
          <w:szCs w:val="24"/>
        </w:rPr>
      </w:pPr>
      <w:r w:rsidRPr="00250153">
        <w:rPr>
          <w:b/>
          <w:sz w:val="24"/>
          <w:szCs w:val="24"/>
        </w:rPr>
        <w:lastRenderedPageBreak/>
        <w:tab/>
      </w:r>
    </w:p>
    <w:p w14:paraId="576B4F94"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Follow manufacturers’ instructions for installing and terminating components and telecommunications cabling.  </w:t>
      </w:r>
    </w:p>
    <w:p w14:paraId="4AD8BD74" w14:textId="77777777" w:rsidR="00B7632E" w:rsidRPr="00250153" w:rsidRDefault="00B7632E" w:rsidP="00B625CC">
      <w:pPr>
        <w:keepNext/>
        <w:keepLines/>
        <w:widowControl/>
        <w:autoSpaceDE/>
        <w:autoSpaceDN/>
        <w:adjustRightInd/>
        <w:jc w:val="both"/>
        <w:rPr>
          <w:sz w:val="24"/>
          <w:szCs w:val="24"/>
        </w:rPr>
      </w:pPr>
    </w:p>
    <w:p w14:paraId="77E8D910"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Ensure that all telecommunications cable supports (conduits, support grips, cable tray, and J-Hooks) are fully installed before proceeding with cable installation.</w:t>
      </w:r>
      <w:r w:rsidR="00D67C3E">
        <w:rPr>
          <w:sz w:val="24"/>
          <w:szCs w:val="24"/>
        </w:rPr>
        <w:t xml:space="preserve"> </w:t>
      </w:r>
      <w:r w:rsidRPr="00250153">
        <w:rPr>
          <w:sz w:val="24"/>
          <w:szCs w:val="24"/>
        </w:rPr>
        <w:t>At no time shall cables be installed and left unsupported.</w:t>
      </w:r>
      <w:r w:rsidR="00D67C3E">
        <w:rPr>
          <w:sz w:val="24"/>
          <w:szCs w:val="24"/>
        </w:rPr>
        <w:t xml:space="preserve"> </w:t>
      </w:r>
      <w:r w:rsidRPr="00250153">
        <w:rPr>
          <w:sz w:val="24"/>
          <w:szCs w:val="24"/>
        </w:rPr>
        <w:t xml:space="preserve">At no time shall cables be tie-wrapped to any other supporting structure in lieu of specified cable supports.  Do not bundle or tie-wrap cable even within the approved cable </w:t>
      </w:r>
      <w:r w:rsidR="003E3916" w:rsidRPr="00250153">
        <w:rPr>
          <w:sz w:val="24"/>
          <w:szCs w:val="24"/>
        </w:rPr>
        <w:t>supports?</w:t>
      </w:r>
      <w:r w:rsidRPr="00250153">
        <w:rPr>
          <w:sz w:val="24"/>
          <w:szCs w:val="24"/>
        </w:rPr>
        <w:t xml:space="preserve"> </w:t>
      </w:r>
    </w:p>
    <w:p w14:paraId="3ADC376B" w14:textId="77777777" w:rsidR="00B7632E" w:rsidRPr="00250153" w:rsidRDefault="00B7632E" w:rsidP="00B625CC">
      <w:pPr>
        <w:keepNext/>
        <w:keepLines/>
        <w:widowControl/>
        <w:autoSpaceDE/>
        <w:autoSpaceDN/>
        <w:adjustRightInd/>
        <w:jc w:val="both"/>
        <w:rPr>
          <w:sz w:val="24"/>
          <w:szCs w:val="24"/>
        </w:rPr>
      </w:pPr>
    </w:p>
    <w:p w14:paraId="2D46E069"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Do not lay telecommunications cables unprotected on the floor at any time, either in the IDF /BDF or workstation areas.  If cables must be left on any floor, protect the cables so that they may not be walked on or have any material or equipment placed or rolled on top.  </w:t>
      </w:r>
    </w:p>
    <w:p w14:paraId="131BDC23" w14:textId="77777777" w:rsidR="00B7632E" w:rsidRPr="00250153" w:rsidRDefault="00B7632E" w:rsidP="00B625CC">
      <w:pPr>
        <w:keepNext/>
        <w:keepLines/>
        <w:widowControl/>
        <w:autoSpaceDE/>
        <w:autoSpaceDN/>
        <w:adjustRightInd/>
        <w:jc w:val="both"/>
        <w:rPr>
          <w:sz w:val="24"/>
          <w:szCs w:val="24"/>
        </w:rPr>
      </w:pPr>
    </w:p>
    <w:p w14:paraId="2ED8E2D6"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Maintain manufacturer’s recommended minimum bend radii of the cables at any time.  Do not stretch, stress, tightly coil, bend or crimp the workstation cables when leaving them out of the way of other trades during the staging of the work.  All severely stressed or crimped cables will be replaced by the contractor at the contractor’s expense.  </w:t>
      </w:r>
    </w:p>
    <w:p w14:paraId="51830774" w14:textId="77777777" w:rsidR="00B7632E" w:rsidRPr="00250153" w:rsidRDefault="00B7632E" w:rsidP="00B625CC">
      <w:pPr>
        <w:keepNext/>
        <w:keepLines/>
        <w:widowControl/>
        <w:autoSpaceDE/>
        <w:autoSpaceDN/>
        <w:adjustRightInd/>
        <w:jc w:val="both"/>
        <w:rPr>
          <w:sz w:val="24"/>
          <w:szCs w:val="24"/>
        </w:rPr>
      </w:pPr>
    </w:p>
    <w:p w14:paraId="2AC1D392"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 xml:space="preserve">Keep all items protected before and after installation, with dust and waterproof barrier materials as required.  It shall be the contractor’s responsibility to ensure the integrity of these protective measures throughout the life of the product.  </w:t>
      </w:r>
    </w:p>
    <w:p w14:paraId="68DE4720" w14:textId="77777777" w:rsidR="00B7632E" w:rsidRPr="00250153" w:rsidRDefault="00B7632E" w:rsidP="00B625CC">
      <w:pPr>
        <w:keepNext/>
        <w:keepLines/>
        <w:widowControl/>
        <w:autoSpaceDE/>
        <w:autoSpaceDN/>
        <w:adjustRightInd/>
        <w:jc w:val="both"/>
        <w:rPr>
          <w:sz w:val="24"/>
          <w:szCs w:val="24"/>
        </w:rPr>
      </w:pPr>
      <w:r w:rsidRPr="00250153">
        <w:rPr>
          <w:sz w:val="24"/>
          <w:szCs w:val="24"/>
        </w:rPr>
        <w:tab/>
      </w:r>
    </w:p>
    <w:p w14:paraId="325B9495"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The contractor shall protect all telecommunications equipment from damage at all times during the construction. Equipment in the IDF /BDF shall not be installed until such time as other trades have completed their work in that area so that the equipment will not be moved or damaged.</w:t>
      </w:r>
    </w:p>
    <w:p w14:paraId="7E5FD890" w14:textId="77777777" w:rsidR="00B7632E" w:rsidRPr="00250153" w:rsidRDefault="00B7632E" w:rsidP="00B625CC">
      <w:pPr>
        <w:keepNext/>
        <w:keepLines/>
        <w:widowControl/>
        <w:autoSpaceDE/>
        <w:autoSpaceDN/>
        <w:adjustRightInd/>
        <w:ind w:left="2160"/>
        <w:jc w:val="both"/>
        <w:rPr>
          <w:sz w:val="24"/>
          <w:szCs w:val="24"/>
        </w:rPr>
      </w:pPr>
    </w:p>
    <w:p w14:paraId="3E04149C"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Ensure that safe ingress and egress from all work areas are maintained during movement and installation of materials.</w:t>
      </w:r>
    </w:p>
    <w:p w14:paraId="3D9767BC" w14:textId="77777777" w:rsidR="00B7632E" w:rsidRPr="00250153" w:rsidRDefault="00B7632E" w:rsidP="00B625CC">
      <w:pPr>
        <w:keepNext/>
        <w:keepLines/>
        <w:widowControl/>
        <w:autoSpaceDE/>
        <w:autoSpaceDN/>
        <w:adjustRightInd/>
        <w:ind w:left="2160" w:hanging="720"/>
        <w:jc w:val="both"/>
        <w:rPr>
          <w:sz w:val="24"/>
          <w:szCs w:val="24"/>
        </w:rPr>
      </w:pPr>
    </w:p>
    <w:p w14:paraId="74736093" w14:textId="77777777" w:rsidR="00B7632E" w:rsidRPr="00250153" w:rsidRDefault="00B7632E" w:rsidP="00F30454">
      <w:pPr>
        <w:widowControl/>
        <w:numPr>
          <w:ilvl w:val="3"/>
          <w:numId w:val="43"/>
        </w:numPr>
        <w:tabs>
          <w:tab w:val="clear" w:pos="1800"/>
          <w:tab w:val="num" w:pos="2160"/>
        </w:tabs>
        <w:ind w:left="2160" w:hanging="720"/>
        <w:jc w:val="both"/>
        <w:rPr>
          <w:sz w:val="24"/>
          <w:szCs w:val="24"/>
        </w:rPr>
      </w:pPr>
      <w:r w:rsidRPr="00250153">
        <w:rPr>
          <w:sz w:val="24"/>
          <w:szCs w:val="24"/>
        </w:rPr>
        <w:t>Clean up all debris generated by installation activities.  Keep the telecommunications areas free of debris at all times.</w:t>
      </w:r>
    </w:p>
    <w:p w14:paraId="094CD9F9" w14:textId="77777777" w:rsidR="00E25EDC" w:rsidRPr="00250153" w:rsidRDefault="00E25EDC" w:rsidP="00B625CC">
      <w:pPr>
        <w:widowControl/>
        <w:jc w:val="both"/>
        <w:rPr>
          <w:sz w:val="24"/>
          <w:szCs w:val="24"/>
        </w:rPr>
      </w:pPr>
    </w:p>
    <w:p w14:paraId="6452CE97" w14:textId="77777777" w:rsidR="00E25EDC" w:rsidRPr="00250153" w:rsidRDefault="00510D10" w:rsidP="00B625CC">
      <w:pPr>
        <w:widowControl/>
        <w:numPr>
          <w:ilvl w:val="0"/>
          <w:numId w:val="8"/>
        </w:numPr>
        <w:tabs>
          <w:tab w:val="left" w:pos="-1440"/>
          <w:tab w:val="left" w:pos="-720"/>
        </w:tabs>
        <w:jc w:val="both"/>
        <w:rPr>
          <w:sz w:val="24"/>
          <w:szCs w:val="24"/>
        </w:rPr>
      </w:pPr>
      <w:r w:rsidRPr="00250153">
        <w:rPr>
          <w:sz w:val="24"/>
          <w:szCs w:val="24"/>
        </w:rPr>
        <w:t>HORIZONTAL CABLING:</w:t>
      </w:r>
    </w:p>
    <w:p w14:paraId="57CC6C58" w14:textId="77777777" w:rsidR="00E25EDC" w:rsidRPr="00250153" w:rsidRDefault="00E25EDC" w:rsidP="00B625CC">
      <w:pPr>
        <w:keepNext/>
        <w:keepLines/>
        <w:widowControl/>
        <w:autoSpaceDE/>
        <w:autoSpaceDN/>
        <w:adjustRightInd/>
        <w:jc w:val="both"/>
        <w:rPr>
          <w:sz w:val="24"/>
          <w:szCs w:val="24"/>
        </w:rPr>
      </w:pPr>
    </w:p>
    <w:p w14:paraId="58653E9D" w14:textId="77777777" w:rsidR="00E25EDC" w:rsidRPr="00250153" w:rsidRDefault="00E25EDC" w:rsidP="00437CA2">
      <w:pPr>
        <w:widowControl/>
        <w:numPr>
          <w:ilvl w:val="1"/>
          <w:numId w:val="8"/>
        </w:numPr>
        <w:ind w:left="720" w:hanging="450"/>
        <w:jc w:val="both"/>
        <w:rPr>
          <w:sz w:val="24"/>
          <w:szCs w:val="24"/>
        </w:rPr>
      </w:pPr>
      <w:r w:rsidRPr="00250153">
        <w:rPr>
          <w:bCs/>
          <w:sz w:val="24"/>
          <w:szCs w:val="24"/>
        </w:rPr>
        <w:t>The</w:t>
      </w:r>
      <w:r w:rsidRPr="00250153">
        <w:rPr>
          <w:sz w:val="24"/>
          <w:szCs w:val="24"/>
        </w:rPr>
        <w:t xml:space="preserve"> following requirements pertain to the horizontal or station wire itself.</w:t>
      </w:r>
    </w:p>
    <w:p w14:paraId="3F1FF449" w14:textId="77777777" w:rsidR="00E25EDC" w:rsidRPr="00250153" w:rsidRDefault="00E25EDC"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47EB79E6" w14:textId="77777777" w:rsidR="00E25EDC" w:rsidRPr="00250153" w:rsidRDefault="00E25EDC" w:rsidP="00F30454">
      <w:pPr>
        <w:widowControl/>
        <w:numPr>
          <w:ilvl w:val="2"/>
          <w:numId w:val="44"/>
        </w:numPr>
        <w:tabs>
          <w:tab w:val="left" w:pos="1440"/>
        </w:tabs>
        <w:jc w:val="both"/>
        <w:rPr>
          <w:b/>
          <w:sz w:val="24"/>
          <w:szCs w:val="24"/>
        </w:rPr>
      </w:pPr>
      <w:r w:rsidRPr="00250153">
        <w:rPr>
          <w:sz w:val="24"/>
          <w:szCs w:val="24"/>
        </w:rPr>
        <w:t xml:space="preserve">Station wire runs from the station outlet to the cross-connect point in the IDF </w:t>
      </w:r>
      <w:r w:rsidRPr="00250153">
        <w:rPr>
          <w:bCs/>
          <w:iCs/>
          <w:sz w:val="24"/>
          <w:szCs w:val="24"/>
        </w:rPr>
        <w:t>(aka the horizontal link)</w:t>
      </w:r>
      <w:r w:rsidRPr="00250153">
        <w:rPr>
          <w:sz w:val="24"/>
          <w:szCs w:val="24"/>
        </w:rPr>
        <w:t xml:space="preserve"> shall be no longer than </w:t>
      </w:r>
      <w:r w:rsidR="00A97AD5" w:rsidRPr="00250153">
        <w:rPr>
          <w:sz w:val="24"/>
          <w:szCs w:val="24"/>
        </w:rPr>
        <w:t>ninety (</w:t>
      </w:r>
      <w:r w:rsidRPr="00250153">
        <w:rPr>
          <w:sz w:val="24"/>
          <w:szCs w:val="24"/>
        </w:rPr>
        <w:t>90</w:t>
      </w:r>
      <w:r w:rsidR="00A97AD5" w:rsidRPr="00250153">
        <w:rPr>
          <w:sz w:val="24"/>
          <w:szCs w:val="24"/>
        </w:rPr>
        <w:t>)</w:t>
      </w:r>
      <w:r w:rsidRPr="00250153">
        <w:rPr>
          <w:sz w:val="24"/>
          <w:szCs w:val="24"/>
        </w:rPr>
        <w:t xml:space="preserve"> meters (</w:t>
      </w:r>
      <w:r w:rsidR="00A97AD5" w:rsidRPr="00250153">
        <w:rPr>
          <w:sz w:val="24"/>
          <w:szCs w:val="24"/>
        </w:rPr>
        <w:t xml:space="preserve">two hundred ninety </w:t>
      </w:r>
      <w:r w:rsidR="00A97AD5" w:rsidRPr="00250153">
        <w:rPr>
          <w:sz w:val="24"/>
          <w:szCs w:val="24"/>
        </w:rPr>
        <w:lastRenderedPageBreak/>
        <w:t>five (</w:t>
      </w:r>
      <w:r w:rsidRPr="00250153">
        <w:rPr>
          <w:sz w:val="24"/>
          <w:szCs w:val="24"/>
        </w:rPr>
        <w:t>295</w:t>
      </w:r>
      <w:r w:rsidR="00A97AD5" w:rsidRPr="00250153">
        <w:rPr>
          <w:sz w:val="24"/>
          <w:szCs w:val="24"/>
        </w:rPr>
        <w:t>)</w:t>
      </w:r>
      <w:r w:rsidRPr="00250153">
        <w:rPr>
          <w:sz w:val="24"/>
          <w:szCs w:val="24"/>
        </w:rPr>
        <w:t xml:space="preserve"> feet) of cable distance </w:t>
      </w:r>
      <w:r w:rsidRPr="00250153">
        <w:rPr>
          <w:bCs/>
          <w:iCs/>
          <w:sz w:val="24"/>
          <w:szCs w:val="24"/>
        </w:rPr>
        <w:t xml:space="preserve">including </w:t>
      </w:r>
      <w:r w:rsidR="00A97AD5" w:rsidRPr="00250153">
        <w:rPr>
          <w:bCs/>
          <w:iCs/>
          <w:sz w:val="24"/>
          <w:szCs w:val="24"/>
        </w:rPr>
        <w:t>ten (</w:t>
      </w:r>
      <w:r w:rsidRPr="00250153">
        <w:rPr>
          <w:bCs/>
          <w:iCs/>
          <w:sz w:val="24"/>
          <w:szCs w:val="24"/>
        </w:rPr>
        <w:t>10</w:t>
      </w:r>
      <w:r w:rsidR="00A97AD5" w:rsidRPr="00250153">
        <w:rPr>
          <w:bCs/>
          <w:iCs/>
          <w:sz w:val="24"/>
          <w:szCs w:val="24"/>
        </w:rPr>
        <w:t>)</w:t>
      </w:r>
      <w:r w:rsidRPr="00250153">
        <w:rPr>
          <w:bCs/>
          <w:iCs/>
          <w:sz w:val="24"/>
          <w:szCs w:val="24"/>
        </w:rPr>
        <w:t xml:space="preserve"> feet of slack in the </w:t>
      </w:r>
      <w:r w:rsidRPr="00250153">
        <w:rPr>
          <w:sz w:val="24"/>
          <w:szCs w:val="24"/>
        </w:rPr>
        <w:t>IDF</w:t>
      </w:r>
      <w:r w:rsidRPr="00250153">
        <w:rPr>
          <w:bCs/>
          <w:iCs/>
          <w:sz w:val="24"/>
          <w:szCs w:val="24"/>
        </w:rPr>
        <w:t xml:space="preserve"> and </w:t>
      </w:r>
      <w:r w:rsidR="00A97AD5" w:rsidRPr="00250153">
        <w:rPr>
          <w:bCs/>
          <w:iCs/>
          <w:sz w:val="24"/>
          <w:szCs w:val="24"/>
        </w:rPr>
        <w:t>one (</w:t>
      </w:r>
      <w:r w:rsidRPr="00250153">
        <w:rPr>
          <w:bCs/>
          <w:iCs/>
          <w:sz w:val="24"/>
          <w:szCs w:val="24"/>
        </w:rPr>
        <w:t>1</w:t>
      </w:r>
      <w:r w:rsidR="00A97AD5" w:rsidRPr="00250153">
        <w:rPr>
          <w:bCs/>
          <w:iCs/>
          <w:sz w:val="24"/>
          <w:szCs w:val="24"/>
        </w:rPr>
        <w:t>)</w:t>
      </w:r>
      <w:r w:rsidRPr="00250153">
        <w:rPr>
          <w:bCs/>
          <w:iCs/>
          <w:sz w:val="24"/>
          <w:szCs w:val="24"/>
        </w:rPr>
        <w:t xml:space="preserve"> foot of slack at the outlet.</w:t>
      </w:r>
    </w:p>
    <w:p w14:paraId="2FB03D2E" w14:textId="77777777" w:rsidR="00E25EDC" w:rsidRPr="00250153" w:rsidRDefault="00E25EDC" w:rsidP="00AD211B">
      <w:pPr>
        <w:widowControl/>
        <w:tabs>
          <w:tab w:val="left" w:pos="1440"/>
        </w:tabs>
        <w:ind w:left="1440"/>
        <w:jc w:val="both"/>
        <w:rPr>
          <w:sz w:val="24"/>
          <w:szCs w:val="24"/>
        </w:rPr>
      </w:pPr>
    </w:p>
    <w:p w14:paraId="1727D246" w14:textId="77777777" w:rsidR="00E25EDC" w:rsidRPr="00250153" w:rsidRDefault="00E25EDC" w:rsidP="00F30454">
      <w:pPr>
        <w:widowControl/>
        <w:numPr>
          <w:ilvl w:val="2"/>
          <w:numId w:val="44"/>
        </w:numPr>
        <w:tabs>
          <w:tab w:val="left" w:pos="1440"/>
        </w:tabs>
        <w:jc w:val="both"/>
        <w:rPr>
          <w:bCs/>
          <w:iCs/>
          <w:sz w:val="24"/>
          <w:szCs w:val="24"/>
        </w:rPr>
      </w:pPr>
      <w:r w:rsidRPr="00250153">
        <w:rPr>
          <w:bCs/>
          <w:iCs/>
          <w:sz w:val="24"/>
          <w:szCs w:val="24"/>
        </w:rPr>
        <w:t>Horizontal cabling shall be installed in a Star topology.</w:t>
      </w:r>
    </w:p>
    <w:p w14:paraId="6DBA829F" w14:textId="77777777" w:rsidR="00E25EDC" w:rsidRPr="00250153" w:rsidRDefault="00E25EDC"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1440"/>
        <w:jc w:val="both"/>
        <w:rPr>
          <w:sz w:val="24"/>
          <w:szCs w:val="24"/>
        </w:rPr>
      </w:pPr>
    </w:p>
    <w:p w14:paraId="2731FAA2" w14:textId="77777777" w:rsidR="00E25EDC" w:rsidRPr="00250153" w:rsidRDefault="00E25EDC" w:rsidP="00F30454">
      <w:pPr>
        <w:widowControl/>
        <w:numPr>
          <w:ilvl w:val="2"/>
          <w:numId w:val="44"/>
        </w:numPr>
        <w:tabs>
          <w:tab w:val="left" w:pos="1440"/>
        </w:tabs>
        <w:jc w:val="both"/>
        <w:rPr>
          <w:bCs/>
          <w:iCs/>
          <w:sz w:val="24"/>
          <w:szCs w:val="24"/>
        </w:rPr>
      </w:pPr>
      <w:r w:rsidRPr="00250153">
        <w:rPr>
          <w:sz w:val="24"/>
          <w:szCs w:val="24"/>
        </w:rPr>
        <w:t xml:space="preserve">Station wire shall be </w:t>
      </w:r>
      <w:r w:rsidRPr="00250153">
        <w:rPr>
          <w:bCs/>
          <w:iCs/>
          <w:sz w:val="24"/>
          <w:szCs w:val="24"/>
        </w:rPr>
        <w:t>constructed</w:t>
      </w:r>
      <w:r w:rsidRPr="00250153">
        <w:rPr>
          <w:sz w:val="24"/>
          <w:szCs w:val="24"/>
        </w:rPr>
        <w:t xml:space="preserve"> of 24 AWG thermo-plastic insulated solid copper conductors formed into four individually twisted pairs and enclosed by a thermo</w:t>
      </w:r>
      <w:r w:rsidRPr="00250153">
        <w:rPr>
          <w:sz w:val="24"/>
          <w:szCs w:val="24"/>
        </w:rPr>
        <w:softHyphen/>
        <w:t xml:space="preserve">plastic jacket.  All horizontal cable shall be rated type CMP per Section 800 of the National Electric Code, except for those cables installed in Bressler Building, Howard Hall, the Medical School Teaching Facility and future laboratory facilities which may be NEC rated type CM where permitted by code. </w:t>
      </w:r>
      <w:r w:rsidRPr="00250153">
        <w:rPr>
          <w:bCs/>
          <w:iCs/>
          <w:sz w:val="24"/>
          <w:szCs w:val="24"/>
        </w:rPr>
        <w:t xml:space="preserve">If there is any uncertainty about which type to use, then always use CMP type. </w:t>
      </w:r>
    </w:p>
    <w:p w14:paraId="4368EFD8" w14:textId="77777777" w:rsidR="00E25EDC" w:rsidRPr="00250153" w:rsidRDefault="00E25EDC"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bCs/>
          <w:iCs/>
          <w:sz w:val="24"/>
          <w:szCs w:val="24"/>
        </w:rPr>
      </w:pPr>
    </w:p>
    <w:p w14:paraId="2BC606E3" w14:textId="77777777" w:rsidR="00E25EDC" w:rsidRPr="00250153" w:rsidRDefault="00E25EDC" w:rsidP="00F30454">
      <w:pPr>
        <w:widowControl/>
        <w:numPr>
          <w:ilvl w:val="2"/>
          <w:numId w:val="44"/>
        </w:numPr>
        <w:tabs>
          <w:tab w:val="left" w:pos="1440"/>
        </w:tabs>
        <w:jc w:val="both"/>
        <w:rPr>
          <w:sz w:val="24"/>
          <w:szCs w:val="24"/>
        </w:rPr>
      </w:pPr>
      <w:r w:rsidRPr="00250153">
        <w:rPr>
          <w:sz w:val="24"/>
          <w:szCs w:val="24"/>
        </w:rPr>
        <w:t>Splicing shall not be allowed in station wiring.</w:t>
      </w:r>
    </w:p>
    <w:p w14:paraId="67030F00" w14:textId="77777777" w:rsidR="00E25EDC" w:rsidRPr="00250153" w:rsidRDefault="00E25EDC"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7B635959" w14:textId="77777777" w:rsidR="00E25EDC" w:rsidRPr="00250153" w:rsidRDefault="00E25EDC" w:rsidP="00F30454">
      <w:pPr>
        <w:widowControl/>
        <w:numPr>
          <w:ilvl w:val="2"/>
          <w:numId w:val="44"/>
        </w:numPr>
        <w:tabs>
          <w:tab w:val="left" w:pos="1440"/>
        </w:tabs>
        <w:jc w:val="both"/>
        <w:rPr>
          <w:bCs/>
          <w:iCs/>
          <w:sz w:val="24"/>
          <w:szCs w:val="24"/>
        </w:rPr>
      </w:pPr>
      <w:r w:rsidRPr="00250153">
        <w:rPr>
          <w:sz w:val="24"/>
          <w:szCs w:val="24"/>
        </w:rPr>
        <w:t>Transition</w:t>
      </w:r>
      <w:r w:rsidRPr="00250153">
        <w:rPr>
          <w:bCs/>
          <w:iCs/>
          <w:sz w:val="24"/>
          <w:szCs w:val="24"/>
        </w:rPr>
        <w:t xml:space="preserve"> points or Consolidation points between the outlet and the </w:t>
      </w:r>
      <w:r w:rsidRPr="00250153">
        <w:rPr>
          <w:sz w:val="24"/>
          <w:szCs w:val="24"/>
        </w:rPr>
        <w:t>IDF</w:t>
      </w:r>
      <w:r w:rsidRPr="00250153">
        <w:rPr>
          <w:bCs/>
          <w:iCs/>
          <w:sz w:val="24"/>
          <w:szCs w:val="24"/>
        </w:rPr>
        <w:t xml:space="preserve"> are not allowed. </w:t>
      </w:r>
    </w:p>
    <w:p w14:paraId="2D67B02E" w14:textId="77777777" w:rsidR="00E25EDC" w:rsidRPr="00250153" w:rsidRDefault="00E25EDC"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r w:rsidRPr="00250153">
        <w:rPr>
          <w:sz w:val="24"/>
          <w:szCs w:val="24"/>
        </w:rPr>
        <w:tab/>
      </w:r>
    </w:p>
    <w:p w14:paraId="7DDEB07F" w14:textId="77777777" w:rsidR="00E25EDC" w:rsidRPr="00250153" w:rsidRDefault="00E25EDC" w:rsidP="00F30454">
      <w:pPr>
        <w:widowControl/>
        <w:numPr>
          <w:ilvl w:val="2"/>
          <w:numId w:val="44"/>
        </w:numPr>
        <w:tabs>
          <w:tab w:val="left" w:pos="1440"/>
        </w:tabs>
        <w:jc w:val="both"/>
        <w:rPr>
          <w:sz w:val="24"/>
          <w:szCs w:val="24"/>
        </w:rPr>
      </w:pPr>
      <w:r w:rsidRPr="00250153">
        <w:rPr>
          <w:bCs/>
          <w:iCs/>
          <w:sz w:val="24"/>
          <w:szCs w:val="24"/>
        </w:rPr>
        <w:t>The</w:t>
      </w:r>
      <w:r w:rsidRPr="00250153">
        <w:rPr>
          <w:sz w:val="24"/>
          <w:szCs w:val="24"/>
        </w:rPr>
        <w:t xml:space="preserve"> diameter of </w:t>
      </w:r>
      <w:r w:rsidRPr="00250153">
        <w:rPr>
          <w:bCs/>
          <w:iCs/>
          <w:sz w:val="24"/>
          <w:szCs w:val="24"/>
        </w:rPr>
        <w:t>each</w:t>
      </w:r>
      <w:r w:rsidR="007B6583" w:rsidRPr="00250153">
        <w:rPr>
          <w:sz w:val="24"/>
          <w:szCs w:val="24"/>
        </w:rPr>
        <w:t xml:space="preserve"> four (4) </w:t>
      </w:r>
      <w:r w:rsidRPr="00250153">
        <w:rPr>
          <w:sz w:val="24"/>
          <w:szCs w:val="24"/>
        </w:rPr>
        <w:t>pair cable shall be less than 6.35 mm (0.25 in).</w:t>
      </w:r>
    </w:p>
    <w:p w14:paraId="6325E588" w14:textId="77777777" w:rsidR="00E25EDC" w:rsidRPr="00250153" w:rsidRDefault="00E25EDC"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iCs/>
          <w:sz w:val="24"/>
          <w:szCs w:val="24"/>
          <w:u w:val="single"/>
        </w:rPr>
      </w:pPr>
      <w:r w:rsidRPr="00250153">
        <w:rPr>
          <w:sz w:val="24"/>
          <w:szCs w:val="24"/>
        </w:rPr>
        <w:tab/>
      </w:r>
    </w:p>
    <w:p w14:paraId="3FE373BD" w14:textId="77777777" w:rsidR="00E25EDC" w:rsidRPr="00250153" w:rsidRDefault="00E25EDC" w:rsidP="00F30454">
      <w:pPr>
        <w:widowControl/>
        <w:numPr>
          <w:ilvl w:val="2"/>
          <w:numId w:val="44"/>
        </w:numPr>
        <w:tabs>
          <w:tab w:val="left" w:pos="1440"/>
        </w:tabs>
        <w:jc w:val="both"/>
        <w:rPr>
          <w:sz w:val="24"/>
          <w:szCs w:val="24"/>
        </w:rPr>
      </w:pPr>
      <w:r w:rsidRPr="00250153">
        <w:rPr>
          <w:sz w:val="24"/>
          <w:szCs w:val="24"/>
        </w:rPr>
        <w:t>Unshielded media is subject to crosstalk and electrical interference. During installation, care shall be taken to avoid environments that may expose the media to higher levels of electromagnetic interference from such sources as:</w:t>
      </w:r>
    </w:p>
    <w:p w14:paraId="13DBF1A1" w14:textId="77777777" w:rsidR="00E25EDC" w:rsidRPr="00250153" w:rsidRDefault="00E25EDC"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77D16A67" w14:textId="77777777" w:rsidR="00E25EDC" w:rsidRPr="00250153" w:rsidRDefault="00E25EDC" w:rsidP="00F30454">
      <w:pPr>
        <w:widowControl/>
        <w:numPr>
          <w:ilvl w:val="3"/>
          <w:numId w:val="45"/>
        </w:numPr>
        <w:tabs>
          <w:tab w:val="clear" w:pos="1800"/>
          <w:tab w:val="num" w:pos="2160"/>
        </w:tabs>
        <w:ind w:left="2160" w:hanging="720"/>
        <w:jc w:val="both"/>
        <w:rPr>
          <w:sz w:val="24"/>
          <w:szCs w:val="24"/>
        </w:rPr>
      </w:pPr>
      <w:r w:rsidRPr="00250153">
        <w:rPr>
          <w:sz w:val="24"/>
          <w:szCs w:val="24"/>
        </w:rPr>
        <w:t>Fluorescent lighting</w:t>
      </w:r>
      <w:r w:rsidR="00510D10" w:rsidRPr="00250153">
        <w:rPr>
          <w:sz w:val="24"/>
          <w:szCs w:val="24"/>
        </w:rPr>
        <w:t>.</w:t>
      </w:r>
    </w:p>
    <w:p w14:paraId="37EBE51C" w14:textId="77777777" w:rsidR="00E25EDC" w:rsidRPr="00250153" w:rsidRDefault="00E25EDC" w:rsidP="00F30454">
      <w:pPr>
        <w:widowControl/>
        <w:numPr>
          <w:ilvl w:val="3"/>
          <w:numId w:val="45"/>
        </w:numPr>
        <w:tabs>
          <w:tab w:val="clear" w:pos="1800"/>
          <w:tab w:val="num" w:pos="2160"/>
        </w:tabs>
        <w:ind w:left="2160" w:hanging="720"/>
        <w:jc w:val="both"/>
        <w:rPr>
          <w:sz w:val="24"/>
          <w:szCs w:val="24"/>
        </w:rPr>
      </w:pPr>
      <w:r w:rsidRPr="00250153">
        <w:rPr>
          <w:sz w:val="24"/>
          <w:szCs w:val="24"/>
        </w:rPr>
        <w:t>Power cables</w:t>
      </w:r>
      <w:r w:rsidR="00510D10" w:rsidRPr="00250153">
        <w:rPr>
          <w:sz w:val="24"/>
          <w:szCs w:val="24"/>
        </w:rPr>
        <w:t>.</w:t>
      </w:r>
    </w:p>
    <w:p w14:paraId="6FC12807" w14:textId="77777777" w:rsidR="00E25EDC" w:rsidRPr="00250153" w:rsidRDefault="00E25EDC" w:rsidP="00F30454">
      <w:pPr>
        <w:widowControl/>
        <w:numPr>
          <w:ilvl w:val="3"/>
          <w:numId w:val="45"/>
        </w:numPr>
        <w:tabs>
          <w:tab w:val="clear" w:pos="1800"/>
          <w:tab w:val="num" w:pos="2160"/>
        </w:tabs>
        <w:ind w:left="2160" w:hanging="720"/>
        <w:jc w:val="both"/>
        <w:rPr>
          <w:sz w:val="24"/>
          <w:szCs w:val="24"/>
        </w:rPr>
      </w:pPr>
      <w:r w:rsidRPr="00250153">
        <w:rPr>
          <w:sz w:val="24"/>
          <w:szCs w:val="24"/>
        </w:rPr>
        <w:t>HVAC equipment</w:t>
      </w:r>
      <w:r w:rsidR="00510D10" w:rsidRPr="00250153">
        <w:rPr>
          <w:sz w:val="24"/>
          <w:szCs w:val="24"/>
        </w:rPr>
        <w:t>.</w:t>
      </w:r>
    </w:p>
    <w:p w14:paraId="602991F9" w14:textId="77777777" w:rsidR="00E25EDC" w:rsidRPr="00250153" w:rsidRDefault="00E25EDC" w:rsidP="00F30454">
      <w:pPr>
        <w:widowControl/>
        <w:numPr>
          <w:ilvl w:val="3"/>
          <w:numId w:val="45"/>
        </w:numPr>
        <w:tabs>
          <w:tab w:val="clear" w:pos="1800"/>
          <w:tab w:val="num" w:pos="2160"/>
        </w:tabs>
        <w:ind w:left="2160" w:hanging="720"/>
        <w:jc w:val="both"/>
        <w:rPr>
          <w:sz w:val="24"/>
          <w:szCs w:val="24"/>
        </w:rPr>
      </w:pPr>
      <w:r w:rsidRPr="00250153">
        <w:rPr>
          <w:sz w:val="24"/>
          <w:szCs w:val="24"/>
        </w:rPr>
        <w:t>Commercial radio frequency transmissions</w:t>
      </w:r>
      <w:r w:rsidR="00510D10" w:rsidRPr="00250153">
        <w:rPr>
          <w:sz w:val="24"/>
          <w:szCs w:val="24"/>
        </w:rPr>
        <w:t>.</w:t>
      </w:r>
    </w:p>
    <w:p w14:paraId="35D1D9FF" w14:textId="77777777" w:rsidR="00E25EDC" w:rsidRPr="00250153" w:rsidRDefault="00E25EDC" w:rsidP="00F30454">
      <w:pPr>
        <w:widowControl/>
        <w:numPr>
          <w:ilvl w:val="3"/>
          <w:numId w:val="45"/>
        </w:numPr>
        <w:tabs>
          <w:tab w:val="clear" w:pos="1800"/>
          <w:tab w:val="num" w:pos="2160"/>
        </w:tabs>
        <w:ind w:left="2160" w:hanging="720"/>
        <w:jc w:val="both"/>
        <w:rPr>
          <w:sz w:val="24"/>
          <w:szCs w:val="24"/>
        </w:rPr>
      </w:pPr>
      <w:r w:rsidRPr="00250153">
        <w:rPr>
          <w:sz w:val="24"/>
          <w:szCs w:val="24"/>
        </w:rPr>
        <w:t>Electric motors</w:t>
      </w:r>
      <w:r w:rsidR="00510D10" w:rsidRPr="00250153">
        <w:rPr>
          <w:sz w:val="24"/>
          <w:szCs w:val="24"/>
        </w:rPr>
        <w:t>.</w:t>
      </w:r>
    </w:p>
    <w:p w14:paraId="4EA4CBA0" w14:textId="77777777" w:rsidR="00E25EDC" w:rsidRPr="00250153" w:rsidRDefault="00E25EDC" w:rsidP="00F30454">
      <w:pPr>
        <w:widowControl/>
        <w:numPr>
          <w:ilvl w:val="3"/>
          <w:numId w:val="45"/>
        </w:numPr>
        <w:tabs>
          <w:tab w:val="clear" w:pos="1800"/>
          <w:tab w:val="num" w:pos="2160"/>
        </w:tabs>
        <w:ind w:left="2160" w:hanging="720"/>
        <w:jc w:val="both"/>
        <w:rPr>
          <w:sz w:val="24"/>
          <w:szCs w:val="24"/>
        </w:rPr>
      </w:pPr>
      <w:r w:rsidRPr="00250153">
        <w:rPr>
          <w:sz w:val="24"/>
          <w:szCs w:val="24"/>
        </w:rPr>
        <w:t>Dynamometers</w:t>
      </w:r>
      <w:r w:rsidR="00510D10" w:rsidRPr="00250153">
        <w:rPr>
          <w:sz w:val="24"/>
          <w:szCs w:val="24"/>
        </w:rPr>
        <w:t>.</w:t>
      </w:r>
    </w:p>
    <w:p w14:paraId="2324979D" w14:textId="77777777" w:rsidR="00E25EDC" w:rsidRPr="00250153" w:rsidRDefault="00E25EDC" w:rsidP="00F30454">
      <w:pPr>
        <w:widowControl/>
        <w:numPr>
          <w:ilvl w:val="3"/>
          <w:numId w:val="45"/>
        </w:numPr>
        <w:tabs>
          <w:tab w:val="clear" w:pos="1800"/>
          <w:tab w:val="num" w:pos="2160"/>
        </w:tabs>
        <w:ind w:left="2160" w:hanging="720"/>
        <w:jc w:val="both"/>
        <w:rPr>
          <w:sz w:val="24"/>
          <w:szCs w:val="24"/>
        </w:rPr>
      </w:pPr>
      <w:r w:rsidRPr="00250153">
        <w:rPr>
          <w:sz w:val="24"/>
          <w:szCs w:val="24"/>
        </w:rPr>
        <w:t>Resistance welding equipment</w:t>
      </w:r>
      <w:r w:rsidR="00510D10" w:rsidRPr="00250153">
        <w:rPr>
          <w:sz w:val="24"/>
          <w:szCs w:val="24"/>
        </w:rPr>
        <w:t>.</w:t>
      </w:r>
    </w:p>
    <w:p w14:paraId="4DD91762" w14:textId="77777777" w:rsidR="00E25EDC" w:rsidRPr="00250153" w:rsidRDefault="00E25EDC"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1C62F108" w14:textId="77777777" w:rsidR="00E25EDC" w:rsidRPr="00250153" w:rsidRDefault="00E25EDC" w:rsidP="00F30454">
      <w:pPr>
        <w:widowControl/>
        <w:numPr>
          <w:ilvl w:val="2"/>
          <w:numId w:val="44"/>
        </w:numPr>
        <w:tabs>
          <w:tab w:val="left" w:pos="1440"/>
        </w:tabs>
        <w:jc w:val="both"/>
        <w:rPr>
          <w:sz w:val="24"/>
          <w:szCs w:val="24"/>
        </w:rPr>
      </w:pPr>
      <w:r w:rsidRPr="00250153">
        <w:rPr>
          <w:bCs/>
          <w:iCs/>
          <w:sz w:val="24"/>
          <w:szCs w:val="24"/>
        </w:rPr>
        <w:t>Guidelines</w:t>
      </w:r>
      <w:r w:rsidRPr="00250153">
        <w:rPr>
          <w:sz w:val="24"/>
          <w:szCs w:val="24"/>
        </w:rPr>
        <w:t xml:space="preserve"> for maintaining separation between unshielded twisted pair cable and interference sources are:</w:t>
      </w:r>
    </w:p>
    <w:p w14:paraId="1AC57F00" w14:textId="77777777" w:rsidR="00E25EDC" w:rsidRPr="00250153" w:rsidRDefault="00E25EDC"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25A5D43B" w14:textId="77777777" w:rsidR="00E25EDC" w:rsidRPr="00250153" w:rsidRDefault="00E25EDC" w:rsidP="00F30454">
      <w:pPr>
        <w:widowControl/>
        <w:numPr>
          <w:ilvl w:val="3"/>
          <w:numId w:val="70"/>
        </w:numPr>
        <w:tabs>
          <w:tab w:val="clear" w:pos="1800"/>
          <w:tab w:val="num" w:pos="2160"/>
        </w:tabs>
        <w:ind w:left="2160" w:hanging="720"/>
        <w:jc w:val="both"/>
        <w:rPr>
          <w:sz w:val="24"/>
          <w:szCs w:val="24"/>
        </w:rPr>
      </w:pPr>
      <w:r w:rsidRPr="00250153">
        <w:rPr>
          <w:sz w:val="24"/>
          <w:szCs w:val="24"/>
        </w:rPr>
        <w:t xml:space="preserve">Maintain at least a </w:t>
      </w:r>
      <w:r w:rsidR="007B6583" w:rsidRPr="00250153">
        <w:rPr>
          <w:sz w:val="24"/>
          <w:szCs w:val="24"/>
        </w:rPr>
        <w:t>three hundred five (</w:t>
      </w:r>
      <w:r w:rsidRPr="00250153">
        <w:rPr>
          <w:sz w:val="24"/>
          <w:szCs w:val="24"/>
        </w:rPr>
        <w:t>305</w:t>
      </w:r>
      <w:r w:rsidR="007B6583" w:rsidRPr="00250153">
        <w:rPr>
          <w:sz w:val="24"/>
          <w:szCs w:val="24"/>
        </w:rPr>
        <w:t>)</w:t>
      </w:r>
      <w:r w:rsidRPr="00250153">
        <w:rPr>
          <w:sz w:val="24"/>
          <w:szCs w:val="24"/>
        </w:rPr>
        <w:t xml:space="preserve"> </w:t>
      </w:r>
      <w:r w:rsidR="00510D10" w:rsidRPr="00250153">
        <w:rPr>
          <w:sz w:val="24"/>
          <w:szCs w:val="24"/>
        </w:rPr>
        <w:t>mm (</w:t>
      </w:r>
      <w:r w:rsidR="007B6583" w:rsidRPr="00250153">
        <w:rPr>
          <w:sz w:val="24"/>
          <w:szCs w:val="24"/>
        </w:rPr>
        <w:t>twelve (</w:t>
      </w:r>
      <w:r w:rsidR="00510D10" w:rsidRPr="00250153">
        <w:rPr>
          <w:sz w:val="24"/>
          <w:szCs w:val="24"/>
        </w:rPr>
        <w:t>12</w:t>
      </w:r>
      <w:r w:rsidR="007B6583" w:rsidRPr="00250153">
        <w:rPr>
          <w:sz w:val="24"/>
          <w:szCs w:val="24"/>
        </w:rPr>
        <w:t>)</w:t>
      </w:r>
      <w:r w:rsidR="00510D10" w:rsidRPr="00250153">
        <w:rPr>
          <w:sz w:val="24"/>
          <w:szCs w:val="24"/>
        </w:rPr>
        <w:t xml:space="preserve"> inches) separation from </w:t>
      </w:r>
      <w:r w:rsidRPr="00250153">
        <w:rPr>
          <w:sz w:val="24"/>
          <w:szCs w:val="24"/>
        </w:rPr>
        <w:t>fluorescent or neon lighting fixtures.</w:t>
      </w:r>
    </w:p>
    <w:p w14:paraId="65CB9BDF" w14:textId="77777777" w:rsidR="00E25EDC" w:rsidRPr="00250153" w:rsidRDefault="00E25EDC" w:rsidP="00F30454">
      <w:pPr>
        <w:widowControl/>
        <w:numPr>
          <w:ilvl w:val="3"/>
          <w:numId w:val="70"/>
        </w:numPr>
        <w:tabs>
          <w:tab w:val="clear" w:pos="1800"/>
          <w:tab w:val="num" w:pos="2160"/>
        </w:tabs>
        <w:ind w:left="2160" w:hanging="720"/>
        <w:jc w:val="both"/>
        <w:rPr>
          <w:sz w:val="24"/>
          <w:szCs w:val="24"/>
        </w:rPr>
      </w:pPr>
      <w:r w:rsidRPr="00250153">
        <w:rPr>
          <w:sz w:val="24"/>
          <w:szCs w:val="24"/>
        </w:rPr>
        <w:t xml:space="preserve">Maintain at least a </w:t>
      </w:r>
      <w:r w:rsidR="007B6583" w:rsidRPr="00250153">
        <w:rPr>
          <w:sz w:val="24"/>
          <w:szCs w:val="24"/>
        </w:rPr>
        <w:t xml:space="preserve">one (1) </w:t>
      </w:r>
      <w:r w:rsidRPr="00250153">
        <w:rPr>
          <w:sz w:val="24"/>
          <w:szCs w:val="24"/>
        </w:rPr>
        <w:t>me</w:t>
      </w:r>
      <w:r w:rsidR="00510D10" w:rsidRPr="00250153">
        <w:rPr>
          <w:sz w:val="24"/>
          <w:szCs w:val="24"/>
        </w:rPr>
        <w:t>ter (</w:t>
      </w:r>
      <w:r w:rsidR="007B6583" w:rsidRPr="00250153">
        <w:rPr>
          <w:sz w:val="24"/>
          <w:szCs w:val="24"/>
        </w:rPr>
        <w:t>three point three (</w:t>
      </w:r>
      <w:r w:rsidR="00510D10" w:rsidRPr="00250153">
        <w:rPr>
          <w:sz w:val="24"/>
          <w:szCs w:val="24"/>
        </w:rPr>
        <w:t>3.3</w:t>
      </w:r>
      <w:r w:rsidR="007B6583" w:rsidRPr="00250153">
        <w:rPr>
          <w:sz w:val="24"/>
          <w:szCs w:val="24"/>
        </w:rPr>
        <w:t>) foot</w:t>
      </w:r>
      <w:r w:rsidR="00510D10" w:rsidRPr="00250153">
        <w:rPr>
          <w:sz w:val="24"/>
          <w:szCs w:val="24"/>
        </w:rPr>
        <w:t xml:space="preserve">) separation from </w:t>
      </w:r>
      <w:r w:rsidRPr="00250153">
        <w:rPr>
          <w:sz w:val="24"/>
          <w:szCs w:val="24"/>
        </w:rPr>
        <w:t>transformers, motors or other sources of electromagnetic fields.</w:t>
      </w:r>
    </w:p>
    <w:p w14:paraId="4F279BF1" w14:textId="77777777" w:rsidR="00E25EDC" w:rsidRPr="00250153" w:rsidRDefault="00E25EDC" w:rsidP="00F30454">
      <w:pPr>
        <w:widowControl/>
        <w:numPr>
          <w:ilvl w:val="3"/>
          <w:numId w:val="70"/>
        </w:numPr>
        <w:tabs>
          <w:tab w:val="clear" w:pos="1800"/>
          <w:tab w:val="num" w:pos="2160"/>
        </w:tabs>
        <w:ind w:left="2160" w:hanging="720"/>
        <w:jc w:val="both"/>
        <w:rPr>
          <w:sz w:val="24"/>
          <w:szCs w:val="24"/>
        </w:rPr>
      </w:pPr>
      <w:r w:rsidRPr="00250153">
        <w:rPr>
          <w:sz w:val="24"/>
          <w:szCs w:val="24"/>
        </w:rPr>
        <w:t>Maintain separation from unshielded power cables for voltages up to 480 volts:</w:t>
      </w:r>
    </w:p>
    <w:p w14:paraId="3D9655E7" w14:textId="77777777" w:rsidR="00510D10" w:rsidRPr="00250153" w:rsidRDefault="00510D10" w:rsidP="00B625CC">
      <w:pPr>
        <w:widowControl/>
        <w:ind w:left="2880"/>
        <w:jc w:val="both"/>
        <w:rPr>
          <w:sz w:val="24"/>
          <w:szCs w:val="24"/>
        </w:rPr>
      </w:pPr>
    </w:p>
    <w:p w14:paraId="4B6A413B" w14:textId="77777777" w:rsidR="00510D10" w:rsidRPr="00250153" w:rsidRDefault="00E25EDC" w:rsidP="00F30454">
      <w:pPr>
        <w:widowControl/>
        <w:numPr>
          <w:ilvl w:val="5"/>
          <w:numId w:val="70"/>
        </w:numPr>
        <w:ind w:left="2880"/>
        <w:jc w:val="both"/>
        <w:rPr>
          <w:sz w:val="24"/>
          <w:szCs w:val="24"/>
        </w:rPr>
      </w:pPr>
      <w:r w:rsidRPr="00250153">
        <w:rPr>
          <w:sz w:val="24"/>
          <w:szCs w:val="24"/>
        </w:rPr>
        <w:t xml:space="preserve">Less than 2 </w:t>
      </w:r>
      <w:proofErr w:type="spellStart"/>
      <w:r w:rsidRPr="00250153">
        <w:rPr>
          <w:sz w:val="24"/>
          <w:szCs w:val="24"/>
        </w:rPr>
        <w:t>kva</w:t>
      </w:r>
      <w:proofErr w:type="spellEnd"/>
      <w:r w:rsidRPr="00250153">
        <w:rPr>
          <w:sz w:val="24"/>
          <w:szCs w:val="24"/>
        </w:rPr>
        <w:t xml:space="preserve">: </w:t>
      </w:r>
      <w:r w:rsidRPr="00250153">
        <w:rPr>
          <w:sz w:val="24"/>
          <w:szCs w:val="24"/>
        </w:rPr>
        <w:tab/>
        <w:t>127 mm (</w:t>
      </w:r>
      <w:r w:rsidR="007B6583" w:rsidRPr="00250153">
        <w:rPr>
          <w:sz w:val="24"/>
          <w:szCs w:val="24"/>
        </w:rPr>
        <w:t>five (</w:t>
      </w:r>
      <w:r w:rsidRPr="00250153">
        <w:rPr>
          <w:sz w:val="24"/>
          <w:szCs w:val="24"/>
        </w:rPr>
        <w:t>5</w:t>
      </w:r>
      <w:r w:rsidR="007B6583" w:rsidRPr="00250153">
        <w:rPr>
          <w:sz w:val="24"/>
          <w:szCs w:val="24"/>
        </w:rPr>
        <w:t>)</w:t>
      </w:r>
      <w:r w:rsidRPr="00250153">
        <w:rPr>
          <w:sz w:val="24"/>
          <w:szCs w:val="24"/>
        </w:rPr>
        <w:t xml:space="preserve"> inches)</w:t>
      </w:r>
    </w:p>
    <w:p w14:paraId="465544C2" w14:textId="77777777" w:rsidR="00E25EDC" w:rsidRPr="00250153" w:rsidRDefault="00E25EDC" w:rsidP="00F30454">
      <w:pPr>
        <w:widowControl/>
        <w:numPr>
          <w:ilvl w:val="5"/>
          <w:numId w:val="70"/>
        </w:numPr>
        <w:ind w:left="2880"/>
        <w:jc w:val="both"/>
        <w:rPr>
          <w:sz w:val="24"/>
          <w:szCs w:val="24"/>
        </w:rPr>
      </w:pPr>
      <w:r w:rsidRPr="00250153">
        <w:rPr>
          <w:sz w:val="24"/>
          <w:szCs w:val="24"/>
        </w:rPr>
        <w:t xml:space="preserve">2 to 5 </w:t>
      </w:r>
      <w:proofErr w:type="spellStart"/>
      <w:r w:rsidRPr="00250153">
        <w:rPr>
          <w:sz w:val="24"/>
          <w:szCs w:val="24"/>
        </w:rPr>
        <w:t>kva</w:t>
      </w:r>
      <w:proofErr w:type="spellEnd"/>
      <w:r w:rsidRPr="00250153">
        <w:rPr>
          <w:sz w:val="24"/>
          <w:szCs w:val="24"/>
        </w:rPr>
        <w:t>:</w:t>
      </w:r>
      <w:r w:rsidRPr="00250153">
        <w:rPr>
          <w:sz w:val="24"/>
          <w:szCs w:val="24"/>
        </w:rPr>
        <w:tab/>
      </w:r>
      <w:r w:rsidRPr="00250153">
        <w:rPr>
          <w:sz w:val="24"/>
          <w:szCs w:val="24"/>
        </w:rPr>
        <w:tab/>
        <w:t>305 mm (</w:t>
      </w:r>
      <w:r w:rsidR="007B6583" w:rsidRPr="00250153">
        <w:rPr>
          <w:sz w:val="24"/>
          <w:szCs w:val="24"/>
        </w:rPr>
        <w:t>twelve (</w:t>
      </w:r>
      <w:r w:rsidRPr="00250153">
        <w:rPr>
          <w:sz w:val="24"/>
          <w:szCs w:val="24"/>
        </w:rPr>
        <w:t>12</w:t>
      </w:r>
      <w:r w:rsidR="007B6583" w:rsidRPr="00250153">
        <w:rPr>
          <w:sz w:val="24"/>
          <w:szCs w:val="24"/>
        </w:rPr>
        <w:t>)</w:t>
      </w:r>
      <w:r w:rsidRPr="00250153">
        <w:rPr>
          <w:sz w:val="24"/>
          <w:szCs w:val="24"/>
        </w:rPr>
        <w:t xml:space="preserve"> inches)</w:t>
      </w:r>
    </w:p>
    <w:p w14:paraId="503B9586" w14:textId="77777777" w:rsidR="00E25EDC" w:rsidRPr="00250153" w:rsidRDefault="00E25EDC" w:rsidP="00F30454">
      <w:pPr>
        <w:widowControl/>
        <w:numPr>
          <w:ilvl w:val="5"/>
          <w:numId w:val="70"/>
        </w:numPr>
        <w:ind w:left="2880"/>
        <w:jc w:val="both"/>
        <w:rPr>
          <w:sz w:val="24"/>
          <w:szCs w:val="24"/>
        </w:rPr>
      </w:pPr>
      <w:r w:rsidRPr="00250153">
        <w:rPr>
          <w:sz w:val="24"/>
          <w:szCs w:val="24"/>
        </w:rPr>
        <w:t xml:space="preserve">More than 5 </w:t>
      </w:r>
      <w:proofErr w:type="spellStart"/>
      <w:r w:rsidRPr="00250153">
        <w:rPr>
          <w:sz w:val="24"/>
          <w:szCs w:val="24"/>
        </w:rPr>
        <w:t>kva</w:t>
      </w:r>
      <w:proofErr w:type="spellEnd"/>
      <w:r w:rsidRPr="00250153">
        <w:rPr>
          <w:sz w:val="24"/>
          <w:szCs w:val="24"/>
        </w:rPr>
        <w:t>:</w:t>
      </w:r>
      <w:r w:rsidRPr="00250153">
        <w:rPr>
          <w:sz w:val="24"/>
          <w:szCs w:val="24"/>
        </w:rPr>
        <w:tab/>
        <w:t>915 mm (</w:t>
      </w:r>
      <w:r w:rsidR="007B6583" w:rsidRPr="00250153">
        <w:rPr>
          <w:sz w:val="24"/>
          <w:szCs w:val="24"/>
        </w:rPr>
        <w:t>thirty six (</w:t>
      </w:r>
      <w:r w:rsidRPr="00250153">
        <w:rPr>
          <w:sz w:val="24"/>
          <w:szCs w:val="24"/>
        </w:rPr>
        <w:t>36</w:t>
      </w:r>
      <w:r w:rsidR="007B6583" w:rsidRPr="00250153">
        <w:rPr>
          <w:sz w:val="24"/>
          <w:szCs w:val="24"/>
        </w:rPr>
        <w:t>)</w:t>
      </w:r>
      <w:r w:rsidRPr="00250153">
        <w:rPr>
          <w:sz w:val="24"/>
          <w:szCs w:val="24"/>
        </w:rPr>
        <w:t xml:space="preserve"> inches)</w:t>
      </w:r>
    </w:p>
    <w:p w14:paraId="18E427B9" w14:textId="77777777" w:rsidR="00E25EDC" w:rsidRPr="00250153" w:rsidRDefault="00E25EDC"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03D4A938" w14:textId="77777777" w:rsidR="00E25EDC" w:rsidRPr="00250153" w:rsidRDefault="00E25EDC" w:rsidP="00F30454">
      <w:pPr>
        <w:widowControl/>
        <w:numPr>
          <w:ilvl w:val="3"/>
          <w:numId w:val="70"/>
        </w:numPr>
        <w:tabs>
          <w:tab w:val="clear" w:pos="1800"/>
          <w:tab w:val="num" w:pos="2160"/>
        </w:tabs>
        <w:ind w:left="2160" w:hanging="720"/>
        <w:jc w:val="both"/>
        <w:rPr>
          <w:sz w:val="24"/>
          <w:szCs w:val="24"/>
        </w:rPr>
      </w:pPr>
      <w:r w:rsidRPr="00250153">
        <w:rPr>
          <w:sz w:val="24"/>
          <w:szCs w:val="24"/>
        </w:rPr>
        <w:t>Under-cabinet fluorescent fixtures installed in modular furniture or on walls can cause interference depending upon the proximity of the communications equipment to the fluorescent ballast.</w:t>
      </w:r>
    </w:p>
    <w:p w14:paraId="106C87FD" w14:textId="77777777" w:rsidR="00DD0283" w:rsidRPr="00250153" w:rsidRDefault="00DD0283" w:rsidP="00B625CC">
      <w:pPr>
        <w:widowControl/>
        <w:jc w:val="both"/>
        <w:rPr>
          <w:sz w:val="24"/>
          <w:szCs w:val="24"/>
        </w:rPr>
      </w:pPr>
    </w:p>
    <w:p w14:paraId="2EA9A2B1" w14:textId="77777777" w:rsidR="00AE13FE" w:rsidRPr="00250153" w:rsidRDefault="00AE13FE" w:rsidP="00B625CC">
      <w:pPr>
        <w:widowControl/>
        <w:numPr>
          <w:ilvl w:val="0"/>
          <w:numId w:val="8"/>
        </w:numPr>
        <w:tabs>
          <w:tab w:val="left" w:pos="-1440"/>
          <w:tab w:val="left" w:pos="-720"/>
        </w:tabs>
        <w:jc w:val="both"/>
        <w:rPr>
          <w:sz w:val="24"/>
          <w:szCs w:val="24"/>
        </w:rPr>
      </w:pPr>
      <w:r w:rsidRPr="00250153">
        <w:rPr>
          <w:sz w:val="24"/>
          <w:szCs w:val="24"/>
        </w:rPr>
        <w:t>VERTICAL DISTRIBUTION:</w:t>
      </w:r>
    </w:p>
    <w:p w14:paraId="3CD33977" w14:textId="77777777" w:rsidR="00AE13FE" w:rsidRPr="00250153" w:rsidRDefault="00AE13F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b/>
          <w:sz w:val="24"/>
          <w:szCs w:val="24"/>
        </w:rPr>
      </w:pPr>
    </w:p>
    <w:p w14:paraId="0E5069EB" w14:textId="77777777" w:rsidR="00AE13FE" w:rsidRPr="00250153" w:rsidRDefault="00AE13FE" w:rsidP="00437CA2">
      <w:pPr>
        <w:widowControl/>
        <w:numPr>
          <w:ilvl w:val="1"/>
          <w:numId w:val="8"/>
        </w:numPr>
        <w:ind w:left="720" w:hanging="450"/>
        <w:jc w:val="both"/>
        <w:rPr>
          <w:sz w:val="24"/>
          <w:szCs w:val="24"/>
        </w:rPr>
      </w:pPr>
      <w:r w:rsidRPr="00250153">
        <w:rPr>
          <w:bCs/>
          <w:sz w:val="24"/>
          <w:szCs w:val="24"/>
        </w:rPr>
        <w:t>IDF</w:t>
      </w:r>
      <w:r w:rsidRPr="00250153">
        <w:rPr>
          <w:sz w:val="24"/>
          <w:szCs w:val="24"/>
        </w:rPr>
        <w:t xml:space="preserve"> and BDF:</w:t>
      </w:r>
    </w:p>
    <w:p w14:paraId="3DFC0E20" w14:textId="77777777" w:rsidR="00AE13FE" w:rsidRPr="00250153" w:rsidRDefault="00AE13FE"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jc w:val="both"/>
        <w:rPr>
          <w:sz w:val="24"/>
          <w:szCs w:val="24"/>
        </w:rPr>
      </w:pPr>
    </w:p>
    <w:p w14:paraId="09B6AC7B" w14:textId="77777777" w:rsidR="00AE13FE" w:rsidRPr="00250153" w:rsidRDefault="00AE13FE" w:rsidP="00F30454">
      <w:pPr>
        <w:widowControl/>
        <w:numPr>
          <w:ilvl w:val="2"/>
          <w:numId w:val="46"/>
        </w:numPr>
        <w:tabs>
          <w:tab w:val="left" w:pos="1440"/>
        </w:tabs>
        <w:ind w:left="1440"/>
        <w:jc w:val="both"/>
        <w:rPr>
          <w:sz w:val="24"/>
          <w:szCs w:val="24"/>
        </w:rPr>
      </w:pPr>
      <w:r w:rsidRPr="00250153">
        <w:rPr>
          <w:sz w:val="24"/>
          <w:szCs w:val="24"/>
        </w:rPr>
        <w:t xml:space="preserve">A Building Distribution Frame and Intermediate Distribution Frame (BDF/IDF) is an area within a building set aside for the </w:t>
      </w:r>
      <w:r w:rsidRPr="00250153">
        <w:rPr>
          <w:bCs/>
          <w:sz w:val="24"/>
          <w:szCs w:val="24"/>
        </w:rPr>
        <w:t>exclusive</w:t>
      </w:r>
      <w:r w:rsidRPr="00250153">
        <w:rPr>
          <w:sz w:val="24"/>
          <w:szCs w:val="24"/>
        </w:rPr>
        <w:t xml:space="preserve"> purpose of housing equipment associated with the telecommunications wiring system.  Each BDF/IDF house’s an increasing variety of communications equipment, hardware, cable, etc.  </w:t>
      </w:r>
    </w:p>
    <w:p w14:paraId="4003AFC5"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u w:val="single"/>
        </w:rPr>
      </w:pPr>
    </w:p>
    <w:p w14:paraId="687ADE2C" w14:textId="77777777" w:rsidR="00AE13FE" w:rsidRPr="00250153" w:rsidRDefault="00AE13FE" w:rsidP="00F30454">
      <w:pPr>
        <w:widowControl/>
        <w:numPr>
          <w:ilvl w:val="2"/>
          <w:numId w:val="46"/>
        </w:numPr>
        <w:tabs>
          <w:tab w:val="left" w:pos="1440"/>
        </w:tabs>
        <w:ind w:left="1440"/>
        <w:jc w:val="both"/>
        <w:rPr>
          <w:sz w:val="24"/>
          <w:szCs w:val="24"/>
        </w:rPr>
      </w:pPr>
      <w:r w:rsidRPr="00250153">
        <w:rPr>
          <w:sz w:val="24"/>
          <w:szCs w:val="24"/>
        </w:rPr>
        <w:t xml:space="preserve">BDF/IDFs must be designed to accommodate the following: </w:t>
      </w:r>
    </w:p>
    <w:p w14:paraId="4CAA345F" w14:textId="77777777" w:rsidR="00AE13FE" w:rsidRPr="00250153" w:rsidRDefault="00AE13FE" w:rsidP="00B625CC">
      <w:pPr>
        <w:widowControl/>
        <w:tabs>
          <w:tab w:val="left" w:pos="1440"/>
        </w:tabs>
        <w:ind w:left="1440"/>
        <w:jc w:val="both"/>
        <w:rPr>
          <w:sz w:val="24"/>
          <w:szCs w:val="24"/>
        </w:rPr>
      </w:pPr>
    </w:p>
    <w:p w14:paraId="38A7FA0D" w14:textId="77777777" w:rsidR="00AE13FE" w:rsidRPr="00250153" w:rsidRDefault="00AE13FE" w:rsidP="00F30454">
      <w:pPr>
        <w:widowControl/>
        <w:numPr>
          <w:ilvl w:val="3"/>
          <w:numId w:val="47"/>
        </w:numPr>
        <w:tabs>
          <w:tab w:val="clear" w:pos="1800"/>
          <w:tab w:val="num" w:pos="2160"/>
        </w:tabs>
        <w:ind w:left="2160" w:hanging="720"/>
        <w:jc w:val="both"/>
        <w:rPr>
          <w:sz w:val="24"/>
          <w:szCs w:val="24"/>
        </w:rPr>
      </w:pPr>
      <w:r w:rsidRPr="00250153">
        <w:rPr>
          <w:sz w:val="24"/>
          <w:szCs w:val="24"/>
        </w:rPr>
        <w:t xml:space="preserve">Riser cables from the riser system, </w:t>
      </w:r>
      <w:proofErr w:type="spellStart"/>
      <w:r w:rsidRPr="00250153">
        <w:rPr>
          <w:sz w:val="24"/>
          <w:szCs w:val="24"/>
        </w:rPr>
        <w:t>telecomm</w:t>
      </w:r>
      <w:proofErr w:type="spellEnd"/>
      <w:r w:rsidRPr="00250153">
        <w:rPr>
          <w:sz w:val="24"/>
          <w:szCs w:val="24"/>
        </w:rPr>
        <w:t xml:space="preserve"> grounding system, cables to inter</w:t>
      </w:r>
      <w:r w:rsidRPr="00250153">
        <w:rPr>
          <w:sz w:val="24"/>
          <w:szCs w:val="24"/>
        </w:rPr>
        <w:softHyphen/>
        <w:t xml:space="preserve">connect IDFs when there is more than one room per floor, </w:t>
      </w:r>
      <w:r w:rsidRPr="00250153">
        <w:rPr>
          <w:bCs/>
          <w:iCs/>
          <w:sz w:val="24"/>
          <w:szCs w:val="24"/>
        </w:rPr>
        <w:t>Category 6 data cable</w:t>
      </w:r>
      <w:r w:rsidRPr="00250153">
        <w:rPr>
          <w:sz w:val="24"/>
          <w:szCs w:val="24"/>
        </w:rPr>
        <w:t xml:space="preserve"> and fiber optic patch panels, data communications hardware, wire and equipment racks, station wiring, electrical outlets, Lightning protection panels for OSP cable, </w:t>
      </w:r>
      <w:r w:rsidRPr="00250153">
        <w:rPr>
          <w:bCs/>
          <w:iCs/>
          <w:sz w:val="24"/>
          <w:szCs w:val="24"/>
        </w:rPr>
        <w:t>blue mounting boards for voice fields and white mounting boards for cross-connect fields</w:t>
      </w:r>
      <w:r w:rsidRPr="00250153">
        <w:rPr>
          <w:sz w:val="24"/>
          <w:szCs w:val="24"/>
        </w:rPr>
        <w:t xml:space="preserve">, </w:t>
      </w:r>
      <w:r w:rsidRPr="00250153">
        <w:rPr>
          <w:bCs/>
          <w:iCs/>
          <w:sz w:val="24"/>
          <w:szCs w:val="24"/>
        </w:rPr>
        <w:t>“66” type</w:t>
      </w:r>
      <w:r w:rsidRPr="00250153">
        <w:rPr>
          <w:sz w:val="24"/>
          <w:szCs w:val="24"/>
        </w:rPr>
        <w:t xml:space="preserve"> terminating blocks for the voice cable (only when VoIP is not wanted).</w:t>
      </w:r>
    </w:p>
    <w:p w14:paraId="1F30A0E3"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r w:rsidRPr="00250153">
        <w:rPr>
          <w:sz w:val="24"/>
          <w:szCs w:val="24"/>
        </w:rPr>
        <w:t xml:space="preserve">  </w:t>
      </w:r>
    </w:p>
    <w:p w14:paraId="2798E7FA" w14:textId="77777777" w:rsidR="00AE13FE" w:rsidRPr="00250153" w:rsidRDefault="00AE13FE" w:rsidP="00F30454">
      <w:pPr>
        <w:widowControl/>
        <w:numPr>
          <w:ilvl w:val="2"/>
          <w:numId w:val="46"/>
        </w:numPr>
        <w:tabs>
          <w:tab w:val="left" w:pos="1440"/>
        </w:tabs>
        <w:ind w:left="1440"/>
        <w:jc w:val="both"/>
        <w:rPr>
          <w:sz w:val="24"/>
          <w:szCs w:val="24"/>
        </w:rPr>
      </w:pPr>
      <w:r w:rsidRPr="00250153">
        <w:rPr>
          <w:bCs/>
          <w:sz w:val="24"/>
          <w:szCs w:val="24"/>
        </w:rPr>
        <w:t xml:space="preserve">Prior to the installation of any equipment in the BDF and any of the </w:t>
      </w:r>
      <w:r w:rsidRPr="00250153">
        <w:rPr>
          <w:sz w:val="24"/>
          <w:szCs w:val="24"/>
        </w:rPr>
        <w:t xml:space="preserve">IDFs, the Contractor shall provide floor layout drawings and elevation layout drawings for the BDF and each of the IDFs. These drawings must be pre-approved by UMB CITS before any work is started in these rooms. These drawings must show the proposed locations of all </w:t>
      </w:r>
      <w:r w:rsidRPr="00250153">
        <w:rPr>
          <w:bCs/>
          <w:sz w:val="24"/>
          <w:szCs w:val="24"/>
        </w:rPr>
        <w:t>blue</w:t>
      </w:r>
      <w:r w:rsidRPr="00250153">
        <w:rPr>
          <w:bCs/>
          <w:iCs/>
          <w:sz w:val="24"/>
          <w:szCs w:val="24"/>
        </w:rPr>
        <w:t xml:space="preserve"> backboards for voice</w:t>
      </w:r>
      <w:r w:rsidRPr="00250153">
        <w:rPr>
          <w:sz w:val="24"/>
          <w:szCs w:val="24"/>
        </w:rPr>
        <w:t xml:space="preserve">, </w:t>
      </w:r>
      <w:r w:rsidRPr="00250153">
        <w:rPr>
          <w:bCs/>
          <w:iCs/>
          <w:sz w:val="24"/>
          <w:szCs w:val="24"/>
        </w:rPr>
        <w:t>“66 type”</w:t>
      </w:r>
      <w:r w:rsidRPr="00250153">
        <w:rPr>
          <w:bCs/>
          <w:sz w:val="24"/>
          <w:szCs w:val="24"/>
        </w:rPr>
        <w:t xml:space="preserve"> </w:t>
      </w:r>
      <w:r w:rsidRPr="00250153">
        <w:rPr>
          <w:sz w:val="24"/>
          <w:szCs w:val="24"/>
        </w:rPr>
        <w:t>terminating blocks, distribution panels, wire and equipment racks, security boxes, control boxes, electrical outlets, power supplies, and anything else required for all communications systems which are part of this specification.</w:t>
      </w:r>
    </w:p>
    <w:p w14:paraId="30082E8C"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44EE8AB3" w14:textId="77777777" w:rsidR="00AE13FE" w:rsidRPr="00250153" w:rsidRDefault="00AE13FE" w:rsidP="00F30454">
      <w:pPr>
        <w:widowControl/>
        <w:numPr>
          <w:ilvl w:val="2"/>
          <w:numId w:val="46"/>
        </w:numPr>
        <w:tabs>
          <w:tab w:val="left" w:pos="1440"/>
        </w:tabs>
        <w:ind w:left="1440"/>
        <w:jc w:val="both"/>
        <w:rPr>
          <w:sz w:val="24"/>
          <w:szCs w:val="24"/>
        </w:rPr>
      </w:pPr>
      <w:r w:rsidRPr="00250153">
        <w:rPr>
          <w:bCs/>
          <w:sz w:val="24"/>
          <w:szCs w:val="24"/>
        </w:rPr>
        <w:t>The</w:t>
      </w:r>
      <w:r w:rsidRPr="00250153">
        <w:rPr>
          <w:sz w:val="24"/>
          <w:szCs w:val="24"/>
        </w:rPr>
        <w:t xml:space="preserve"> following should be used as a general guideline for designing BDF/IDFs that house the riser systems:</w:t>
      </w:r>
    </w:p>
    <w:p w14:paraId="0E4BC6B4" w14:textId="77777777" w:rsidR="00AE13FE" w:rsidRPr="00250153" w:rsidRDefault="00AE13FE" w:rsidP="00B625CC">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0C129A6C"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IDFs must be located so that station wire runs from the station outlet to the cross-connect point in the IDF be no longer than </w:t>
      </w:r>
      <w:r w:rsidR="00D772A3" w:rsidRPr="00250153">
        <w:rPr>
          <w:sz w:val="24"/>
          <w:szCs w:val="24"/>
        </w:rPr>
        <w:t>ninety (</w:t>
      </w:r>
      <w:r w:rsidRPr="00250153">
        <w:rPr>
          <w:sz w:val="24"/>
          <w:szCs w:val="24"/>
        </w:rPr>
        <w:t>90</w:t>
      </w:r>
      <w:r w:rsidR="00D772A3" w:rsidRPr="00250153">
        <w:rPr>
          <w:sz w:val="24"/>
          <w:szCs w:val="24"/>
        </w:rPr>
        <w:t>)</w:t>
      </w:r>
      <w:r w:rsidRPr="00250153">
        <w:rPr>
          <w:sz w:val="24"/>
          <w:szCs w:val="24"/>
        </w:rPr>
        <w:t xml:space="preserve"> meters (</w:t>
      </w:r>
      <w:r w:rsidR="00D772A3" w:rsidRPr="00250153">
        <w:rPr>
          <w:sz w:val="24"/>
          <w:szCs w:val="24"/>
        </w:rPr>
        <w:t>two hundred ninety five (</w:t>
      </w:r>
      <w:r w:rsidRPr="00250153">
        <w:rPr>
          <w:sz w:val="24"/>
          <w:szCs w:val="24"/>
        </w:rPr>
        <w:t>295</w:t>
      </w:r>
      <w:r w:rsidR="00D772A3" w:rsidRPr="00250153">
        <w:rPr>
          <w:sz w:val="24"/>
          <w:szCs w:val="24"/>
        </w:rPr>
        <w:t>)</w:t>
      </w:r>
      <w:r w:rsidRPr="00250153">
        <w:rPr>
          <w:sz w:val="24"/>
          <w:szCs w:val="24"/>
        </w:rPr>
        <w:t xml:space="preserve"> feet) of cable distance.</w:t>
      </w:r>
    </w:p>
    <w:p w14:paraId="40BAC919"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58C18FD5"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BDF/IDFs must be single purpose spaces and cannot be shared by other utilities, janitorial storage, etc.</w:t>
      </w:r>
    </w:p>
    <w:p w14:paraId="14B7D0B9"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6ACF03B9"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A minimum of one IDF per floor is required.  IDFs shall be designed such that station outlets are served by the IDF located on the same floor. In some </w:t>
      </w:r>
      <w:r w:rsidRPr="00250153">
        <w:rPr>
          <w:sz w:val="24"/>
          <w:szCs w:val="24"/>
        </w:rPr>
        <w:lastRenderedPageBreak/>
        <w:t>cases, where buildings are small, and the amount of jacks on the floor is low, consolidating 2 or 3 floors of cabling into one IDF may be considered.</w:t>
      </w:r>
    </w:p>
    <w:p w14:paraId="22CECB17"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725206FF"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The placement of IDFs adjacent to building columns and exterior walls may greatly restrict flexibility with regard to the layout of a raceway system and subsequent routing of cables. </w:t>
      </w:r>
    </w:p>
    <w:p w14:paraId="4FE35614"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5F6A1767"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BDF/IDFs should be designed so they are stacked one above the other.</w:t>
      </w:r>
    </w:p>
    <w:p w14:paraId="0410B7F8"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r w:rsidRPr="00250153">
        <w:rPr>
          <w:sz w:val="24"/>
          <w:szCs w:val="24"/>
        </w:rPr>
        <w:t xml:space="preserve"> </w:t>
      </w:r>
    </w:p>
    <w:p w14:paraId="106E47A4"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A minimum of three</w:t>
      </w:r>
      <w:r w:rsidR="00D772A3" w:rsidRPr="00250153">
        <w:rPr>
          <w:sz w:val="24"/>
          <w:szCs w:val="24"/>
        </w:rPr>
        <w:t xml:space="preserve"> (3), four</w:t>
      </w:r>
      <w:r w:rsidRPr="00250153">
        <w:rPr>
          <w:sz w:val="24"/>
          <w:szCs w:val="24"/>
        </w:rPr>
        <w:t xml:space="preserve"> </w:t>
      </w:r>
      <w:r w:rsidR="00D772A3" w:rsidRPr="00250153">
        <w:rPr>
          <w:sz w:val="24"/>
          <w:szCs w:val="24"/>
        </w:rPr>
        <w:t>(</w:t>
      </w:r>
      <w:r w:rsidRPr="00250153">
        <w:rPr>
          <w:sz w:val="24"/>
          <w:szCs w:val="24"/>
        </w:rPr>
        <w:t>4</w:t>
      </w:r>
      <w:r w:rsidR="00D772A3" w:rsidRPr="00250153">
        <w:rPr>
          <w:sz w:val="24"/>
          <w:szCs w:val="24"/>
        </w:rPr>
        <w:t>)</w:t>
      </w:r>
      <w:r w:rsidRPr="00250153">
        <w:rPr>
          <w:sz w:val="24"/>
          <w:szCs w:val="24"/>
        </w:rPr>
        <w:t xml:space="preserve"> inch riser conduits will connect the IDFs.  These conduits must be threaded and capped at both ends.  Conduit penetrating the ceiling should extend only far enough below the ceiling to permit installation of a bushing and cap.  Conduit penetrating the floor should extend a minimum of </w:t>
      </w:r>
      <w:r w:rsidR="00D772A3" w:rsidRPr="00250153">
        <w:rPr>
          <w:sz w:val="24"/>
          <w:szCs w:val="24"/>
        </w:rPr>
        <w:t>one (</w:t>
      </w:r>
      <w:r w:rsidRPr="00250153">
        <w:rPr>
          <w:sz w:val="24"/>
          <w:szCs w:val="24"/>
        </w:rPr>
        <w:t>1</w:t>
      </w:r>
      <w:r w:rsidR="00D772A3" w:rsidRPr="00250153">
        <w:rPr>
          <w:sz w:val="24"/>
          <w:szCs w:val="24"/>
        </w:rPr>
        <w:t>)</w:t>
      </w:r>
      <w:r w:rsidRPr="00250153">
        <w:rPr>
          <w:sz w:val="24"/>
          <w:szCs w:val="24"/>
        </w:rPr>
        <w:t xml:space="preserve"> inch AFF, and a maximum of </w:t>
      </w:r>
      <w:r w:rsidR="00D772A3" w:rsidRPr="00250153">
        <w:rPr>
          <w:sz w:val="24"/>
          <w:szCs w:val="24"/>
        </w:rPr>
        <w:t>three (</w:t>
      </w:r>
      <w:r w:rsidRPr="00250153">
        <w:rPr>
          <w:sz w:val="24"/>
          <w:szCs w:val="24"/>
        </w:rPr>
        <w:t>3</w:t>
      </w:r>
      <w:r w:rsidR="00D772A3" w:rsidRPr="00250153">
        <w:rPr>
          <w:sz w:val="24"/>
          <w:szCs w:val="24"/>
        </w:rPr>
        <w:t>)</w:t>
      </w:r>
      <w:r w:rsidRPr="00250153">
        <w:rPr>
          <w:sz w:val="24"/>
          <w:szCs w:val="24"/>
        </w:rPr>
        <w:t xml:space="preserve"> inches AFF.  All such conduits should be a maximum of </w:t>
      </w:r>
      <w:r w:rsidR="00D772A3" w:rsidRPr="00250153">
        <w:rPr>
          <w:sz w:val="24"/>
          <w:szCs w:val="24"/>
        </w:rPr>
        <w:t>two (</w:t>
      </w:r>
      <w:r w:rsidRPr="00250153">
        <w:rPr>
          <w:sz w:val="24"/>
          <w:szCs w:val="24"/>
        </w:rPr>
        <w:t>2</w:t>
      </w:r>
      <w:r w:rsidR="00D772A3" w:rsidRPr="00250153">
        <w:rPr>
          <w:sz w:val="24"/>
          <w:szCs w:val="24"/>
        </w:rPr>
        <w:t>)</w:t>
      </w:r>
      <w:r w:rsidRPr="00250153">
        <w:rPr>
          <w:sz w:val="24"/>
          <w:szCs w:val="24"/>
        </w:rPr>
        <w:t xml:space="preserve"> inches from the finished plywood wall.</w:t>
      </w:r>
    </w:p>
    <w:p w14:paraId="71BF07F0"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48A06637"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An AWG #6 solid ground wire will be installed in the vertical riser from the basement to the top floor for the </w:t>
      </w:r>
      <w:proofErr w:type="spellStart"/>
      <w:r w:rsidRPr="00250153">
        <w:rPr>
          <w:sz w:val="24"/>
          <w:szCs w:val="24"/>
        </w:rPr>
        <w:t>telecomm</w:t>
      </w:r>
      <w:proofErr w:type="spellEnd"/>
      <w:r w:rsidRPr="00250153">
        <w:rPr>
          <w:sz w:val="24"/>
          <w:szCs w:val="24"/>
        </w:rPr>
        <w:t xml:space="preserve"> grounding system.  This ground shall be attached to the building's approved grounding point used for the building electrical service.  </w:t>
      </w:r>
    </w:p>
    <w:p w14:paraId="4C7E38B3"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21521A5F"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A walk-in IDF of a minimum of </w:t>
      </w:r>
      <w:r w:rsidR="00D772A3" w:rsidRPr="00250153">
        <w:rPr>
          <w:sz w:val="24"/>
          <w:szCs w:val="24"/>
        </w:rPr>
        <w:t>eight (</w:t>
      </w:r>
      <w:r w:rsidRPr="00250153">
        <w:rPr>
          <w:sz w:val="24"/>
          <w:szCs w:val="24"/>
        </w:rPr>
        <w:t>8</w:t>
      </w:r>
      <w:r w:rsidR="00D772A3" w:rsidRPr="00250153">
        <w:rPr>
          <w:sz w:val="24"/>
          <w:szCs w:val="24"/>
        </w:rPr>
        <w:t>)</w:t>
      </w:r>
      <w:r w:rsidRPr="00250153">
        <w:rPr>
          <w:sz w:val="24"/>
          <w:szCs w:val="24"/>
        </w:rPr>
        <w:t xml:space="preserve"> feet by </w:t>
      </w:r>
      <w:r w:rsidR="00D772A3" w:rsidRPr="00250153">
        <w:rPr>
          <w:sz w:val="24"/>
          <w:szCs w:val="24"/>
        </w:rPr>
        <w:t>ten (</w:t>
      </w:r>
      <w:r w:rsidRPr="00250153">
        <w:rPr>
          <w:sz w:val="24"/>
          <w:szCs w:val="24"/>
        </w:rPr>
        <w:t>10</w:t>
      </w:r>
      <w:r w:rsidR="00D772A3" w:rsidRPr="00250153">
        <w:rPr>
          <w:sz w:val="24"/>
          <w:szCs w:val="24"/>
        </w:rPr>
        <w:t>)</w:t>
      </w:r>
      <w:r w:rsidRPr="00250153">
        <w:rPr>
          <w:sz w:val="24"/>
          <w:szCs w:val="24"/>
        </w:rPr>
        <w:t xml:space="preserve"> feet is preferred. A single </w:t>
      </w:r>
      <w:r w:rsidR="00D772A3" w:rsidRPr="00250153">
        <w:rPr>
          <w:sz w:val="24"/>
          <w:szCs w:val="24"/>
        </w:rPr>
        <w:t>three (</w:t>
      </w:r>
      <w:r w:rsidRPr="00250153">
        <w:rPr>
          <w:sz w:val="24"/>
          <w:szCs w:val="24"/>
        </w:rPr>
        <w:t>3</w:t>
      </w:r>
      <w:r w:rsidR="00D772A3" w:rsidRPr="00250153">
        <w:rPr>
          <w:sz w:val="24"/>
          <w:szCs w:val="24"/>
        </w:rPr>
        <w:t>)</w:t>
      </w:r>
      <w:r w:rsidRPr="00250153">
        <w:rPr>
          <w:sz w:val="24"/>
          <w:szCs w:val="24"/>
        </w:rPr>
        <w:t xml:space="preserve"> foot solid door shall be provided and mounted to swing outside the room.  This space should be accessible from a corridor.  </w:t>
      </w:r>
    </w:p>
    <w:p w14:paraId="65CA8534"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2564FBCD"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Where a shallow IDF is the only available alternative, it shall not be less than </w:t>
      </w:r>
      <w:r w:rsidR="00D772A3" w:rsidRPr="00250153">
        <w:rPr>
          <w:sz w:val="24"/>
          <w:szCs w:val="24"/>
        </w:rPr>
        <w:t xml:space="preserve">three (3) </w:t>
      </w:r>
      <w:r w:rsidRPr="00250153">
        <w:rPr>
          <w:sz w:val="24"/>
          <w:szCs w:val="24"/>
        </w:rPr>
        <w:t xml:space="preserve">feet by </w:t>
      </w:r>
      <w:r w:rsidR="00D772A3" w:rsidRPr="00250153">
        <w:rPr>
          <w:sz w:val="24"/>
          <w:szCs w:val="24"/>
        </w:rPr>
        <w:t xml:space="preserve">eight (8) feet. </w:t>
      </w:r>
      <w:r w:rsidRPr="00250153">
        <w:rPr>
          <w:sz w:val="24"/>
          <w:szCs w:val="24"/>
        </w:rPr>
        <w:t>This type room should be equipped with two</w:t>
      </w:r>
      <w:r w:rsidR="00D772A3" w:rsidRPr="00250153">
        <w:rPr>
          <w:sz w:val="24"/>
          <w:szCs w:val="24"/>
        </w:rPr>
        <w:t xml:space="preserve"> (2), three</w:t>
      </w:r>
      <w:r w:rsidRPr="00250153">
        <w:rPr>
          <w:sz w:val="24"/>
          <w:szCs w:val="24"/>
        </w:rPr>
        <w:t xml:space="preserve"> </w:t>
      </w:r>
      <w:r w:rsidR="00D772A3" w:rsidRPr="00250153">
        <w:rPr>
          <w:sz w:val="24"/>
          <w:szCs w:val="24"/>
        </w:rPr>
        <w:t>(</w:t>
      </w:r>
      <w:r w:rsidRPr="00250153">
        <w:rPr>
          <w:sz w:val="24"/>
          <w:szCs w:val="24"/>
        </w:rPr>
        <w:t>3</w:t>
      </w:r>
      <w:r w:rsidR="00D772A3" w:rsidRPr="00250153">
        <w:rPr>
          <w:sz w:val="24"/>
          <w:szCs w:val="24"/>
        </w:rPr>
        <w:t>)</w:t>
      </w:r>
      <w:r w:rsidRPr="00250153">
        <w:rPr>
          <w:sz w:val="24"/>
          <w:szCs w:val="24"/>
        </w:rPr>
        <w:t xml:space="preserve"> foot doors hinged to swing outside the room.</w:t>
      </w:r>
      <w:r w:rsidR="00D772A3" w:rsidRPr="00250153">
        <w:rPr>
          <w:sz w:val="24"/>
          <w:szCs w:val="24"/>
        </w:rPr>
        <w:t xml:space="preserve"> </w:t>
      </w:r>
    </w:p>
    <w:p w14:paraId="2E1CAE22"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r w:rsidRPr="00250153">
        <w:rPr>
          <w:sz w:val="24"/>
          <w:szCs w:val="24"/>
        </w:rPr>
        <w:t xml:space="preserve"> </w:t>
      </w:r>
    </w:p>
    <w:p w14:paraId="1D510CD8"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All walls, ceilings and floors must be made non-porous with paint or sealant to minimize dust.</w:t>
      </w:r>
    </w:p>
    <w:p w14:paraId="496680AD"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720"/>
        <w:jc w:val="both"/>
        <w:rPr>
          <w:sz w:val="24"/>
          <w:szCs w:val="24"/>
        </w:rPr>
      </w:pPr>
    </w:p>
    <w:p w14:paraId="7C634E40"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The BDF/IDF walls shall be lined with </w:t>
      </w:r>
      <w:r w:rsidR="00D772A3" w:rsidRPr="00250153">
        <w:rPr>
          <w:sz w:val="24"/>
          <w:szCs w:val="24"/>
        </w:rPr>
        <w:t>eight (8)</w:t>
      </w:r>
      <w:r w:rsidRPr="00250153">
        <w:rPr>
          <w:sz w:val="24"/>
          <w:szCs w:val="24"/>
        </w:rPr>
        <w:t xml:space="preserve"> foot high, </w:t>
      </w:r>
      <w:r w:rsidR="00D772A3" w:rsidRPr="00250153">
        <w:rPr>
          <w:sz w:val="24"/>
          <w:szCs w:val="24"/>
        </w:rPr>
        <w:t xml:space="preserve">three quarter (3/4) </w:t>
      </w:r>
      <w:r w:rsidRPr="00250153">
        <w:rPr>
          <w:sz w:val="24"/>
          <w:szCs w:val="24"/>
        </w:rPr>
        <w:t xml:space="preserve">inch fire treated plywood mounted </w:t>
      </w:r>
      <w:r w:rsidR="00D772A3" w:rsidRPr="00250153">
        <w:rPr>
          <w:sz w:val="24"/>
          <w:szCs w:val="24"/>
        </w:rPr>
        <w:t>six (</w:t>
      </w:r>
      <w:r w:rsidRPr="00250153">
        <w:rPr>
          <w:sz w:val="24"/>
          <w:szCs w:val="24"/>
        </w:rPr>
        <w:t>6</w:t>
      </w:r>
      <w:r w:rsidR="00D772A3" w:rsidRPr="00250153">
        <w:rPr>
          <w:sz w:val="24"/>
          <w:szCs w:val="24"/>
        </w:rPr>
        <w:t>)</w:t>
      </w:r>
      <w:r w:rsidRPr="00250153">
        <w:rPr>
          <w:sz w:val="24"/>
          <w:szCs w:val="24"/>
        </w:rPr>
        <w:t xml:space="preserve"> inches AFF.  Anchors for plywood panels shall be sufficient to support equipment apparatus.  </w:t>
      </w:r>
    </w:p>
    <w:p w14:paraId="08BDF28D"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7A0EC417"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Minimum ceiling height for BDF/IDF is </w:t>
      </w:r>
      <w:r w:rsidR="00D772A3" w:rsidRPr="00250153">
        <w:rPr>
          <w:sz w:val="24"/>
          <w:szCs w:val="24"/>
        </w:rPr>
        <w:t xml:space="preserve">eight (8) </w:t>
      </w:r>
      <w:r w:rsidRPr="00250153">
        <w:rPr>
          <w:sz w:val="24"/>
          <w:szCs w:val="24"/>
        </w:rPr>
        <w:t xml:space="preserve">feet </w:t>
      </w:r>
      <w:r w:rsidR="00D772A3" w:rsidRPr="00250153">
        <w:rPr>
          <w:sz w:val="24"/>
          <w:szCs w:val="24"/>
        </w:rPr>
        <w:t>six (</w:t>
      </w:r>
      <w:r w:rsidRPr="00250153">
        <w:rPr>
          <w:sz w:val="24"/>
          <w:szCs w:val="24"/>
        </w:rPr>
        <w:t>6</w:t>
      </w:r>
      <w:r w:rsidR="00D772A3" w:rsidRPr="00250153">
        <w:rPr>
          <w:sz w:val="24"/>
          <w:szCs w:val="24"/>
        </w:rPr>
        <w:t>)</w:t>
      </w:r>
      <w:r w:rsidRPr="00250153">
        <w:rPr>
          <w:sz w:val="24"/>
          <w:szCs w:val="24"/>
        </w:rPr>
        <w:t xml:space="preserve"> inches.  Dropped ceilings shall not be used within the BDF/IDF.</w:t>
      </w:r>
      <w:r w:rsidR="00D772A3" w:rsidRPr="00250153">
        <w:rPr>
          <w:sz w:val="24"/>
          <w:szCs w:val="24"/>
        </w:rPr>
        <w:t xml:space="preserve"> </w:t>
      </w:r>
    </w:p>
    <w:p w14:paraId="2385A164"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588D36B1"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All BDF/IDF shall be equipped with a minimum of four dedicated non-</w:t>
      </w:r>
      <w:r w:rsidRPr="00D67C3E">
        <w:rPr>
          <w:sz w:val="24"/>
          <w:szCs w:val="24"/>
          <w:u w:val="single"/>
        </w:rPr>
        <w:t>switched receptacle</w:t>
      </w:r>
      <w:r w:rsidR="00BF119E" w:rsidRPr="00D67C3E">
        <w:rPr>
          <w:sz w:val="24"/>
          <w:szCs w:val="24"/>
          <w:u w:val="single"/>
        </w:rPr>
        <w:t>s</w:t>
      </w:r>
      <w:r w:rsidR="00BF119E">
        <w:rPr>
          <w:sz w:val="24"/>
          <w:szCs w:val="24"/>
        </w:rPr>
        <w:t xml:space="preserve">. </w:t>
      </w:r>
      <w:r w:rsidR="00BF119E" w:rsidRPr="00D67C3E">
        <w:rPr>
          <w:sz w:val="24"/>
          <w:szCs w:val="24"/>
          <w:u w:val="single"/>
        </w:rPr>
        <w:t>This will be dependent on the</w:t>
      </w:r>
      <w:r w:rsidR="00BF119E" w:rsidRPr="00D67C3E">
        <w:rPr>
          <w:sz w:val="24"/>
          <w:szCs w:val="24"/>
        </w:rPr>
        <w:t xml:space="preserve"> </w:t>
      </w:r>
      <w:r w:rsidR="00BF119E" w:rsidRPr="00D67C3E">
        <w:rPr>
          <w:sz w:val="24"/>
          <w:szCs w:val="24"/>
          <w:u w:val="single"/>
        </w:rPr>
        <w:t>equipment to be installed</w:t>
      </w:r>
      <w:r w:rsidRPr="00D67C3E">
        <w:rPr>
          <w:sz w:val="24"/>
          <w:szCs w:val="24"/>
        </w:rPr>
        <w:t>.</w:t>
      </w:r>
      <w:r w:rsidRPr="00250153">
        <w:rPr>
          <w:sz w:val="24"/>
          <w:szCs w:val="24"/>
        </w:rPr>
        <w:t xml:space="preserve"> These must be connected to emergency power sources</w:t>
      </w:r>
      <w:r w:rsidR="00BF119E">
        <w:rPr>
          <w:sz w:val="24"/>
          <w:szCs w:val="24"/>
        </w:rPr>
        <w:t xml:space="preserve">. </w:t>
      </w:r>
      <w:r w:rsidRPr="00250153">
        <w:rPr>
          <w:sz w:val="24"/>
          <w:szCs w:val="24"/>
        </w:rPr>
        <w:t>In addition there shall be at least one</w:t>
      </w:r>
      <w:r w:rsidR="00D772A3" w:rsidRPr="00250153">
        <w:rPr>
          <w:sz w:val="24"/>
          <w:szCs w:val="24"/>
        </w:rPr>
        <w:t xml:space="preserve"> (1)</w:t>
      </w:r>
      <w:r w:rsidRPr="00250153">
        <w:rPr>
          <w:sz w:val="24"/>
          <w:szCs w:val="24"/>
        </w:rPr>
        <w:t xml:space="preserve"> “convenience” outlet installed in the room which does not have to be on emergency power.</w:t>
      </w:r>
    </w:p>
    <w:p w14:paraId="3C781B70"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r w:rsidRPr="00250153">
        <w:rPr>
          <w:sz w:val="24"/>
          <w:szCs w:val="24"/>
        </w:rPr>
        <w:lastRenderedPageBreak/>
        <w:tab/>
      </w:r>
    </w:p>
    <w:p w14:paraId="66C16A2E"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All BDF/IDF shall be equipped with Quad NEMA 5-20 Emergency Power Receptacles mounted in the center of each wall at a height of </w:t>
      </w:r>
      <w:r w:rsidR="00D772A3" w:rsidRPr="00250153">
        <w:rPr>
          <w:sz w:val="24"/>
          <w:szCs w:val="24"/>
        </w:rPr>
        <w:t>eighteen (</w:t>
      </w:r>
      <w:r w:rsidRPr="00250153">
        <w:rPr>
          <w:sz w:val="24"/>
          <w:szCs w:val="24"/>
        </w:rPr>
        <w:t>18</w:t>
      </w:r>
      <w:r w:rsidR="00D772A3" w:rsidRPr="00250153">
        <w:rPr>
          <w:sz w:val="24"/>
          <w:szCs w:val="24"/>
        </w:rPr>
        <w:t>)</w:t>
      </w:r>
      <w:r w:rsidRPr="00250153">
        <w:rPr>
          <w:sz w:val="24"/>
          <w:szCs w:val="24"/>
        </w:rPr>
        <w:t xml:space="preserve"> inches AFF, </w:t>
      </w:r>
      <w:r w:rsidR="00D772A3" w:rsidRPr="00250153">
        <w:rPr>
          <w:sz w:val="24"/>
          <w:szCs w:val="24"/>
        </w:rPr>
        <w:t>ninety six (</w:t>
      </w:r>
      <w:r w:rsidRPr="00250153">
        <w:rPr>
          <w:sz w:val="24"/>
          <w:szCs w:val="24"/>
        </w:rPr>
        <w:t>96</w:t>
      </w:r>
      <w:r w:rsidR="00D772A3" w:rsidRPr="00250153">
        <w:rPr>
          <w:sz w:val="24"/>
          <w:szCs w:val="24"/>
        </w:rPr>
        <w:t>)</w:t>
      </w:r>
      <w:r w:rsidRPr="00250153">
        <w:rPr>
          <w:sz w:val="24"/>
          <w:szCs w:val="24"/>
        </w:rPr>
        <w:t xml:space="preserve"> inches AFF, or on the equipment rack whichever is deemed suitable for the specific project by UMB CITS. These should be shown on floor layout and elevation drawings.</w:t>
      </w:r>
    </w:p>
    <w:p w14:paraId="25136664"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r w:rsidRPr="00250153">
        <w:rPr>
          <w:sz w:val="24"/>
          <w:szCs w:val="24"/>
        </w:rPr>
        <w:tab/>
      </w:r>
    </w:p>
    <w:p w14:paraId="744BD195"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The cross-connect hardware should be connected to the </w:t>
      </w:r>
      <w:proofErr w:type="spellStart"/>
      <w:r w:rsidRPr="00250153">
        <w:rPr>
          <w:sz w:val="24"/>
          <w:szCs w:val="24"/>
        </w:rPr>
        <w:t>telecomm</w:t>
      </w:r>
      <w:proofErr w:type="spellEnd"/>
      <w:r w:rsidRPr="00250153">
        <w:rPr>
          <w:sz w:val="24"/>
          <w:szCs w:val="24"/>
        </w:rPr>
        <w:t xml:space="preserve"> grounding system installed in the vertical riser from the basement to the top floor. </w:t>
      </w:r>
    </w:p>
    <w:p w14:paraId="1BB4375E" w14:textId="77777777" w:rsidR="00AE13FE" w:rsidRPr="00250153" w:rsidRDefault="00AE13FE" w:rsidP="00B625CC">
      <w:pPr>
        <w:keepNext/>
        <w:keepLines/>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r w:rsidRPr="00250153">
        <w:rPr>
          <w:sz w:val="24"/>
          <w:szCs w:val="24"/>
        </w:rPr>
        <w:t xml:space="preserve"> </w:t>
      </w:r>
    </w:p>
    <w:p w14:paraId="6BBCDCE6"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A minimum of one fluorescent light fixture will be required. It shall be located to provide adequate lighting providing a minimum of at least 50-foot candles, measured at </w:t>
      </w:r>
      <w:r w:rsidR="00D772A3" w:rsidRPr="00250153">
        <w:rPr>
          <w:sz w:val="24"/>
          <w:szCs w:val="24"/>
        </w:rPr>
        <w:t>three (</w:t>
      </w:r>
      <w:r w:rsidRPr="00250153">
        <w:rPr>
          <w:sz w:val="24"/>
          <w:szCs w:val="24"/>
        </w:rPr>
        <w:t>3</w:t>
      </w:r>
      <w:r w:rsidR="00D772A3" w:rsidRPr="00250153">
        <w:rPr>
          <w:sz w:val="24"/>
          <w:szCs w:val="24"/>
        </w:rPr>
        <w:t>)</w:t>
      </w:r>
      <w:r w:rsidRPr="00250153">
        <w:rPr>
          <w:sz w:val="24"/>
          <w:szCs w:val="24"/>
        </w:rPr>
        <w:t xml:space="preserve"> feet AFF, with a standard wall switch located near the door. For EMI protection, mount lights no closer than </w:t>
      </w:r>
      <w:r w:rsidR="00D772A3" w:rsidRPr="00250153">
        <w:rPr>
          <w:sz w:val="24"/>
          <w:szCs w:val="24"/>
        </w:rPr>
        <w:t>twelve (</w:t>
      </w:r>
      <w:r w:rsidRPr="00250153">
        <w:rPr>
          <w:sz w:val="24"/>
          <w:szCs w:val="24"/>
        </w:rPr>
        <w:t>12</w:t>
      </w:r>
      <w:r w:rsidR="00D772A3" w:rsidRPr="00250153">
        <w:rPr>
          <w:sz w:val="24"/>
          <w:szCs w:val="24"/>
        </w:rPr>
        <w:t>)</w:t>
      </w:r>
      <w:r w:rsidRPr="00250153">
        <w:rPr>
          <w:sz w:val="24"/>
          <w:szCs w:val="24"/>
        </w:rPr>
        <w:t xml:space="preserve"> inches from cable sleeves, cable trays, and patch panels</w:t>
      </w:r>
      <w:r w:rsidRPr="00250153">
        <w:rPr>
          <w:b/>
          <w:bCs/>
          <w:iCs/>
          <w:sz w:val="24"/>
          <w:szCs w:val="24"/>
        </w:rPr>
        <w:t>.</w:t>
      </w:r>
    </w:p>
    <w:p w14:paraId="477355E5"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2EB3133A"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Plumbing lines (water, soil or steam) may not pass through the BDF or IDF.  Integrity of fire separations shall be maintained in all cases. Rest rooms or janitor closets may not be placed above BDF or IDFs.</w:t>
      </w:r>
    </w:p>
    <w:p w14:paraId="26F5542A"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2CAA9CA9"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Sleeves or conduit entering these spaces from telephone outlets shall penetrate the IDF walls at a height above the plywood panels and extend only far enough to install bushings.</w:t>
      </w:r>
    </w:p>
    <w:p w14:paraId="2848CB39"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0BA91CA8" w14:textId="77777777" w:rsidR="00AE13FE"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BDF/IDF environments must be capable of being maintained at a temperature of no less than 50</w:t>
      </w:r>
      <w:r w:rsidRPr="00250153">
        <w:rPr>
          <w:sz w:val="24"/>
          <w:szCs w:val="24"/>
          <w:vertAlign w:val="superscript"/>
        </w:rPr>
        <w:t>0</w:t>
      </w:r>
      <w:r w:rsidRPr="00250153">
        <w:rPr>
          <w:sz w:val="24"/>
          <w:szCs w:val="24"/>
        </w:rPr>
        <w:t>F and no greater than 75</w:t>
      </w:r>
      <w:r w:rsidRPr="00250153">
        <w:rPr>
          <w:sz w:val="24"/>
          <w:szCs w:val="24"/>
          <w:vertAlign w:val="superscript"/>
        </w:rPr>
        <w:t>0</w:t>
      </w:r>
      <w:r w:rsidRPr="00250153">
        <w:rPr>
          <w:sz w:val="24"/>
          <w:szCs w:val="24"/>
        </w:rPr>
        <w:t>F</w:t>
      </w:r>
      <w:r w:rsidRPr="00250153">
        <w:rPr>
          <w:sz w:val="24"/>
          <w:szCs w:val="24"/>
          <w:vertAlign w:val="superscript"/>
        </w:rPr>
        <w:t xml:space="preserve"> </w:t>
      </w:r>
      <w:r w:rsidRPr="00250153">
        <w:rPr>
          <w:sz w:val="24"/>
          <w:szCs w:val="24"/>
        </w:rPr>
        <w:t xml:space="preserve">Fahrenheit.  BDF/IDFs should be well ventilated and able to maintain a humidity of less than 55% (non-condensing).  A positive pressure shall be maintained with a minimum of one air change per hour.  When active devices are present, a sufficient number of air changes should be provided to dissipate the heat.  HVAC should be continuous, </w:t>
      </w:r>
      <w:r w:rsidR="00D772A3" w:rsidRPr="00250153">
        <w:rPr>
          <w:sz w:val="24"/>
          <w:szCs w:val="24"/>
        </w:rPr>
        <w:t>twenty four (</w:t>
      </w:r>
      <w:r w:rsidRPr="00250153">
        <w:rPr>
          <w:sz w:val="24"/>
          <w:szCs w:val="24"/>
        </w:rPr>
        <w:t>24</w:t>
      </w:r>
      <w:r w:rsidR="00D772A3" w:rsidRPr="00250153">
        <w:rPr>
          <w:sz w:val="24"/>
          <w:szCs w:val="24"/>
        </w:rPr>
        <w:t>)</w:t>
      </w:r>
      <w:r w:rsidRPr="00250153">
        <w:rPr>
          <w:sz w:val="24"/>
          <w:szCs w:val="24"/>
        </w:rPr>
        <w:t xml:space="preserve"> hours a day, </w:t>
      </w:r>
      <w:r w:rsidR="00D772A3" w:rsidRPr="00250153">
        <w:rPr>
          <w:sz w:val="24"/>
          <w:szCs w:val="24"/>
        </w:rPr>
        <w:t>seven (</w:t>
      </w:r>
      <w:r w:rsidRPr="00250153">
        <w:rPr>
          <w:sz w:val="24"/>
          <w:szCs w:val="24"/>
        </w:rPr>
        <w:t>7</w:t>
      </w:r>
      <w:r w:rsidR="00D772A3" w:rsidRPr="00250153">
        <w:rPr>
          <w:sz w:val="24"/>
          <w:szCs w:val="24"/>
        </w:rPr>
        <w:t>)</w:t>
      </w:r>
      <w:r w:rsidRPr="00250153">
        <w:rPr>
          <w:sz w:val="24"/>
          <w:szCs w:val="24"/>
        </w:rPr>
        <w:t xml:space="preserve"> days a week, and </w:t>
      </w:r>
      <w:r w:rsidR="00D772A3" w:rsidRPr="00250153">
        <w:rPr>
          <w:sz w:val="24"/>
          <w:szCs w:val="24"/>
        </w:rPr>
        <w:t>three hundred sixty five (</w:t>
      </w:r>
      <w:r w:rsidRPr="00250153">
        <w:rPr>
          <w:sz w:val="24"/>
          <w:szCs w:val="24"/>
        </w:rPr>
        <w:t>365</w:t>
      </w:r>
      <w:r w:rsidR="00D772A3" w:rsidRPr="00250153">
        <w:rPr>
          <w:sz w:val="24"/>
          <w:szCs w:val="24"/>
        </w:rPr>
        <w:t>)</w:t>
      </w:r>
      <w:r w:rsidRPr="00250153">
        <w:rPr>
          <w:sz w:val="24"/>
          <w:szCs w:val="24"/>
        </w:rPr>
        <w:t xml:space="preserve"> days a year.</w:t>
      </w:r>
    </w:p>
    <w:p w14:paraId="71BD0F6D" w14:textId="77777777" w:rsidR="00AE13FE" w:rsidRPr="00250153" w:rsidRDefault="00AE13FE" w:rsidP="00B625CC">
      <w:pPr>
        <w:keepNext/>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720"/>
        <w:jc w:val="both"/>
        <w:rPr>
          <w:sz w:val="24"/>
          <w:szCs w:val="24"/>
        </w:rPr>
      </w:pPr>
    </w:p>
    <w:p w14:paraId="7D05C3DA" w14:textId="77777777" w:rsidR="00CD4E4B" w:rsidRPr="00250153" w:rsidRDefault="00AE13FE" w:rsidP="00F30454">
      <w:pPr>
        <w:widowControl/>
        <w:numPr>
          <w:ilvl w:val="3"/>
          <w:numId w:val="48"/>
        </w:numPr>
        <w:tabs>
          <w:tab w:val="clear" w:pos="1800"/>
          <w:tab w:val="num" w:pos="2160"/>
        </w:tabs>
        <w:ind w:left="2160" w:hanging="720"/>
        <w:jc w:val="both"/>
        <w:rPr>
          <w:sz w:val="24"/>
          <w:szCs w:val="24"/>
        </w:rPr>
      </w:pPr>
      <w:r w:rsidRPr="00250153">
        <w:rPr>
          <w:sz w:val="24"/>
          <w:szCs w:val="24"/>
        </w:rPr>
        <w:t xml:space="preserve">Each IDF and BDF must contain at least 1 standard equipment rack and </w:t>
      </w:r>
      <w:r w:rsidR="00D772A3" w:rsidRPr="00250153">
        <w:rPr>
          <w:sz w:val="24"/>
          <w:szCs w:val="24"/>
        </w:rPr>
        <w:t>one (</w:t>
      </w:r>
      <w:r w:rsidRPr="00250153">
        <w:rPr>
          <w:sz w:val="24"/>
          <w:szCs w:val="24"/>
        </w:rPr>
        <w:t>1</w:t>
      </w:r>
      <w:r w:rsidR="00D772A3" w:rsidRPr="00250153">
        <w:rPr>
          <w:sz w:val="24"/>
          <w:szCs w:val="24"/>
        </w:rPr>
        <w:t xml:space="preserve">), four (4) </w:t>
      </w:r>
      <w:r w:rsidRPr="00250153">
        <w:rPr>
          <w:sz w:val="24"/>
          <w:szCs w:val="24"/>
        </w:rPr>
        <w:t xml:space="preserve">post server rack. </w:t>
      </w:r>
    </w:p>
    <w:p w14:paraId="61377AC1" w14:textId="77777777" w:rsidR="00CD4E4B" w:rsidRPr="00250153" w:rsidRDefault="00CD4E4B" w:rsidP="00B625CC">
      <w:pPr>
        <w:widowControl/>
        <w:jc w:val="both"/>
        <w:rPr>
          <w:sz w:val="24"/>
          <w:szCs w:val="24"/>
        </w:rPr>
      </w:pPr>
    </w:p>
    <w:p w14:paraId="286D21FF" w14:textId="77777777" w:rsidR="00CD4E4B" w:rsidRPr="00250153" w:rsidRDefault="00CD4E4B" w:rsidP="00B625CC">
      <w:pPr>
        <w:widowControl/>
        <w:numPr>
          <w:ilvl w:val="0"/>
          <w:numId w:val="8"/>
        </w:numPr>
        <w:tabs>
          <w:tab w:val="left" w:pos="-1440"/>
          <w:tab w:val="left" w:pos="-720"/>
        </w:tabs>
        <w:jc w:val="both"/>
        <w:rPr>
          <w:sz w:val="24"/>
          <w:szCs w:val="24"/>
        </w:rPr>
      </w:pPr>
      <w:r w:rsidRPr="00250153">
        <w:rPr>
          <w:sz w:val="24"/>
          <w:szCs w:val="24"/>
        </w:rPr>
        <w:t>RISER CABLE:</w:t>
      </w:r>
    </w:p>
    <w:p w14:paraId="7DBDEBFB" w14:textId="77777777" w:rsidR="00CD4E4B" w:rsidRPr="00250153" w:rsidRDefault="00CD4E4B" w:rsidP="00B625CC">
      <w:pPr>
        <w:keepNext/>
        <w:keepLines/>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40"/>
        <w:jc w:val="both"/>
        <w:rPr>
          <w:sz w:val="24"/>
          <w:szCs w:val="24"/>
        </w:rPr>
      </w:pPr>
    </w:p>
    <w:p w14:paraId="7A12ECCC" w14:textId="77777777" w:rsidR="00CD4E4B" w:rsidRPr="00250153" w:rsidRDefault="00F163F9" w:rsidP="00437CA2">
      <w:pPr>
        <w:widowControl/>
        <w:numPr>
          <w:ilvl w:val="1"/>
          <w:numId w:val="8"/>
        </w:numPr>
        <w:ind w:left="720" w:hanging="450"/>
        <w:jc w:val="both"/>
        <w:rPr>
          <w:sz w:val="24"/>
          <w:szCs w:val="24"/>
        </w:rPr>
      </w:pPr>
      <w:r w:rsidRPr="00250153">
        <w:rPr>
          <w:sz w:val="24"/>
          <w:szCs w:val="24"/>
        </w:rPr>
        <w:t>General</w:t>
      </w:r>
      <w:r w:rsidR="00EC6A70" w:rsidRPr="00250153">
        <w:rPr>
          <w:sz w:val="24"/>
          <w:szCs w:val="24"/>
        </w:rPr>
        <w:t xml:space="preserve">: </w:t>
      </w:r>
    </w:p>
    <w:p w14:paraId="43134E9D" w14:textId="77777777" w:rsidR="00CD4E4B" w:rsidRPr="00250153" w:rsidRDefault="00CD4E4B" w:rsidP="00B625CC">
      <w:pPr>
        <w:keepNext/>
        <w:keepLines/>
        <w:widowControl/>
        <w:tabs>
          <w:tab w:val="left" w:pos="-1440"/>
          <w:tab w:val="left" w:pos="-720"/>
          <w:tab w:val="left" w:pos="0"/>
          <w:tab w:val="left" w:pos="1440"/>
          <w:tab w:val="left" w:pos="2880"/>
          <w:tab w:val="left" w:pos="3060"/>
          <w:tab w:val="left" w:pos="3600"/>
          <w:tab w:val="left" w:pos="4320"/>
          <w:tab w:val="left" w:pos="5040"/>
          <w:tab w:val="left" w:pos="5760"/>
          <w:tab w:val="left" w:pos="6480"/>
          <w:tab w:val="left" w:pos="7200"/>
          <w:tab w:val="left" w:pos="7920"/>
          <w:tab w:val="left" w:pos="8640"/>
          <w:tab w:val="left" w:pos="9360"/>
        </w:tabs>
        <w:autoSpaceDE/>
        <w:autoSpaceDN/>
        <w:adjustRightInd/>
        <w:ind w:left="720"/>
        <w:jc w:val="both"/>
        <w:rPr>
          <w:sz w:val="24"/>
          <w:szCs w:val="24"/>
        </w:rPr>
      </w:pPr>
    </w:p>
    <w:p w14:paraId="56BBA44A" w14:textId="77777777" w:rsidR="00CD4E4B" w:rsidRPr="00250153" w:rsidRDefault="00CD4E4B" w:rsidP="00F30454">
      <w:pPr>
        <w:widowControl/>
        <w:numPr>
          <w:ilvl w:val="2"/>
          <w:numId w:val="49"/>
        </w:numPr>
        <w:tabs>
          <w:tab w:val="left" w:pos="1440"/>
        </w:tabs>
        <w:ind w:left="1440"/>
        <w:jc w:val="both"/>
        <w:rPr>
          <w:sz w:val="24"/>
          <w:szCs w:val="24"/>
        </w:rPr>
      </w:pPr>
      <w:r w:rsidRPr="00250153">
        <w:rPr>
          <w:bCs/>
          <w:sz w:val="24"/>
          <w:szCs w:val="24"/>
        </w:rPr>
        <w:t>All</w:t>
      </w:r>
      <w:r w:rsidRPr="00250153">
        <w:rPr>
          <w:sz w:val="24"/>
          <w:szCs w:val="24"/>
        </w:rPr>
        <w:t xml:space="preserve"> vertical riser cable shall be rated type CMR per Section 800 of the National Electric Code.  Horizontal riser (aka Tie Cable) shall be rated type CMP or type ARMM per Section 800 of the NEC, except that cable installed in Bressler </w:t>
      </w:r>
      <w:r w:rsidRPr="00250153">
        <w:rPr>
          <w:sz w:val="24"/>
          <w:szCs w:val="24"/>
        </w:rPr>
        <w:lastRenderedPageBreak/>
        <w:t xml:space="preserve">Building, Howard Hall, the Medical School Teaching Facility and future laboratory facilities may be NEC rated CMR </w:t>
      </w:r>
      <w:r w:rsidR="00D67C3E" w:rsidRPr="00250153">
        <w:rPr>
          <w:sz w:val="24"/>
          <w:szCs w:val="24"/>
        </w:rPr>
        <w:t>were</w:t>
      </w:r>
      <w:r w:rsidRPr="00250153">
        <w:rPr>
          <w:sz w:val="24"/>
          <w:szCs w:val="24"/>
        </w:rPr>
        <w:t xml:space="preserve"> permitted by code.</w:t>
      </w:r>
    </w:p>
    <w:p w14:paraId="779AA11E" w14:textId="77777777" w:rsidR="00CD4E4B" w:rsidRPr="00250153" w:rsidRDefault="00CD4E4B" w:rsidP="00B625CC">
      <w:pPr>
        <w:keepNext/>
        <w:keepLines/>
        <w:widowControl/>
        <w:tabs>
          <w:tab w:val="left" w:pos="-1440"/>
          <w:tab w:val="left" w:pos="-720"/>
          <w:tab w:val="left" w:pos="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700" w:hanging="720"/>
        <w:jc w:val="both"/>
        <w:rPr>
          <w:sz w:val="24"/>
          <w:szCs w:val="24"/>
        </w:rPr>
      </w:pPr>
    </w:p>
    <w:p w14:paraId="0223EDDE" w14:textId="77777777" w:rsidR="00CD4E4B" w:rsidRPr="00250153" w:rsidRDefault="00CD4E4B" w:rsidP="00F30454">
      <w:pPr>
        <w:widowControl/>
        <w:numPr>
          <w:ilvl w:val="2"/>
          <w:numId w:val="49"/>
        </w:numPr>
        <w:tabs>
          <w:tab w:val="left" w:pos="1440"/>
        </w:tabs>
        <w:ind w:left="1440"/>
        <w:jc w:val="both"/>
        <w:rPr>
          <w:sz w:val="24"/>
          <w:szCs w:val="24"/>
        </w:rPr>
      </w:pPr>
      <w:r w:rsidRPr="00250153">
        <w:rPr>
          <w:bCs/>
          <w:sz w:val="24"/>
          <w:szCs w:val="24"/>
        </w:rPr>
        <w:t>Any</w:t>
      </w:r>
      <w:r w:rsidRPr="00250153">
        <w:rPr>
          <w:sz w:val="24"/>
          <w:szCs w:val="24"/>
        </w:rPr>
        <w:t xml:space="preserve"> riser cable that enters an air plenum area must be plenum rated (“NEC” type CMP) or may be enclosed in metal conduit.</w:t>
      </w:r>
    </w:p>
    <w:p w14:paraId="37691BC4" w14:textId="77777777" w:rsidR="00CD4E4B" w:rsidRPr="00250153" w:rsidRDefault="00CD4E4B" w:rsidP="00B625CC">
      <w:pPr>
        <w:keepNext/>
        <w:keepLines/>
        <w:widowControl/>
        <w:tabs>
          <w:tab w:val="left" w:pos="-1440"/>
          <w:tab w:val="left" w:pos="-720"/>
          <w:tab w:val="left" w:pos="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700"/>
        <w:jc w:val="both"/>
        <w:rPr>
          <w:sz w:val="24"/>
          <w:szCs w:val="24"/>
        </w:rPr>
      </w:pPr>
    </w:p>
    <w:p w14:paraId="565AF7EF" w14:textId="77777777" w:rsidR="00CD4E4B" w:rsidRPr="00250153" w:rsidRDefault="00CD4E4B" w:rsidP="00F30454">
      <w:pPr>
        <w:widowControl/>
        <w:numPr>
          <w:ilvl w:val="2"/>
          <w:numId w:val="49"/>
        </w:numPr>
        <w:tabs>
          <w:tab w:val="left" w:pos="1440"/>
        </w:tabs>
        <w:ind w:left="1440"/>
        <w:jc w:val="both"/>
        <w:rPr>
          <w:sz w:val="24"/>
          <w:szCs w:val="24"/>
        </w:rPr>
      </w:pPr>
      <w:r w:rsidRPr="00250153">
        <w:rPr>
          <w:bCs/>
          <w:sz w:val="24"/>
          <w:szCs w:val="24"/>
        </w:rPr>
        <w:t>Each</w:t>
      </w:r>
      <w:r w:rsidRPr="00250153">
        <w:rPr>
          <w:sz w:val="24"/>
          <w:szCs w:val="24"/>
        </w:rPr>
        <w:t xml:space="preserve"> BDF/IDF shall be served by a copper riser cable and a "Data" riser fiber cable in separate sheaths.</w:t>
      </w:r>
    </w:p>
    <w:p w14:paraId="7AE67279" w14:textId="77777777" w:rsidR="00CD4E4B" w:rsidRPr="00250153" w:rsidRDefault="00CD4E4B" w:rsidP="00B625CC">
      <w:pPr>
        <w:keepNext/>
        <w:keepLines/>
        <w:widowControl/>
        <w:tabs>
          <w:tab w:val="left" w:pos="-1440"/>
          <w:tab w:val="left" w:pos="-720"/>
          <w:tab w:val="left" w:pos="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75C28650" w14:textId="77777777" w:rsidR="00CD4E4B" w:rsidRPr="00250153" w:rsidRDefault="00CD4E4B" w:rsidP="00F30454">
      <w:pPr>
        <w:widowControl/>
        <w:numPr>
          <w:ilvl w:val="2"/>
          <w:numId w:val="49"/>
        </w:numPr>
        <w:tabs>
          <w:tab w:val="left" w:pos="1440"/>
        </w:tabs>
        <w:ind w:left="1440"/>
        <w:jc w:val="both"/>
        <w:rPr>
          <w:sz w:val="24"/>
          <w:szCs w:val="24"/>
        </w:rPr>
      </w:pPr>
      <w:r w:rsidRPr="00250153">
        <w:rPr>
          <w:sz w:val="24"/>
          <w:szCs w:val="24"/>
        </w:rPr>
        <w:t>Riser cable sheaths shall be grounded only at the BDF.   Riser cable sheaths entering and leaving each IDF will be bonded together, voice to voice and data to data, using industry standard bonding techniques.</w:t>
      </w:r>
    </w:p>
    <w:p w14:paraId="42A79CBB" w14:textId="77777777" w:rsidR="00CD4E4B" w:rsidRPr="00250153" w:rsidRDefault="00CD4E4B" w:rsidP="00B625CC">
      <w:pPr>
        <w:keepNext/>
        <w:keepLines/>
        <w:widowControl/>
        <w:tabs>
          <w:tab w:val="left" w:pos="-1440"/>
          <w:tab w:val="left" w:pos="-720"/>
          <w:tab w:val="left" w:pos="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700"/>
        <w:jc w:val="both"/>
        <w:rPr>
          <w:sz w:val="24"/>
          <w:szCs w:val="24"/>
        </w:rPr>
      </w:pPr>
    </w:p>
    <w:p w14:paraId="33347A8A" w14:textId="77777777" w:rsidR="00CD4E4B" w:rsidRPr="00250153" w:rsidRDefault="00CD4E4B" w:rsidP="00F30454">
      <w:pPr>
        <w:widowControl/>
        <w:numPr>
          <w:ilvl w:val="2"/>
          <w:numId w:val="49"/>
        </w:numPr>
        <w:tabs>
          <w:tab w:val="left" w:pos="1440"/>
        </w:tabs>
        <w:ind w:left="1440"/>
        <w:jc w:val="both"/>
        <w:rPr>
          <w:sz w:val="24"/>
          <w:szCs w:val="24"/>
        </w:rPr>
      </w:pPr>
      <w:r w:rsidRPr="00250153">
        <w:rPr>
          <w:sz w:val="24"/>
          <w:szCs w:val="24"/>
        </w:rPr>
        <w:t xml:space="preserve">All riser cables shall be routed in such a way as to not interfere with the operation or maintenance of any device along its path, including electrical wiring, fluorescent lighting fixtures, transformers, etc. All riser cables paths shall be routed into corners when going vertical through a IDF. All riser cable paths should be shown on elevation drawings. All riser cable shall be fastened to a vertical wall-mounted cable ladder rack (or approved equivalent) at a minimum of </w:t>
      </w:r>
      <w:r w:rsidR="006E7676" w:rsidRPr="00250153">
        <w:rPr>
          <w:sz w:val="24"/>
          <w:szCs w:val="24"/>
        </w:rPr>
        <w:t>three (</w:t>
      </w:r>
      <w:r w:rsidRPr="00250153">
        <w:rPr>
          <w:sz w:val="24"/>
          <w:szCs w:val="24"/>
        </w:rPr>
        <w:t>3</w:t>
      </w:r>
      <w:r w:rsidR="006E7676" w:rsidRPr="00250153">
        <w:rPr>
          <w:sz w:val="24"/>
          <w:szCs w:val="24"/>
        </w:rPr>
        <w:t>)</w:t>
      </w:r>
      <w:r w:rsidRPr="00250153">
        <w:rPr>
          <w:sz w:val="24"/>
          <w:szCs w:val="24"/>
        </w:rPr>
        <w:t xml:space="preserve"> foot intervals.  Riser must not be supported by any other utility raceway, electrical or mechanical apparatus. </w:t>
      </w:r>
    </w:p>
    <w:p w14:paraId="7F4DDA58" w14:textId="77777777" w:rsidR="00CD4E4B" w:rsidRPr="00250153" w:rsidRDefault="00CD4E4B" w:rsidP="00B625CC">
      <w:pPr>
        <w:keepNext/>
        <w:keepLines/>
        <w:widowControl/>
        <w:tabs>
          <w:tab w:val="left" w:pos="-1440"/>
          <w:tab w:val="left" w:pos="-720"/>
          <w:tab w:val="left" w:pos="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700" w:hanging="1260"/>
        <w:jc w:val="both"/>
        <w:rPr>
          <w:sz w:val="24"/>
          <w:szCs w:val="24"/>
        </w:rPr>
      </w:pPr>
    </w:p>
    <w:p w14:paraId="68BE567B" w14:textId="77777777" w:rsidR="00CD4E4B" w:rsidRPr="00250153" w:rsidRDefault="00F163F9" w:rsidP="00437CA2">
      <w:pPr>
        <w:widowControl/>
        <w:numPr>
          <w:ilvl w:val="1"/>
          <w:numId w:val="8"/>
        </w:numPr>
        <w:ind w:left="720" w:hanging="450"/>
        <w:jc w:val="both"/>
        <w:rPr>
          <w:sz w:val="24"/>
          <w:szCs w:val="24"/>
        </w:rPr>
      </w:pPr>
      <w:r w:rsidRPr="00250153">
        <w:rPr>
          <w:sz w:val="24"/>
          <w:szCs w:val="24"/>
        </w:rPr>
        <w:t>Copper</w:t>
      </w:r>
      <w:r w:rsidR="00EC6A70" w:rsidRPr="00250153">
        <w:rPr>
          <w:sz w:val="24"/>
          <w:szCs w:val="24"/>
        </w:rPr>
        <w:t>:</w:t>
      </w:r>
      <w:r w:rsidR="00CD4E4B" w:rsidRPr="00250153">
        <w:rPr>
          <w:sz w:val="24"/>
          <w:szCs w:val="24"/>
        </w:rPr>
        <w:tab/>
      </w:r>
    </w:p>
    <w:p w14:paraId="690897E7" w14:textId="77777777" w:rsidR="00CD4E4B" w:rsidRPr="00250153" w:rsidRDefault="00CD4E4B"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09B8765A" w14:textId="77777777" w:rsidR="00CD4E4B" w:rsidRPr="00250153" w:rsidRDefault="00CD4E4B" w:rsidP="00F30454">
      <w:pPr>
        <w:widowControl/>
        <w:numPr>
          <w:ilvl w:val="2"/>
          <w:numId w:val="50"/>
        </w:numPr>
        <w:tabs>
          <w:tab w:val="left" w:pos="1440"/>
        </w:tabs>
        <w:ind w:left="1440"/>
        <w:jc w:val="both"/>
        <w:rPr>
          <w:sz w:val="24"/>
          <w:szCs w:val="24"/>
        </w:rPr>
      </w:pPr>
      <w:r w:rsidRPr="00250153">
        <w:rPr>
          <w:sz w:val="24"/>
          <w:szCs w:val="24"/>
        </w:rPr>
        <w:t xml:space="preserve">Pair twists of any pair shall not be exactly the same as any other pair within the same </w:t>
      </w:r>
      <w:r w:rsidR="006E7676" w:rsidRPr="00250153">
        <w:rPr>
          <w:sz w:val="24"/>
          <w:szCs w:val="24"/>
        </w:rPr>
        <w:t xml:space="preserve">twenty five (25) </w:t>
      </w:r>
      <w:r w:rsidRPr="00250153">
        <w:rPr>
          <w:sz w:val="24"/>
          <w:szCs w:val="24"/>
        </w:rPr>
        <w:t>pair cable.  The pair twists lengths shall be selected by the manufacturer to ensure compliance with the crosstalk requirements of this standard, but shall not be less than two twists per foot.</w:t>
      </w:r>
    </w:p>
    <w:p w14:paraId="04A110B9" w14:textId="77777777" w:rsidR="00CD4E4B" w:rsidRPr="00250153" w:rsidRDefault="00CD4E4B" w:rsidP="00B625CC">
      <w:pPr>
        <w:keepNext/>
        <w:keepLines/>
        <w:widowControl/>
        <w:tabs>
          <w:tab w:val="left" w:pos="-1440"/>
          <w:tab w:val="left" w:pos="-720"/>
          <w:tab w:val="left" w:pos="720"/>
          <w:tab w:val="left" w:pos="1440"/>
          <w:tab w:val="left" w:pos="2160"/>
          <w:tab w:val="left" w:pos="3240"/>
          <w:tab w:val="left" w:pos="3600"/>
          <w:tab w:val="left" w:pos="4320"/>
          <w:tab w:val="left" w:pos="5040"/>
          <w:tab w:val="left" w:pos="6480"/>
          <w:tab w:val="left" w:pos="7200"/>
          <w:tab w:val="left" w:pos="7920"/>
          <w:tab w:val="left" w:pos="8640"/>
          <w:tab w:val="left" w:pos="9360"/>
        </w:tabs>
        <w:autoSpaceDE/>
        <w:autoSpaceDN/>
        <w:adjustRightInd/>
        <w:ind w:left="2880"/>
        <w:jc w:val="both"/>
        <w:rPr>
          <w:sz w:val="24"/>
          <w:szCs w:val="24"/>
        </w:rPr>
      </w:pPr>
    </w:p>
    <w:p w14:paraId="320B3B43" w14:textId="77777777" w:rsidR="00CD4E4B" w:rsidRPr="00250153" w:rsidRDefault="00CD4E4B" w:rsidP="00F30454">
      <w:pPr>
        <w:widowControl/>
        <w:numPr>
          <w:ilvl w:val="2"/>
          <w:numId w:val="50"/>
        </w:numPr>
        <w:tabs>
          <w:tab w:val="left" w:pos="1440"/>
        </w:tabs>
        <w:ind w:left="1440"/>
        <w:jc w:val="both"/>
        <w:rPr>
          <w:sz w:val="24"/>
          <w:szCs w:val="24"/>
        </w:rPr>
      </w:pPr>
      <w:r w:rsidRPr="00250153">
        <w:rPr>
          <w:sz w:val="24"/>
          <w:szCs w:val="24"/>
        </w:rPr>
        <w:t>All pairs and groups of pairs shall be color-coded using standard REA color-coding.  Color code integrity shall be maintained whenever cables are spliced.</w:t>
      </w:r>
    </w:p>
    <w:p w14:paraId="73ED39B3" w14:textId="77777777" w:rsidR="00CD4E4B" w:rsidRPr="00250153" w:rsidRDefault="00CD4E4B"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700"/>
        <w:jc w:val="both"/>
        <w:rPr>
          <w:sz w:val="24"/>
          <w:szCs w:val="24"/>
        </w:rPr>
      </w:pPr>
    </w:p>
    <w:p w14:paraId="6ECB895A" w14:textId="77777777" w:rsidR="00CD4E4B" w:rsidRPr="00250153" w:rsidRDefault="00CD4E4B" w:rsidP="00F30454">
      <w:pPr>
        <w:widowControl/>
        <w:numPr>
          <w:ilvl w:val="2"/>
          <w:numId w:val="50"/>
        </w:numPr>
        <w:tabs>
          <w:tab w:val="left" w:pos="1440"/>
        </w:tabs>
        <w:ind w:left="1440"/>
        <w:jc w:val="both"/>
        <w:rPr>
          <w:sz w:val="24"/>
          <w:szCs w:val="24"/>
        </w:rPr>
      </w:pPr>
      <w:r w:rsidRPr="00250153">
        <w:rPr>
          <w:sz w:val="24"/>
          <w:szCs w:val="24"/>
        </w:rPr>
        <w:t>Transmission requirements of riser cable shall be the same as those for station wire with respect to resistance, resistance unbalance in a pair, mutual capacitance of a pair, and capacitance unbalance to ground.  Other requirements are as listed in the cable specifications section.</w:t>
      </w:r>
    </w:p>
    <w:p w14:paraId="11612F52" w14:textId="77777777" w:rsidR="00CD4E4B" w:rsidRPr="00250153" w:rsidRDefault="00CD4E4B" w:rsidP="00B625CC">
      <w:pPr>
        <w:widowControl/>
        <w:tabs>
          <w:tab w:val="left" w:pos="1440"/>
        </w:tabs>
        <w:ind w:left="2160"/>
        <w:jc w:val="both"/>
        <w:rPr>
          <w:sz w:val="24"/>
          <w:szCs w:val="24"/>
        </w:rPr>
      </w:pPr>
    </w:p>
    <w:p w14:paraId="58610660" w14:textId="77777777" w:rsidR="00CD4E4B" w:rsidRPr="00250153" w:rsidRDefault="00F163F9" w:rsidP="00437CA2">
      <w:pPr>
        <w:widowControl/>
        <w:numPr>
          <w:ilvl w:val="1"/>
          <w:numId w:val="8"/>
        </w:numPr>
        <w:ind w:left="720" w:hanging="450"/>
        <w:jc w:val="both"/>
        <w:rPr>
          <w:sz w:val="24"/>
          <w:szCs w:val="24"/>
        </w:rPr>
      </w:pPr>
      <w:r w:rsidRPr="00250153">
        <w:rPr>
          <w:sz w:val="24"/>
          <w:szCs w:val="24"/>
        </w:rPr>
        <w:t>Fiber</w:t>
      </w:r>
      <w:r w:rsidR="00EC6A70" w:rsidRPr="00250153">
        <w:rPr>
          <w:sz w:val="24"/>
          <w:szCs w:val="24"/>
        </w:rPr>
        <w:t>:</w:t>
      </w:r>
      <w:r w:rsidR="00CD4E4B" w:rsidRPr="00250153">
        <w:rPr>
          <w:sz w:val="24"/>
          <w:szCs w:val="24"/>
        </w:rPr>
        <w:tab/>
      </w:r>
    </w:p>
    <w:p w14:paraId="1D3E6373" w14:textId="77777777" w:rsidR="00CD4E4B" w:rsidRPr="00250153" w:rsidRDefault="00CD4E4B" w:rsidP="00B625CC">
      <w:pPr>
        <w:keepNext/>
        <w:keepLines/>
        <w:widowControl/>
        <w:tabs>
          <w:tab w:val="left" w:pos="-1440"/>
          <w:tab w:val="left" w:pos="-720"/>
          <w:tab w:val="left" w:pos="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700" w:hanging="1260"/>
        <w:jc w:val="both"/>
        <w:rPr>
          <w:sz w:val="24"/>
          <w:szCs w:val="24"/>
        </w:rPr>
      </w:pPr>
      <w:r w:rsidRPr="00250153">
        <w:rPr>
          <w:sz w:val="24"/>
          <w:szCs w:val="24"/>
        </w:rPr>
        <w:t xml:space="preserve">  </w:t>
      </w:r>
      <w:r w:rsidRPr="00250153">
        <w:rPr>
          <w:sz w:val="24"/>
          <w:szCs w:val="24"/>
        </w:rPr>
        <w:tab/>
      </w:r>
    </w:p>
    <w:p w14:paraId="7D79ECB2"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 xml:space="preserve">There shall be a minimum of </w:t>
      </w:r>
      <w:r w:rsidR="006E7676" w:rsidRPr="00250153">
        <w:rPr>
          <w:sz w:val="24"/>
          <w:szCs w:val="24"/>
        </w:rPr>
        <w:t>twelve (</w:t>
      </w:r>
      <w:r w:rsidRPr="00250153">
        <w:rPr>
          <w:sz w:val="24"/>
          <w:szCs w:val="24"/>
        </w:rPr>
        <w:t>12</w:t>
      </w:r>
      <w:r w:rsidR="006E7676" w:rsidRPr="00250153">
        <w:rPr>
          <w:sz w:val="24"/>
          <w:szCs w:val="24"/>
        </w:rPr>
        <w:t>)</w:t>
      </w:r>
      <w:r w:rsidRPr="00250153">
        <w:rPr>
          <w:sz w:val="24"/>
          <w:szCs w:val="24"/>
        </w:rPr>
        <w:t xml:space="preserve"> Single-Mode Fibers and </w:t>
      </w:r>
      <w:r w:rsidR="00BF119E" w:rsidRPr="00D67C3E">
        <w:rPr>
          <w:sz w:val="24"/>
          <w:szCs w:val="24"/>
          <w:u w:val="single"/>
        </w:rPr>
        <w:t>twelve</w:t>
      </w:r>
      <w:r w:rsidR="006E7676" w:rsidRPr="00D67C3E">
        <w:rPr>
          <w:sz w:val="24"/>
          <w:szCs w:val="24"/>
          <w:u w:val="single"/>
        </w:rPr>
        <w:t xml:space="preserve"> (</w:t>
      </w:r>
      <w:r w:rsidR="00BF119E" w:rsidRPr="00D67C3E">
        <w:rPr>
          <w:sz w:val="24"/>
          <w:szCs w:val="24"/>
          <w:u w:val="single"/>
        </w:rPr>
        <w:t>12</w:t>
      </w:r>
      <w:r w:rsidR="006E7676" w:rsidRPr="00D67C3E">
        <w:rPr>
          <w:sz w:val="24"/>
          <w:szCs w:val="24"/>
          <w:u w:val="single"/>
        </w:rPr>
        <w:t>)</w:t>
      </w:r>
      <w:r w:rsidRPr="00250153">
        <w:rPr>
          <w:sz w:val="24"/>
          <w:szCs w:val="24"/>
        </w:rPr>
        <w:t xml:space="preserve"> Multi-mode Fibers from the BDF to each IDF on every floor.</w:t>
      </w:r>
    </w:p>
    <w:p w14:paraId="497A522A" w14:textId="77777777" w:rsidR="00CD4E4B" w:rsidRPr="00250153" w:rsidRDefault="00CD4E4B" w:rsidP="00B625CC">
      <w:pPr>
        <w:keepNext/>
        <w:keepLines/>
        <w:widowControl/>
        <w:tabs>
          <w:tab w:val="left" w:pos="-144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autoSpaceDE/>
        <w:autoSpaceDN/>
        <w:adjustRightInd/>
        <w:ind w:left="2880"/>
        <w:jc w:val="both"/>
        <w:rPr>
          <w:b/>
          <w:sz w:val="24"/>
          <w:szCs w:val="24"/>
        </w:rPr>
      </w:pPr>
    </w:p>
    <w:p w14:paraId="74AEE581"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 xml:space="preserve">All fiber must be manufacturer certified as to bandwidth. </w:t>
      </w:r>
    </w:p>
    <w:p w14:paraId="74A7744E" w14:textId="77777777" w:rsidR="00CD4E4B" w:rsidRPr="00250153" w:rsidRDefault="00CD4E4B"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hanging="720"/>
        <w:jc w:val="both"/>
        <w:rPr>
          <w:sz w:val="24"/>
          <w:szCs w:val="24"/>
        </w:rPr>
      </w:pPr>
    </w:p>
    <w:p w14:paraId="5725CAA6"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 xml:space="preserve">The outer jacket of the fiber optic cables shall be color coded </w:t>
      </w:r>
      <w:r w:rsidRPr="00250153">
        <w:rPr>
          <w:iCs/>
          <w:sz w:val="24"/>
          <w:szCs w:val="24"/>
        </w:rPr>
        <w:t>orange</w:t>
      </w:r>
      <w:r w:rsidRPr="00250153">
        <w:rPr>
          <w:sz w:val="24"/>
          <w:szCs w:val="24"/>
        </w:rPr>
        <w:t xml:space="preserve"> and print marked with the words "Fiber Optic Cable" no more than one 1m. (</w:t>
      </w:r>
      <w:r w:rsidR="006E7676" w:rsidRPr="00250153">
        <w:rPr>
          <w:sz w:val="24"/>
          <w:szCs w:val="24"/>
        </w:rPr>
        <w:t>three point two eighths (</w:t>
      </w:r>
      <w:r w:rsidRPr="00250153">
        <w:rPr>
          <w:sz w:val="24"/>
          <w:szCs w:val="24"/>
        </w:rPr>
        <w:t>3.28</w:t>
      </w:r>
      <w:r w:rsidR="006E7676" w:rsidRPr="00250153">
        <w:rPr>
          <w:sz w:val="24"/>
          <w:szCs w:val="24"/>
        </w:rPr>
        <w:t>)</w:t>
      </w:r>
      <w:r w:rsidRPr="00250153">
        <w:rPr>
          <w:sz w:val="24"/>
          <w:szCs w:val="24"/>
        </w:rPr>
        <w:t xml:space="preserve"> feet) apart. The fiber optic cable shall be distinguishable from the existing electrical cables presently installed.</w:t>
      </w:r>
    </w:p>
    <w:p w14:paraId="5FDC14F3" w14:textId="77777777" w:rsidR="00CD4E4B" w:rsidRPr="00250153" w:rsidRDefault="00CD4E4B" w:rsidP="00B625CC">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240"/>
        <w:jc w:val="both"/>
        <w:rPr>
          <w:sz w:val="24"/>
          <w:szCs w:val="24"/>
        </w:rPr>
      </w:pPr>
    </w:p>
    <w:p w14:paraId="191C9588"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Each and every fiber in the cable shall be color coded or numerically identified so as to properly identify dedicated fibers.  This coding shall be documented in the final as built drawings submitted to the University upon completion of the installation.</w:t>
      </w:r>
    </w:p>
    <w:p w14:paraId="78A1416B" w14:textId="77777777" w:rsidR="00CD4E4B" w:rsidRPr="00250153" w:rsidRDefault="00CD4E4B" w:rsidP="00B625CC">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hanging="2160"/>
        <w:jc w:val="both"/>
        <w:rPr>
          <w:sz w:val="24"/>
          <w:szCs w:val="24"/>
        </w:rPr>
      </w:pPr>
    </w:p>
    <w:p w14:paraId="5D579CDB"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 xml:space="preserve">The cable shall be riser (type OFNR) or plenum (type OFNP) rated, as required.  </w:t>
      </w:r>
    </w:p>
    <w:p w14:paraId="0529687C" w14:textId="77777777" w:rsidR="00CD4E4B" w:rsidRPr="00250153" w:rsidRDefault="00CD4E4B" w:rsidP="00B625CC">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jc w:val="both"/>
        <w:rPr>
          <w:sz w:val="24"/>
          <w:szCs w:val="24"/>
        </w:rPr>
      </w:pPr>
    </w:p>
    <w:p w14:paraId="209A183E"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The University requires that all fibers be terminated directly into interconnection units that provide for fiber termination, protection, and cross connection. Use Siecor/Corning CCH rack mount units as stated in the Products section.</w:t>
      </w:r>
    </w:p>
    <w:p w14:paraId="52A0C908" w14:textId="77777777" w:rsidR="00CD4E4B" w:rsidRPr="00250153" w:rsidRDefault="00CD4E4B" w:rsidP="00B625CC">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jc w:val="both"/>
        <w:rPr>
          <w:sz w:val="24"/>
          <w:szCs w:val="24"/>
        </w:rPr>
      </w:pPr>
    </w:p>
    <w:p w14:paraId="7D4D0ED2"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A separate panel or panels shall be furnished and installed for each cable terminated in a building.  Each panel shall be sized to include mounting positions for all strands in the cable it serves.  A service loop of not less than 10 feet will be provided in each panel.</w:t>
      </w:r>
    </w:p>
    <w:p w14:paraId="103E831B" w14:textId="77777777" w:rsidR="00CD4E4B" w:rsidRPr="00250153" w:rsidRDefault="00CD4E4B" w:rsidP="00B625CC">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jc w:val="both"/>
        <w:rPr>
          <w:sz w:val="24"/>
          <w:szCs w:val="24"/>
        </w:rPr>
      </w:pPr>
    </w:p>
    <w:p w14:paraId="49385D2D" w14:textId="77777777" w:rsidR="00CD4E4B" w:rsidRPr="00250153" w:rsidRDefault="00CD4E4B" w:rsidP="00F30454">
      <w:pPr>
        <w:widowControl/>
        <w:numPr>
          <w:ilvl w:val="2"/>
          <w:numId w:val="51"/>
        </w:numPr>
        <w:tabs>
          <w:tab w:val="left" w:pos="1440"/>
        </w:tabs>
        <w:ind w:left="1440"/>
        <w:jc w:val="both"/>
        <w:rPr>
          <w:sz w:val="24"/>
          <w:szCs w:val="24"/>
        </w:rPr>
      </w:pPr>
      <w:r w:rsidRPr="00250153">
        <w:rPr>
          <w:sz w:val="24"/>
          <w:szCs w:val="24"/>
        </w:rPr>
        <w:t>Each fiber strand shall be mounted in the patch panel for its cable and identified on the panel with its color code or unique number.</w:t>
      </w:r>
    </w:p>
    <w:p w14:paraId="125B744C" w14:textId="77777777" w:rsidR="00CD4E4B" w:rsidRPr="00250153" w:rsidRDefault="00CD4E4B" w:rsidP="00B625CC">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4"/>
          <w:szCs w:val="24"/>
        </w:rPr>
      </w:pPr>
    </w:p>
    <w:p w14:paraId="59893F21" w14:textId="77777777" w:rsidR="00CD4E4B" w:rsidRPr="00250153" w:rsidRDefault="00CD4E4B" w:rsidP="00F30454">
      <w:pPr>
        <w:widowControl/>
        <w:numPr>
          <w:ilvl w:val="2"/>
          <w:numId w:val="51"/>
        </w:numPr>
        <w:tabs>
          <w:tab w:val="left" w:pos="1440"/>
        </w:tabs>
        <w:ind w:left="1440"/>
        <w:jc w:val="both"/>
        <w:rPr>
          <w:b/>
          <w:sz w:val="24"/>
          <w:szCs w:val="24"/>
        </w:rPr>
      </w:pPr>
      <w:r w:rsidRPr="00250153">
        <w:rPr>
          <w:sz w:val="24"/>
          <w:szCs w:val="24"/>
        </w:rPr>
        <w:t>The cable shall be installed, terminated and tested according to TIA/EIA-568-B.3, unless otherwise noted in these specifications</w:t>
      </w:r>
      <w:r w:rsidRPr="00250153">
        <w:rPr>
          <w:bCs/>
          <w:sz w:val="24"/>
          <w:szCs w:val="24"/>
        </w:rPr>
        <w:t>.</w:t>
      </w:r>
    </w:p>
    <w:p w14:paraId="0147C5AF" w14:textId="77777777" w:rsidR="00CD4E4B" w:rsidRPr="00250153" w:rsidRDefault="00CD4E4B" w:rsidP="00B625CC">
      <w:pPr>
        <w:keepNext/>
        <w:keepLines/>
        <w:widowControl/>
        <w:tabs>
          <w:tab w:val="left" w:pos="-1440"/>
          <w:tab w:val="left" w:pos="-720"/>
          <w:tab w:val="left" w:pos="0"/>
          <w:tab w:val="left" w:pos="720"/>
          <w:tab w:val="left" w:pos="1440"/>
          <w:tab w:val="left" w:pos="3240"/>
          <w:tab w:val="left" w:pos="3600"/>
          <w:tab w:val="left" w:pos="4320"/>
          <w:tab w:val="left" w:pos="5040"/>
          <w:tab w:val="left" w:pos="5760"/>
          <w:tab w:val="left" w:pos="6480"/>
          <w:tab w:val="left" w:pos="7200"/>
          <w:tab w:val="left" w:pos="7920"/>
          <w:tab w:val="left" w:pos="8640"/>
          <w:tab w:val="left" w:pos="9360"/>
        </w:tabs>
        <w:autoSpaceDE/>
        <w:autoSpaceDN/>
        <w:adjustRightInd/>
        <w:ind w:left="2880"/>
        <w:jc w:val="both"/>
        <w:rPr>
          <w:b/>
          <w:sz w:val="24"/>
          <w:szCs w:val="24"/>
        </w:rPr>
      </w:pPr>
    </w:p>
    <w:p w14:paraId="3977853E" w14:textId="77777777" w:rsidR="00CD4E4B" w:rsidRPr="00250153" w:rsidRDefault="00CD4E4B" w:rsidP="00F30454">
      <w:pPr>
        <w:widowControl/>
        <w:numPr>
          <w:ilvl w:val="2"/>
          <w:numId w:val="51"/>
        </w:numPr>
        <w:tabs>
          <w:tab w:val="left" w:pos="1440"/>
        </w:tabs>
        <w:ind w:left="1440"/>
        <w:jc w:val="both"/>
        <w:rPr>
          <w:b/>
          <w:sz w:val="24"/>
          <w:szCs w:val="24"/>
        </w:rPr>
      </w:pPr>
      <w:r w:rsidRPr="00250153">
        <w:rPr>
          <w:sz w:val="24"/>
          <w:szCs w:val="24"/>
        </w:rPr>
        <w:t>When a large conduit (</w:t>
      </w:r>
      <w:r w:rsidR="006E7676" w:rsidRPr="00250153">
        <w:rPr>
          <w:sz w:val="24"/>
          <w:szCs w:val="24"/>
        </w:rPr>
        <w:t>four (</w:t>
      </w:r>
      <w:r w:rsidRPr="00250153">
        <w:rPr>
          <w:sz w:val="24"/>
          <w:szCs w:val="24"/>
        </w:rPr>
        <w:t>4</w:t>
      </w:r>
      <w:r w:rsidR="006E7676" w:rsidRPr="00250153">
        <w:rPr>
          <w:sz w:val="24"/>
          <w:szCs w:val="24"/>
        </w:rPr>
        <w:t>)</w:t>
      </w:r>
      <w:r w:rsidRPr="00250153">
        <w:rPr>
          <w:sz w:val="24"/>
          <w:szCs w:val="24"/>
        </w:rPr>
        <w:t xml:space="preserve"> inches or greater) is to be used for optical fiber cable placed in innerduct, the whole conduit shall be sectioned with a minimum of three (3) innerducts. This is to be used for OSP Fibers as well.</w:t>
      </w:r>
    </w:p>
    <w:p w14:paraId="393F7DFB" w14:textId="77777777" w:rsidR="00CD4E4B" w:rsidRPr="00250153" w:rsidRDefault="00CD4E4B" w:rsidP="00B625CC">
      <w:pPr>
        <w:widowControl/>
        <w:jc w:val="both"/>
        <w:rPr>
          <w:sz w:val="24"/>
          <w:szCs w:val="24"/>
        </w:rPr>
      </w:pPr>
    </w:p>
    <w:p w14:paraId="53D0DF0C" w14:textId="77777777" w:rsidR="00EC6A70" w:rsidRPr="00250153" w:rsidRDefault="00EC6A70" w:rsidP="00B625CC">
      <w:pPr>
        <w:widowControl/>
        <w:numPr>
          <w:ilvl w:val="0"/>
          <w:numId w:val="8"/>
        </w:numPr>
        <w:tabs>
          <w:tab w:val="left" w:pos="-1440"/>
          <w:tab w:val="left" w:pos="-720"/>
        </w:tabs>
        <w:jc w:val="both"/>
        <w:rPr>
          <w:b/>
          <w:iCs/>
          <w:sz w:val="24"/>
          <w:szCs w:val="24"/>
        </w:rPr>
      </w:pPr>
      <w:r w:rsidRPr="00250153">
        <w:rPr>
          <w:sz w:val="24"/>
          <w:szCs w:val="24"/>
        </w:rPr>
        <w:t>FIRESTOPPING</w:t>
      </w:r>
      <w:r w:rsidRPr="00250153">
        <w:rPr>
          <w:b/>
          <w:iCs/>
          <w:sz w:val="24"/>
          <w:szCs w:val="24"/>
        </w:rPr>
        <w:t>:</w:t>
      </w:r>
    </w:p>
    <w:p w14:paraId="0F09B989" w14:textId="77777777" w:rsidR="00FC68C9" w:rsidRPr="00ED0AC6" w:rsidRDefault="00FC68C9" w:rsidP="00FC68C9">
      <w:pPr>
        <w:widowControl/>
        <w:jc w:val="both"/>
        <w:rPr>
          <w:bCs/>
          <w:iCs/>
          <w:sz w:val="24"/>
          <w:szCs w:val="24"/>
        </w:rPr>
      </w:pPr>
    </w:p>
    <w:p w14:paraId="031F7F03" w14:textId="77777777" w:rsidR="00FC68C9" w:rsidRPr="00ED0AC6" w:rsidRDefault="00FC68C9" w:rsidP="00FC68C9">
      <w:pPr>
        <w:widowControl/>
        <w:numPr>
          <w:ilvl w:val="1"/>
          <w:numId w:val="8"/>
        </w:numPr>
        <w:ind w:left="720" w:hanging="450"/>
        <w:jc w:val="both"/>
        <w:rPr>
          <w:sz w:val="24"/>
        </w:rPr>
      </w:pPr>
      <w:r w:rsidRPr="00ED0AC6">
        <w:rPr>
          <w:sz w:val="24"/>
        </w:rPr>
        <w:t xml:space="preserve">Apply fire stopping to penetrations of fire-rated floor and wall assemblies for electronic security installations to restore original fire-resistance rating of assembly. </w:t>
      </w:r>
    </w:p>
    <w:p w14:paraId="6A583914" w14:textId="77777777" w:rsidR="00FC68C9" w:rsidRPr="00ED0AC6" w:rsidRDefault="00FC68C9" w:rsidP="00FC68C9">
      <w:pPr>
        <w:pStyle w:val="BodyText"/>
        <w:spacing w:before="10"/>
        <w:jc w:val="both"/>
        <w:rPr>
          <w:sz w:val="20"/>
        </w:rPr>
      </w:pPr>
    </w:p>
    <w:p w14:paraId="5592ADCD" w14:textId="77777777" w:rsidR="00FC68C9" w:rsidRPr="00ED0AC6" w:rsidRDefault="00FC68C9" w:rsidP="00FC68C9">
      <w:pPr>
        <w:widowControl/>
        <w:numPr>
          <w:ilvl w:val="1"/>
          <w:numId w:val="8"/>
        </w:numPr>
        <w:ind w:left="720" w:hanging="450"/>
        <w:jc w:val="both"/>
        <w:rPr>
          <w:sz w:val="24"/>
        </w:rPr>
      </w:pPr>
      <w:r w:rsidRPr="00ED0AC6">
        <w:rPr>
          <w:sz w:val="24"/>
        </w:rPr>
        <w:t>Comply with TIA/EIA-569-A, "Firestopping" Annex</w:t>
      </w:r>
      <w:r w:rsidRPr="00ED0AC6">
        <w:rPr>
          <w:spacing w:val="-6"/>
          <w:sz w:val="24"/>
        </w:rPr>
        <w:t xml:space="preserve"> </w:t>
      </w:r>
      <w:r w:rsidRPr="00ED0AC6">
        <w:rPr>
          <w:sz w:val="24"/>
        </w:rPr>
        <w:t>A.</w:t>
      </w:r>
    </w:p>
    <w:p w14:paraId="772273C7" w14:textId="77777777" w:rsidR="00FC68C9" w:rsidRPr="00ED0AC6" w:rsidRDefault="00FC68C9" w:rsidP="00FC68C9">
      <w:pPr>
        <w:pStyle w:val="BodyText"/>
        <w:spacing w:before="10"/>
        <w:jc w:val="both"/>
        <w:rPr>
          <w:sz w:val="20"/>
        </w:rPr>
      </w:pPr>
    </w:p>
    <w:p w14:paraId="7FC07F1E" w14:textId="77777777" w:rsidR="00FC68C9" w:rsidRPr="00ED0AC6" w:rsidRDefault="00FC68C9" w:rsidP="00FC68C9">
      <w:pPr>
        <w:widowControl/>
        <w:numPr>
          <w:ilvl w:val="1"/>
          <w:numId w:val="8"/>
        </w:numPr>
        <w:ind w:left="720" w:hanging="450"/>
        <w:jc w:val="both"/>
        <w:rPr>
          <w:sz w:val="24"/>
        </w:rPr>
      </w:pPr>
      <w:r w:rsidRPr="00ED0AC6">
        <w:rPr>
          <w:sz w:val="24"/>
        </w:rPr>
        <w:t>Comply with BICSI TDMM, "Firestopping Systems"</w:t>
      </w:r>
      <w:r w:rsidRPr="00ED0AC6">
        <w:rPr>
          <w:spacing w:val="-14"/>
          <w:sz w:val="24"/>
        </w:rPr>
        <w:t xml:space="preserve"> </w:t>
      </w:r>
      <w:r w:rsidRPr="00ED0AC6">
        <w:rPr>
          <w:sz w:val="24"/>
        </w:rPr>
        <w:t>Article.</w:t>
      </w:r>
    </w:p>
    <w:p w14:paraId="16D99C69" w14:textId="77777777" w:rsidR="00EC6A70" w:rsidRPr="00250153" w:rsidRDefault="00EC6A70" w:rsidP="00B625CC">
      <w:pPr>
        <w:widowControl/>
        <w:tabs>
          <w:tab w:val="left" w:pos="1440"/>
        </w:tabs>
        <w:jc w:val="both"/>
        <w:rPr>
          <w:sz w:val="24"/>
          <w:szCs w:val="24"/>
        </w:rPr>
      </w:pPr>
    </w:p>
    <w:p w14:paraId="35521B06" w14:textId="77777777" w:rsidR="00E656B2" w:rsidRPr="00250153" w:rsidRDefault="00E656B2" w:rsidP="00FC68C9">
      <w:pPr>
        <w:widowControl/>
        <w:numPr>
          <w:ilvl w:val="0"/>
          <w:numId w:val="8"/>
        </w:numPr>
        <w:tabs>
          <w:tab w:val="left" w:pos="-1440"/>
          <w:tab w:val="left" w:pos="-720"/>
        </w:tabs>
        <w:jc w:val="both"/>
        <w:rPr>
          <w:sz w:val="24"/>
          <w:szCs w:val="24"/>
        </w:rPr>
      </w:pPr>
      <w:r w:rsidRPr="00250153">
        <w:rPr>
          <w:sz w:val="24"/>
          <w:szCs w:val="24"/>
        </w:rPr>
        <w:t>IDENTIFICATION:</w:t>
      </w:r>
    </w:p>
    <w:p w14:paraId="29E37578" w14:textId="77777777" w:rsidR="00E656B2" w:rsidRPr="00250153" w:rsidRDefault="00E656B2" w:rsidP="00E656B2">
      <w:pPr>
        <w:widowControl/>
        <w:tabs>
          <w:tab w:val="left" w:pos="-1440"/>
          <w:tab w:val="left" w:pos="-720"/>
        </w:tabs>
        <w:ind w:left="720"/>
        <w:jc w:val="both"/>
        <w:rPr>
          <w:sz w:val="24"/>
          <w:szCs w:val="24"/>
        </w:rPr>
      </w:pPr>
    </w:p>
    <w:p w14:paraId="161E5097" w14:textId="77777777" w:rsidR="00E656B2" w:rsidRPr="00250153" w:rsidRDefault="00E656B2" w:rsidP="00F30454">
      <w:pPr>
        <w:widowControl/>
        <w:numPr>
          <w:ilvl w:val="1"/>
          <w:numId w:val="81"/>
        </w:numPr>
        <w:ind w:left="720" w:hanging="450"/>
        <w:jc w:val="both"/>
        <w:rPr>
          <w:sz w:val="24"/>
          <w:szCs w:val="24"/>
        </w:rPr>
      </w:pPr>
      <w:r w:rsidRPr="00250153">
        <w:rPr>
          <w:sz w:val="24"/>
          <w:szCs w:val="24"/>
        </w:rPr>
        <w:t>Communications Outlet Labeling:</w:t>
      </w:r>
    </w:p>
    <w:p w14:paraId="24067C16" w14:textId="77777777" w:rsidR="00E656B2" w:rsidRPr="00250153" w:rsidRDefault="00E656B2" w:rsidP="00E656B2">
      <w:pPr>
        <w:widowControl/>
        <w:tabs>
          <w:tab w:val="left" w:pos="1440"/>
        </w:tabs>
        <w:ind w:left="2160"/>
        <w:jc w:val="both"/>
        <w:rPr>
          <w:sz w:val="24"/>
          <w:szCs w:val="24"/>
        </w:rPr>
      </w:pPr>
    </w:p>
    <w:p w14:paraId="27D3198E" w14:textId="77777777" w:rsidR="00E656B2" w:rsidRPr="00250153" w:rsidRDefault="00E656B2" w:rsidP="00F30454">
      <w:pPr>
        <w:widowControl/>
        <w:numPr>
          <w:ilvl w:val="2"/>
          <w:numId w:val="72"/>
        </w:numPr>
        <w:tabs>
          <w:tab w:val="left" w:pos="1440"/>
        </w:tabs>
        <w:ind w:left="1440"/>
        <w:jc w:val="both"/>
        <w:rPr>
          <w:sz w:val="24"/>
          <w:szCs w:val="24"/>
        </w:rPr>
      </w:pPr>
      <w:r w:rsidRPr="00250153">
        <w:rPr>
          <w:sz w:val="24"/>
          <w:szCs w:val="24"/>
        </w:rPr>
        <w:lastRenderedPageBreak/>
        <w:t xml:space="preserve">The contractor shall provide permanent labeling of outlet jacks, termination blocks, racks, etc. </w:t>
      </w:r>
      <w:r w:rsidRPr="00250153">
        <w:rPr>
          <w:bCs/>
          <w:sz w:val="24"/>
          <w:szCs w:val="24"/>
        </w:rPr>
        <w:t>Each outlet will be labeled with one (1) label only</w:t>
      </w:r>
      <w:r w:rsidRPr="00250153">
        <w:rPr>
          <w:sz w:val="24"/>
          <w:szCs w:val="24"/>
        </w:rPr>
        <w:t xml:space="preserve">. Each termination point will have a unique label also. </w:t>
      </w:r>
    </w:p>
    <w:p w14:paraId="688833F3" w14:textId="77777777" w:rsidR="00E656B2" w:rsidRPr="00250153" w:rsidRDefault="00E656B2" w:rsidP="00F30454">
      <w:pPr>
        <w:widowControl/>
        <w:numPr>
          <w:ilvl w:val="2"/>
          <w:numId w:val="72"/>
        </w:numPr>
        <w:tabs>
          <w:tab w:val="left" w:pos="1440"/>
          <w:tab w:val="num" w:pos="2160"/>
        </w:tabs>
        <w:ind w:left="1440"/>
        <w:jc w:val="both"/>
        <w:rPr>
          <w:sz w:val="24"/>
          <w:szCs w:val="24"/>
        </w:rPr>
      </w:pPr>
      <w:r w:rsidRPr="00250153">
        <w:rPr>
          <w:sz w:val="24"/>
          <w:szCs w:val="24"/>
        </w:rPr>
        <w:t>Each outlet shall have an identification code consisting of 5 digits (6 if “LL” is used instead of “B”). The first digit shall indicate the floor of the building where the closet serving the outlet is located. The letter "G" shall be used for the ground floor, "1" for the first floor, etc.  The letter "B" shall be used for basements, "S" for subbasement, “LL” for lower level, and "M" for mezzanine.</w:t>
      </w:r>
    </w:p>
    <w:p w14:paraId="4C3DE989" w14:textId="77777777" w:rsidR="00E656B2" w:rsidRPr="00250153" w:rsidRDefault="00E656B2" w:rsidP="00F30454">
      <w:pPr>
        <w:widowControl/>
        <w:numPr>
          <w:ilvl w:val="2"/>
          <w:numId w:val="72"/>
        </w:numPr>
        <w:tabs>
          <w:tab w:val="left" w:pos="1440"/>
          <w:tab w:val="num" w:pos="2160"/>
        </w:tabs>
        <w:ind w:left="1440"/>
        <w:jc w:val="both"/>
        <w:rPr>
          <w:sz w:val="24"/>
          <w:szCs w:val="24"/>
        </w:rPr>
      </w:pPr>
      <w:r w:rsidRPr="00250153">
        <w:rPr>
          <w:sz w:val="24"/>
          <w:szCs w:val="24"/>
        </w:rPr>
        <w:t>The second digit shall be the closet identifier.  The letter "N" shall be used to indicate the north closet, the letter "S" shall be used to indicate the south closet, the letter "E" shall be used to indicate the east closet, and the letter "W" shall be used to indicate the west closet. If there is only one closet per floor, we use the letter “N”.</w:t>
      </w:r>
    </w:p>
    <w:p w14:paraId="7E351B0F" w14:textId="77777777" w:rsidR="00E656B2" w:rsidRPr="00250153" w:rsidRDefault="00E656B2" w:rsidP="00F30454">
      <w:pPr>
        <w:widowControl/>
        <w:numPr>
          <w:ilvl w:val="2"/>
          <w:numId w:val="72"/>
        </w:numPr>
        <w:tabs>
          <w:tab w:val="left" w:pos="1440"/>
          <w:tab w:val="num" w:pos="2160"/>
        </w:tabs>
        <w:ind w:left="1440"/>
        <w:jc w:val="both"/>
        <w:rPr>
          <w:sz w:val="24"/>
          <w:szCs w:val="24"/>
        </w:rPr>
      </w:pPr>
      <w:r w:rsidRPr="00250153">
        <w:rPr>
          <w:sz w:val="24"/>
          <w:szCs w:val="24"/>
        </w:rPr>
        <w:t>The last three digits shall denote the number of the outlet. Outlet numbers one (1) through nine (9) shall be preceded with two (2) zeros (e.g. 1N008). Outlet number ten (10) through ninety nine (99) shall be preceded with one zero (e.g. 1N028).</w:t>
      </w:r>
    </w:p>
    <w:p w14:paraId="565C1D09" w14:textId="77777777" w:rsidR="00E656B2" w:rsidRPr="00250153" w:rsidRDefault="00E656B2" w:rsidP="00E656B2">
      <w:pPr>
        <w:widowControl/>
        <w:tabs>
          <w:tab w:val="left" w:pos="1800"/>
        </w:tabs>
        <w:jc w:val="both"/>
        <w:rPr>
          <w:sz w:val="24"/>
          <w:szCs w:val="24"/>
        </w:rPr>
      </w:pPr>
    </w:p>
    <w:p w14:paraId="26D2D596" w14:textId="77777777" w:rsidR="00E656B2" w:rsidRPr="00250153" w:rsidRDefault="00E656B2" w:rsidP="00F30454">
      <w:pPr>
        <w:widowControl/>
        <w:numPr>
          <w:ilvl w:val="1"/>
          <w:numId w:val="81"/>
        </w:numPr>
        <w:ind w:left="720" w:hanging="450"/>
        <w:jc w:val="both"/>
        <w:rPr>
          <w:sz w:val="24"/>
          <w:szCs w:val="24"/>
        </w:rPr>
      </w:pPr>
      <w:r w:rsidRPr="00250153">
        <w:rPr>
          <w:sz w:val="24"/>
          <w:szCs w:val="24"/>
        </w:rPr>
        <w:t xml:space="preserve">In the Telecommunications Room, data patch panels will be labeled with both the outlet # and the jack #. For </w:t>
      </w:r>
      <w:r w:rsidR="00D67C3E" w:rsidRPr="00250153">
        <w:rPr>
          <w:sz w:val="24"/>
          <w:szCs w:val="24"/>
        </w:rPr>
        <w:t>instance,</w:t>
      </w:r>
      <w:r w:rsidRPr="00250153">
        <w:rPr>
          <w:sz w:val="24"/>
          <w:szCs w:val="24"/>
        </w:rPr>
        <w:t xml:space="preserve"> for outlet # 1N028, the patch panel will read1N028-D1, and 1N028-D2.</w:t>
      </w:r>
    </w:p>
    <w:p w14:paraId="0158A3E1" w14:textId="77777777" w:rsidR="00E656B2" w:rsidRPr="00250153" w:rsidRDefault="00E656B2" w:rsidP="00E656B2">
      <w:pPr>
        <w:widowControl/>
        <w:tabs>
          <w:tab w:val="left" w:pos="1440"/>
        </w:tabs>
        <w:ind w:left="2160"/>
        <w:jc w:val="both"/>
        <w:rPr>
          <w:sz w:val="24"/>
          <w:szCs w:val="24"/>
        </w:rPr>
      </w:pPr>
    </w:p>
    <w:p w14:paraId="40938DAF" w14:textId="77777777" w:rsidR="00E656B2" w:rsidRPr="00250153" w:rsidRDefault="00E656B2" w:rsidP="00F30454">
      <w:pPr>
        <w:widowControl/>
        <w:numPr>
          <w:ilvl w:val="1"/>
          <w:numId w:val="81"/>
        </w:numPr>
        <w:ind w:left="720" w:hanging="450"/>
        <w:jc w:val="both"/>
        <w:rPr>
          <w:sz w:val="24"/>
          <w:szCs w:val="24"/>
        </w:rPr>
      </w:pPr>
      <w:r w:rsidRPr="00250153">
        <w:rPr>
          <w:sz w:val="24"/>
          <w:szCs w:val="24"/>
        </w:rPr>
        <w:t>The</w:t>
      </w:r>
      <w:r w:rsidRPr="00250153">
        <w:rPr>
          <w:bCs/>
          <w:iCs/>
          <w:sz w:val="24"/>
          <w:szCs w:val="24"/>
        </w:rPr>
        <w:t xml:space="preserve"> color code for Communication Outlet Icons is as follows:</w:t>
      </w:r>
    </w:p>
    <w:p w14:paraId="77AF4D16" w14:textId="77777777" w:rsidR="00E656B2" w:rsidRPr="00250153" w:rsidRDefault="00E656B2" w:rsidP="00E656B2">
      <w:pPr>
        <w:keepNext/>
        <w:keepLines/>
        <w:tabs>
          <w:tab w:val="left" w:pos="-1440"/>
          <w:tab w:val="left" w:pos="-720"/>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14:paraId="1B2D3A7B" w14:textId="77777777" w:rsidR="00E656B2" w:rsidRPr="00D67C3E" w:rsidRDefault="00E656B2" w:rsidP="00F30454">
      <w:pPr>
        <w:widowControl/>
        <w:numPr>
          <w:ilvl w:val="2"/>
          <w:numId w:val="73"/>
        </w:numPr>
        <w:tabs>
          <w:tab w:val="left" w:pos="1440"/>
        </w:tabs>
        <w:ind w:left="1440"/>
        <w:jc w:val="both"/>
        <w:rPr>
          <w:bCs/>
          <w:iCs/>
          <w:sz w:val="24"/>
          <w:szCs w:val="24"/>
        </w:rPr>
      </w:pPr>
      <w:r w:rsidRPr="00250153">
        <w:rPr>
          <w:sz w:val="24"/>
          <w:szCs w:val="24"/>
        </w:rPr>
        <w:t>Category</w:t>
      </w:r>
      <w:r w:rsidRPr="00250153">
        <w:rPr>
          <w:bCs/>
          <w:iCs/>
          <w:sz w:val="24"/>
          <w:szCs w:val="24"/>
        </w:rPr>
        <w:t xml:space="preserve"> 6 data jack green.</w:t>
      </w:r>
    </w:p>
    <w:p w14:paraId="31295355" w14:textId="77777777" w:rsidR="00E656B2" w:rsidRPr="00250153" w:rsidRDefault="00E656B2" w:rsidP="00E656B2">
      <w:pPr>
        <w:widowControl/>
        <w:jc w:val="both"/>
        <w:rPr>
          <w:bCs/>
          <w:iCs/>
          <w:sz w:val="24"/>
          <w:szCs w:val="24"/>
        </w:rPr>
      </w:pPr>
      <w:r w:rsidRPr="00250153">
        <w:rPr>
          <w:bCs/>
          <w:iCs/>
          <w:sz w:val="24"/>
          <w:szCs w:val="24"/>
        </w:rPr>
        <w:tab/>
      </w:r>
    </w:p>
    <w:p w14:paraId="196EA4C5" w14:textId="77777777" w:rsidR="00E656B2" w:rsidRPr="00250153" w:rsidRDefault="00E656B2" w:rsidP="00F30454">
      <w:pPr>
        <w:widowControl/>
        <w:numPr>
          <w:ilvl w:val="1"/>
          <w:numId w:val="81"/>
        </w:numPr>
        <w:ind w:left="720" w:hanging="450"/>
        <w:jc w:val="both"/>
        <w:rPr>
          <w:bCs/>
          <w:iCs/>
          <w:sz w:val="24"/>
          <w:szCs w:val="24"/>
        </w:rPr>
      </w:pPr>
      <w:r w:rsidRPr="00250153">
        <w:rPr>
          <w:sz w:val="24"/>
          <w:szCs w:val="24"/>
        </w:rPr>
        <w:t>Optical</w:t>
      </w:r>
      <w:r w:rsidRPr="00250153">
        <w:rPr>
          <w:bCs/>
          <w:iCs/>
          <w:sz w:val="24"/>
          <w:szCs w:val="24"/>
        </w:rPr>
        <w:t xml:space="preserve"> Fiber: </w:t>
      </w:r>
    </w:p>
    <w:p w14:paraId="44B3D895" w14:textId="77777777" w:rsidR="00E656B2" w:rsidRPr="00250153" w:rsidRDefault="00E656B2" w:rsidP="00E656B2">
      <w:pPr>
        <w:widowControl/>
        <w:tabs>
          <w:tab w:val="left" w:pos="1440"/>
        </w:tabs>
        <w:ind w:left="2160"/>
        <w:jc w:val="both"/>
        <w:rPr>
          <w:bCs/>
          <w:iCs/>
          <w:sz w:val="24"/>
          <w:szCs w:val="24"/>
        </w:rPr>
      </w:pPr>
      <w:r w:rsidRPr="00250153">
        <w:rPr>
          <w:bCs/>
          <w:iCs/>
          <w:sz w:val="24"/>
          <w:szCs w:val="24"/>
        </w:rPr>
        <w:tab/>
      </w:r>
    </w:p>
    <w:p w14:paraId="42889CC0" w14:textId="77777777" w:rsidR="00E656B2" w:rsidRDefault="00E656B2" w:rsidP="00F30454">
      <w:pPr>
        <w:widowControl/>
        <w:numPr>
          <w:ilvl w:val="2"/>
          <w:numId w:val="74"/>
        </w:numPr>
        <w:tabs>
          <w:tab w:val="left" w:pos="1440"/>
        </w:tabs>
        <w:ind w:left="1440"/>
        <w:jc w:val="both"/>
        <w:rPr>
          <w:bCs/>
          <w:iCs/>
          <w:sz w:val="24"/>
          <w:szCs w:val="24"/>
        </w:rPr>
      </w:pPr>
      <w:r w:rsidRPr="00250153">
        <w:rPr>
          <w:sz w:val="24"/>
          <w:szCs w:val="24"/>
        </w:rPr>
        <w:t>An</w:t>
      </w:r>
      <w:r w:rsidRPr="00250153">
        <w:rPr>
          <w:bCs/>
          <w:iCs/>
          <w:sz w:val="24"/>
          <w:szCs w:val="24"/>
        </w:rPr>
        <w:t xml:space="preserve"> engraved tag indicating the source and destination shall be on the fiber cable, and on each interconnection unit.</w:t>
      </w:r>
    </w:p>
    <w:p w14:paraId="0DF25CAD" w14:textId="77777777" w:rsidR="00FC68C9" w:rsidRPr="00250153" w:rsidRDefault="00FC68C9" w:rsidP="00FC68C9">
      <w:pPr>
        <w:widowControl/>
        <w:tabs>
          <w:tab w:val="left" w:pos="1440"/>
        </w:tabs>
        <w:ind w:left="1440"/>
        <w:jc w:val="both"/>
        <w:rPr>
          <w:bCs/>
          <w:iCs/>
          <w:sz w:val="24"/>
          <w:szCs w:val="24"/>
        </w:rPr>
      </w:pPr>
    </w:p>
    <w:p w14:paraId="25DA140B" w14:textId="77777777" w:rsidR="00EC6A70" w:rsidRPr="00250153" w:rsidRDefault="00EC6A70" w:rsidP="00FC68C9">
      <w:pPr>
        <w:widowControl/>
        <w:numPr>
          <w:ilvl w:val="0"/>
          <w:numId w:val="8"/>
        </w:numPr>
        <w:tabs>
          <w:tab w:val="left" w:pos="-1440"/>
          <w:tab w:val="left" w:pos="-720"/>
        </w:tabs>
        <w:jc w:val="both"/>
        <w:rPr>
          <w:sz w:val="24"/>
          <w:szCs w:val="24"/>
        </w:rPr>
      </w:pPr>
      <w:r w:rsidRPr="00250153">
        <w:rPr>
          <w:sz w:val="24"/>
          <w:szCs w:val="24"/>
        </w:rPr>
        <w:t>TESTING:</w:t>
      </w:r>
    </w:p>
    <w:p w14:paraId="3A3FB081" w14:textId="77777777" w:rsidR="00EC6A70" w:rsidRPr="00250153" w:rsidRDefault="00EC6A70" w:rsidP="00B625CC">
      <w:pPr>
        <w:keepNext/>
        <w:keepLines/>
        <w:widowControl/>
        <w:autoSpaceDE/>
        <w:autoSpaceDN/>
        <w:adjustRightInd/>
        <w:jc w:val="both"/>
        <w:outlineLvl w:val="0"/>
        <w:rPr>
          <w:b/>
          <w:sz w:val="24"/>
          <w:szCs w:val="24"/>
        </w:rPr>
      </w:pPr>
    </w:p>
    <w:p w14:paraId="38631BC8" w14:textId="77777777" w:rsidR="00EC6A70" w:rsidRPr="00250153" w:rsidRDefault="009C3E77" w:rsidP="00F30454">
      <w:pPr>
        <w:widowControl/>
        <w:numPr>
          <w:ilvl w:val="1"/>
          <w:numId w:val="85"/>
        </w:numPr>
        <w:ind w:left="720" w:hanging="450"/>
        <w:jc w:val="both"/>
        <w:rPr>
          <w:bCs/>
          <w:sz w:val="24"/>
          <w:szCs w:val="24"/>
        </w:rPr>
      </w:pPr>
      <w:r w:rsidRPr="00250153">
        <w:rPr>
          <w:bCs/>
          <w:sz w:val="24"/>
          <w:szCs w:val="24"/>
        </w:rPr>
        <w:t>General</w:t>
      </w:r>
      <w:r w:rsidR="00EC6A70" w:rsidRPr="00250153">
        <w:rPr>
          <w:bCs/>
          <w:sz w:val="24"/>
          <w:szCs w:val="24"/>
        </w:rPr>
        <w:t>:</w:t>
      </w:r>
    </w:p>
    <w:p w14:paraId="4D2D961B" w14:textId="77777777" w:rsidR="00EC6A70" w:rsidRPr="00250153" w:rsidRDefault="00EC6A70" w:rsidP="00B625CC">
      <w:pPr>
        <w:keepNext/>
        <w:keepLines/>
        <w:widowControl/>
        <w:autoSpaceDE/>
        <w:autoSpaceDN/>
        <w:adjustRightInd/>
        <w:jc w:val="both"/>
        <w:rPr>
          <w:b/>
          <w:sz w:val="24"/>
          <w:szCs w:val="24"/>
        </w:rPr>
      </w:pPr>
    </w:p>
    <w:p w14:paraId="68E46A77" w14:textId="77777777" w:rsidR="00EC6A70" w:rsidRPr="00250153" w:rsidRDefault="00EC6A70" w:rsidP="00F30454">
      <w:pPr>
        <w:widowControl/>
        <w:numPr>
          <w:ilvl w:val="2"/>
          <w:numId w:val="52"/>
        </w:numPr>
        <w:tabs>
          <w:tab w:val="left" w:pos="1440"/>
        </w:tabs>
        <w:ind w:left="1440"/>
        <w:jc w:val="both"/>
        <w:rPr>
          <w:sz w:val="24"/>
          <w:szCs w:val="24"/>
        </w:rPr>
      </w:pPr>
      <w:r w:rsidRPr="00250153">
        <w:rPr>
          <w:sz w:val="24"/>
          <w:szCs w:val="24"/>
        </w:rPr>
        <w:t xml:space="preserve">All UTP cables shall be tested in accordance with TIA/EIA-568-C Standards. </w:t>
      </w:r>
    </w:p>
    <w:p w14:paraId="1DD53D36" w14:textId="77777777" w:rsidR="00EC6A70" w:rsidRPr="00250153" w:rsidRDefault="00EC6A70" w:rsidP="00B625CC">
      <w:pPr>
        <w:keepNext/>
        <w:keepLines/>
        <w:widowControl/>
        <w:autoSpaceDE/>
        <w:autoSpaceDN/>
        <w:adjustRightInd/>
        <w:ind w:left="2160"/>
        <w:jc w:val="both"/>
        <w:rPr>
          <w:sz w:val="24"/>
          <w:szCs w:val="24"/>
        </w:rPr>
      </w:pPr>
    </w:p>
    <w:p w14:paraId="1899FC43" w14:textId="77777777" w:rsidR="00EC6A70" w:rsidRPr="00250153" w:rsidRDefault="00EC6A70" w:rsidP="00F30454">
      <w:pPr>
        <w:widowControl/>
        <w:numPr>
          <w:ilvl w:val="3"/>
          <w:numId w:val="53"/>
        </w:numPr>
        <w:tabs>
          <w:tab w:val="clear" w:pos="1800"/>
          <w:tab w:val="num" w:pos="2160"/>
        </w:tabs>
        <w:ind w:left="2160" w:hanging="720"/>
        <w:jc w:val="both"/>
        <w:rPr>
          <w:sz w:val="24"/>
          <w:szCs w:val="24"/>
        </w:rPr>
      </w:pPr>
      <w:r w:rsidRPr="00250153">
        <w:rPr>
          <w:sz w:val="24"/>
          <w:szCs w:val="24"/>
        </w:rPr>
        <w:t>Data UTP shall be tested in a permanent link configuration.</w:t>
      </w:r>
    </w:p>
    <w:p w14:paraId="666F604B" w14:textId="77777777" w:rsidR="00EC6A70" w:rsidRPr="00250153" w:rsidRDefault="00EC6A70" w:rsidP="00F30454">
      <w:pPr>
        <w:widowControl/>
        <w:numPr>
          <w:ilvl w:val="3"/>
          <w:numId w:val="53"/>
        </w:numPr>
        <w:tabs>
          <w:tab w:val="clear" w:pos="1800"/>
          <w:tab w:val="num" w:pos="2160"/>
        </w:tabs>
        <w:ind w:left="2160" w:hanging="720"/>
        <w:jc w:val="both"/>
        <w:rPr>
          <w:sz w:val="24"/>
          <w:szCs w:val="24"/>
        </w:rPr>
      </w:pPr>
      <w:r w:rsidRPr="00250153">
        <w:rPr>
          <w:sz w:val="24"/>
          <w:szCs w:val="24"/>
        </w:rPr>
        <w:t>All test results shall be provided to UMB CITS for approval.</w:t>
      </w:r>
    </w:p>
    <w:p w14:paraId="59CE01CC" w14:textId="77777777" w:rsidR="00EC6A70" w:rsidRPr="00250153" w:rsidRDefault="00EC6A70" w:rsidP="00B625CC">
      <w:pPr>
        <w:keepNext/>
        <w:keepLines/>
        <w:widowControl/>
        <w:autoSpaceDE/>
        <w:autoSpaceDN/>
        <w:adjustRightInd/>
        <w:jc w:val="both"/>
        <w:rPr>
          <w:sz w:val="24"/>
          <w:szCs w:val="24"/>
        </w:rPr>
      </w:pPr>
    </w:p>
    <w:p w14:paraId="4F27E62B" w14:textId="77777777" w:rsidR="00EC6A70" w:rsidRPr="00250153" w:rsidRDefault="00EC6A70" w:rsidP="00F30454">
      <w:pPr>
        <w:widowControl/>
        <w:numPr>
          <w:ilvl w:val="2"/>
          <w:numId w:val="52"/>
        </w:numPr>
        <w:tabs>
          <w:tab w:val="left" w:pos="1440"/>
        </w:tabs>
        <w:ind w:left="1440"/>
        <w:jc w:val="both"/>
        <w:rPr>
          <w:sz w:val="24"/>
          <w:szCs w:val="24"/>
        </w:rPr>
      </w:pPr>
      <w:r w:rsidRPr="00250153">
        <w:rPr>
          <w:sz w:val="24"/>
          <w:szCs w:val="24"/>
        </w:rPr>
        <w:t>All Optical fiber cable testing shall at a minimum, quantify the attenuation range, optical loss, bandwidth, and misalignment.</w:t>
      </w:r>
    </w:p>
    <w:p w14:paraId="48B5F183" w14:textId="77777777" w:rsidR="00EC6A70" w:rsidRPr="00250153" w:rsidRDefault="00EC6A70" w:rsidP="00B625CC">
      <w:pPr>
        <w:keepNext/>
        <w:keepLines/>
        <w:widowControl/>
        <w:autoSpaceDE/>
        <w:autoSpaceDN/>
        <w:adjustRightInd/>
        <w:jc w:val="both"/>
        <w:rPr>
          <w:sz w:val="24"/>
          <w:szCs w:val="24"/>
        </w:rPr>
      </w:pPr>
    </w:p>
    <w:p w14:paraId="06FF0C07" w14:textId="77777777" w:rsidR="00EC6A70" w:rsidRPr="00250153" w:rsidRDefault="00EC6A70" w:rsidP="00F30454">
      <w:pPr>
        <w:widowControl/>
        <w:numPr>
          <w:ilvl w:val="3"/>
          <w:numId w:val="54"/>
        </w:numPr>
        <w:tabs>
          <w:tab w:val="num" w:pos="2160"/>
        </w:tabs>
        <w:ind w:left="2160" w:hanging="720"/>
        <w:jc w:val="both"/>
        <w:rPr>
          <w:sz w:val="24"/>
          <w:szCs w:val="24"/>
        </w:rPr>
      </w:pPr>
      <w:r w:rsidRPr="00250153">
        <w:rPr>
          <w:sz w:val="24"/>
          <w:szCs w:val="24"/>
        </w:rPr>
        <w:t xml:space="preserve">The Contractor shall test all fiber optic cable on the reel prior to installation to insure fiber strands are continuous (in perfect working order), that the </w:t>
      </w:r>
      <w:r w:rsidRPr="00250153">
        <w:rPr>
          <w:sz w:val="24"/>
          <w:szCs w:val="24"/>
        </w:rPr>
        <w:lastRenderedPageBreak/>
        <w:t>fiber optic cable meets manufacturer's specifications and is free from any physical damage.</w:t>
      </w:r>
    </w:p>
    <w:p w14:paraId="017D2F6E" w14:textId="77777777" w:rsidR="00EC6A70" w:rsidRPr="00250153" w:rsidRDefault="00EC6A70" w:rsidP="00F30454">
      <w:pPr>
        <w:widowControl/>
        <w:numPr>
          <w:ilvl w:val="3"/>
          <w:numId w:val="54"/>
        </w:numPr>
        <w:tabs>
          <w:tab w:val="num" w:pos="2160"/>
        </w:tabs>
        <w:ind w:left="2160" w:hanging="720"/>
        <w:jc w:val="both"/>
        <w:rPr>
          <w:sz w:val="24"/>
          <w:szCs w:val="24"/>
        </w:rPr>
      </w:pPr>
      <w:r w:rsidRPr="00250153">
        <w:rPr>
          <w:sz w:val="24"/>
          <w:szCs w:val="24"/>
        </w:rPr>
        <w:t>The Contractor shall test all fiber optic cabling and equipment after installation to insure proper operation according to the specifications herein and on the drawings.</w:t>
      </w:r>
    </w:p>
    <w:p w14:paraId="3A913BFE" w14:textId="77777777" w:rsidR="00EC6A70" w:rsidRPr="00250153" w:rsidRDefault="00EC6A70" w:rsidP="00F30454">
      <w:pPr>
        <w:widowControl/>
        <w:numPr>
          <w:ilvl w:val="3"/>
          <w:numId w:val="54"/>
        </w:numPr>
        <w:tabs>
          <w:tab w:val="num" w:pos="2160"/>
        </w:tabs>
        <w:ind w:left="2160" w:hanging="720"/>
        <w:jc w:val="both"/>
        <w:rPr>
          <w:sz w:val="24"/>
          <w:szCs w:val="24"/>
        </w:rPr>
      </w:pPr>
      <w:r w:rsidRPr="00D67C3E">
        <w:rPr>
          <w:sz w:val="24"/>
          <w:szCs w:val="24"/>
          <w:u w:val="single"/>
        </w:rPr>
        <w:t>For optical fiber installation between the BDF</w:t>
      </w:r>
      <w:r w:rsidR="00BF119E" w:rsidRPr="00D67C3E">
        <w:rPr>
          <w:sz w:val="24"/>
          <w:szCs w:val="24"/>
          <w:u w:val="single"/>
        </w:rPr>
        <w:t>, there shall be two cables run from the BDF and two</w:t>
      </w:r>
      <w:r w:rsidRPr="00D67C3E">
        <w:rPr>
          <w:sz w:val="24"/>
          <w:szCs w:val="24"/>
          <w:u w:val="single"/>
        </w:rPr>
        <w:t xml:space="preserve"> of the campus fiber hubs, Howard Hall, School of Nursing</w:t>
      </w:r>
      <w:r w:rsidR="00BF119E" w:rsidRPr="00D67C3E">
        <w:rPr>
          <w:sz w:val="24"/>
          <w:szCs w:val="24"/>
          <w:u w:val="single"/>
        </w:rPr>
        <w:t>,</w:t>
      </w:r>
      <w:r w:rsidRPr="00D67C3E">
        <w:rPr>
          <w:sz w:val="24"/>
          <w:szCs w:val="24"/>
          <w:u w:val="single"/>
        </w:rPr>
        <w:t xml:space="preserve"> Pearl St. Garage</w:t>
      </w:r>
      <w:r w:rsidR="00BF119E" w:rsidRPr="00D67C3E">
        <w:rPr>
          <w:sz w:val="24"/>
          <w:szCs w:val="24"/>
          <w:u w:val="single"/>
        </w:rPr>
        <w:t>, HSF, and 620 W Lexington</w:t>
      </w:r>
      <w:r w:rsidRPr="00250153">
        <w:rPr>
          <w:sz w:val="24"/>
          <w:szCs w:val="24"/>
        </w:rPr>
        <w:t>, all fibers shall be tested end-to-end, from both directions, and at the following bandwidths, 850 and 1300 nm for multi-mode fiber, and 1300 and 1550 nm for single mode fiber, using an optical time domain reflectometer (OTDR). The OTDR must have been certified within the immediate prior six-month period. The light source or OTDR must operate within the range of 850 +/- 30 nm or 1300 +/- 20 nm for multimode testing in accordance with ANSI/EIA/TIA-526-14. The light source or OTDR must operate within the range of 1310 +/- 10 nm or 1550 +/- 20 nm for single-mode testing in accordance with ANSI/EIA/TIA-526-7.</w:t>
      </w:r>
    </w:p>
    <w:p w14:paraId="70B75F7B" w14:textId="77777777" w:rsidR="00EC6A70" w:rsidRPr="00250153" w:rsidRDefault="00EC6A70" w:rsidP="00F30454">
      <w:pPr>
        <w:widowControl/>
        <w:numPr>
          <w:ilvl w:val="3"/>
          <w:numId w:val="54"/>
        </w:numPr>
        <w:tabs>
          <w:tab w:val="num" w:pos="2160"/>
        </w:tabs>
        <w:ind w:left="2160" w:hanging="720"/>
        <w:jc w:val="both"/>
        <w:rPr>
          <w:sz w:val="24"/>
          <w:szCs w:val="24"/>
        </w:rPr>
      </w:pPr>
      <w:r w:rsidRPr="00250153">
        <w:rPr>
          <w:sz w:val="24"/>
          <w:szCs w:val="24"/>
        </w:rPr>
        <w:t>The fibers shall also be tested one</w:t>
      </w:r>
      <w:r w:rsidR="006E7676" w:rsidRPr="00250153">
        <w:rPr>
          <w:sz w:val="24"/>
          <w:szCs w:val="24"/>
        </w:rPr>
        <w:t xml:space="preserve"> (1)</w:t>
      </w:r>
      <w:r w:rsidRPr="00250153">
        <w:rPr>
          <w:sz w:val="24"/>
          <w:szCs w:val="24"/>
        </w:rPr>
        <w:t xml:space="preserve"> way using </w:t>
      </w:r>
      <w:proofErr w:type="spellStart"/>
      <w:r w:rsidRPr="00250153">
        <w:rPr>
          <w:sz w:val="24"/>
          <w:szCs w:val="24"/>
        </w:rPr>
        <w:t>a</w:t>
      </w:r>
      <w:proofErr w:type="spellEnd"/>
      <w:r w:rsidRPr="00250153">
        <w:rPr>
          <w:sz w:val="24"/>
          <w:szCs w:val="24"/>
        </w:rPr>
        <w:t xml:space="preserve"> Optical Loss Test Set (Power Meter) using the following wavelengths:</w:t>
      </w:r>
    </w:p>
    <w:p w14:paraId="45D6DFAE" w14:textId="77777777" w:rsidR="00EC6A70" w:rsidRPr="00250153" w:rsidRDefault="00EC6A70" w:rsidP="00B625CC">
      <w:pPr>
        <w:keepNext/>
        <w:keepLines/>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5F4FE290" w14:textId="77777777" w:rsidR="00EC6A70" w:rsidRPr="00250153" w:rsidRDefault="00EC6A70" w:rsidP="00F30454">
      <w:pPr>
        <w:widowControl/>
        <w:numPr>
          <w:ilvl w:val="5"/>
          <w:numId w:val="54"/>
        </w:numPr>
        <w:tabs>
          <w:tab w:val="clear" w:pos="0"/>
          <w:tab w:val="left" w:pos="2160"/>
        </w:tabs>
        <w:ind w:left="2880"/>
        <w:jc w:val="both"/>
        <w:rPr>
          <w:sz w:val="24"/>
          <w:szCs w:val="24"/>
        </w:rPr>
      </w:pPr>
      <w:r w:rsidRPr="00250153">
        <w:rPr>
          <w:sz w:val="24"/>
          <w:szCs w:val="24"/>
        </w:rPr>
        <w:t>850 &amp; 1300, and 1310 &amp; 1550 for riser backbone</w:t>
      </w:r>
      <w:r w:rsidR="00D55F28" w:rsidRPr="00250153">
        <w:rPr>
          <w:sz w:val="24"/>
          <w:szCs w:val="24"/>
        </w:rPr>
        <w:t>.</w:t>
      </w:r>
    </w:p>
    <w:p w14:paraId="16B38BAD" w14:textId="77777777" w:rsidR="00EC6A70" w:rsidRPr="00250153" w:rsidRDefault="00EC6A70" w:rsidP="00F30454">
      <w:pPr>
        <w:widowControl/>
        <w:numPr>
          <w:ilvl w:val="5"/>
          <w:numId w:val="54"/>
        </w:numPr>
        <w:tabs>
          <w:tab w:val="clear" w:pos="0"/>
          <w:tab w:val="left" w:pos="2160"/>
        </w:tabs>
        <w:ind w:left="2880"/>
        <w:jc w:val="both"/>
        <w:rPr>
          <w:sz w:val="24"/>
          <w:szCs w:val="24"/>
        </w:rPr>
      </w:pPr>
      <w:r w:rsidRPr="00250153">
        <w:rPr>
          <w:sz w:val="24"/>
          <w:szCs w:val="24"/>
        </w:rPr>
        <w:t>850 or 1300, and 1310 or 1550 for horizontal</w:t>
      </w:r>
      <w:r w:rsidR="00D55F28" w:rsidRPr="00250153">
        <w:rPr>
          <w:sz w:val="24"/>
          <w:szCs w:val="24"/>
        </w:rPr>
        <w:t>.</w:t>
      </w:r>
    </w:p>
    <w:p w14:paraId="01022BC4" w14:textId="77777777" w:rsidR="00EC6A70" w:rsidRPr="00250153" w:rsidRDefault="00EC6A70" w:rsidP="00B625CC">
      <w:pPr>
        <w:keepNext/>
        <w:keepLines/>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jc w:val="both"/>
        <w:rPr>
          <w:sz w:val="24"/>
          <w:szCs w:val="24"/>
        </w:rPr>
      </w:pPr>
    </w:p>
    <w:p w14:paraId="4B55AF5B" w14:textId="77777777" w:rsidR="00EC6A70" w:rsidRPr="00250153" w:rsidRDefault="00EC6A70" w:rsidP="00F30454">
      <w:pPr>
        <w:widowControl/>
        <w:numPr>
          <w:ilvl w:val="3"/>
          <w:numId w:val="54"/>
        </w:numPr>
        <w:tabs>
          <w:tab w:val="num" w:pos="2160"/>
        </w:tabs>
        <w:ind w:left="2160" w:hanging="720"/>
        <w:jc w:val="both"/>
        <w:rPr>
          <w:sz w:val="24"/>
          <w:szCs w:val="24"/>
        </w:rPr>
      </w:pPr>
      <w:r w:rsidRPr="00250153">
        <w:rPr>
          <w:sz w:val="24"/>
          <w:szCs w:val="24"/>
        </w:rPr>
        <w:t>For optical fiber installation between the BDF and a IDF, t</w:t>
      </w:r>
      <w:r w:rsidR="006E7676" w:rsidRPr="00250153">
        <w:rPr>
          <w:sz w:val="24"/>
          <w:szCs w:val="24"/>
        </w:rPr>
        <w:t xml:space="preserve">he contractor shall provide two (2) </w:t>
      </w:r>
      <w:r w:rsidRPr="00250153">
        <w:rPr>
          <w:sz w:val="24"/>
          <w:szCs w:val="24"/>
        </w:rPr>
        <w:t>way loss testing through the use of a power meter.</w:t>
      </w:r>
    </w:p>
    <w:p w14:paraId="313515E5" w14:textId="77777777" w:rsidR="00EC6A70" w:rsidRPr="00250153" w:rsidRDefault="00EC6A70" w:rsidP="00F30454">
      <w:pPr>
        <w:widowControl/>
        <w:numPr>
          <w:ilvl w:val="3"/>
          <w:numId w:val="54"/>
        </w:numPr>
        <w:tabs>
          <w:tab w:val="num" w:pos="2160"/>
        </w:tabs>
        <w:ind w:left="2160" w:hanging="720"/>
        <w:jc w:val="both"/>
        <w:rPr>
          <w:sz w:val="24"/>
          <w:szCs w:val="24"/>
        </w:rPr>
      </w:pPr>
      <w:r w:rsidRPr="00250153">
        <w:rPr>
          <w:sz w:val="24"/>
          <w:szCs w:val="24"/>
        </w:rPr>
        <w:t>All traces and results of testing shall be presented to UMB CITS for approval.</w:t>
      </w:r>
    </w:p>
    <w:p w14:paraId="5C95BD58" w14:textId="77777777" w:rsidR="00EC6A70" w:rsidRPr="00250153" w:rsidRDefault="00EC6A70" w:rsidP="00F30454">
      <w:pPr>
        <w:widowControl/>
        <w:numPr>
          <w:ilvl w:val="3"/>
          <w:numId w:val="54"/>
        </w:numPr>
        <w:tabs>
          <w:tab w:val="num" w:pos="2160"/>
        </w:tabs>
        <w:ind w:left="2160" w:hanging="720"/>
        <w:jc w:val="both"/>
        <w:rPr>
          <w:sz w:val="24"/>
          <w:szCs w:val="24"/>
        </w:rPr>
      </w:pPr>
      <w:r w:rsidRPr="00250153">
        <w:rPr>
          <w:sz w:val="24"/>
          <w:szCs w:val="24"/>
        </w:rPr>
        <w:t>Protective covers shall be in place on all connectors when they are not in use to protect against dirt or dust.  Any fiber found to be defective as a result of installation, physical inspection, or operational test shall be replaced at the contractor’s expense.</w:t>
      </w:r>
    </w:p>
    <w:p w14:paraId="778DB9EC" w14:textId="77777777" w:rsidR="000235E0" w:rsidRPr="00250153" w:rsidRDefault="000235E0" w:rsidP="00B625CC">
      <w:pPr>
        <w:widowControl/>
        <w:tabs>
          <w:tab w:val="left" w:pos="-1440"/>
          <w:tab w:val="left" w:pos="-720"/>
        </w:tabs>
        <w:jc w:val="both"/>
        <w:rPr>
          <w:sz w:val="24"/>
          <w:szCs w:val="24"/>
        </w:rPr>
      </w:pPr>
    </w:p>
    <w:p w14:paraId="13229497" w14:textId="77777777" w:rsidR="000235E0" w:rsidRPr="00250153" w:rsidRDefault="000235E0" w:rsidP="00FC68C9">
      <w:pPr>
        <w:widowControl/>
        <w:numPr>
          <w:ilvl w:val="0"/>
          <w:numId w:val="8"/>
        </w:numPr>
        <w:tabs>
          <w:tab w:val="left" w:pos="-1440"/>
          <w:tab w:val="left" w:pos="-720"/>
        </w:tabs>
        <w:jc w:val="both"/>
        <w:rPr>
          <w:sz w:val="24"/>
          <w:szCs w:val="24"/>
        </w:rPr>
      </w:pPr>
      <w:r w:rsidRPr="00250153">
        <w:rPr>
          <w:sz w:val="24"/>
          <w:szCs w:val="24"/>
        </w:rPr>
        <w:t>DEMOLITION:</w:t>
      </w:r>
    </w:p>
    <w:p w14:paraId="30AB1017" w14:textId="77777777" w:rsidR="000235E0" w:rsidRPr="00250153" w:rsidRDefault="000235E0" w:rsidP="00B625CC">
      <w:pPr>
        <w:widowControl/>
        <w:tabs>
          <w:tab w:val="left" w:pos="-1440"/>
          <w:tab w:val="left" w:pos="-720"/>
        </w:tabs>
        <w:ind w:left="720"/>
        <w:jc w:val="both"/>
        <w:rPr>
          <w:sz w:val="24"/>
          <w:szCs w:val="24"/>
        </w:rPr>
      </w:pPr>
    </w:p>
    <w:p w14:paraId="2D9514C7" w14:textId="77777777" w:rsidR="000235E0" w:rsidRPr="00250153" w:rsidRDefault="00EC6A70" w:rsidP="00F30454">
      <w:pPr>
        <w:widowControl/>
        <w:numPr>
          <w:ilvl w:val="1"/>
          <w:numId w:val="84"/>
        </w:numPr>
        <w:ind w:left="720" w:hanging="450"/>
        <w:jc w:val="both"/>
        <w:rPr>
          <w:sz w:val="24"/>
          <w:szCs w:val="24"/>
        </w:rPr>
      </w:pPr>
      <w:r w:rsidRPr="00250153">
        <w:rPr>
          <w:sz w:val="24"/>
          <w:szCs w:val="24"/>
        </w:rPr>
        <w:t xml:space="preserve">The </w:t>
      </w:r>
      <w:r w:rsidR="000235E0" w:rsidRPr="00250153">
        <w:rPr>
          <w:sz w:val="24"/>
          <w:szCs w:val="24"/>
        </w:rPr>
        <w:t>demolition in the renovation areas indicated on the drawings shall be comp</w:t>
      </w:r>
      <w:r w:rsidRPr="00250153">
        <w:rPr>
          <w:sz w:val="24"/>
          <w:szCs w:val="24"/>
        </w:rPr>
        <w:t xml:space="preserve">lete and include all </w:t>
      </w:r>
      <w:r w:rsidR="000235E0" w:rsidRPr="00250153">
        <w:rPr>
          <w:sz w:val="24"/>
          <w:szCs w:val="24"/>
        </w:rPr>
        <w:t>work in the area unless noted otherwise.</w:t>
      </w:r>
    </w:p>
    <w:p w14:paraId="4B4AE8A4" w14:textId="77777777" w:rsidR="000235E0" w:rsidRPr="00250153" w:rsidRDefault="000235E0" w:rsidP="00B625CC">
      <w:pPr>
        <w:widowControl/>
        <w:ind w:left="720" w:hanging="720"/>
        <w:jc w:val="both"/>
        <w:rPr>
          <w:sz w:val="24"/>
          <w:szCs w:val="24"/>
        </w:rPr>
      </w:pPr>
    </w:p>
    <w:p w14:paraId="13CBA6F6" w14:textId="77777777" w:rsidR="000235E0" w:rsidRPr="00250153" w:rsidRDefault="00EC6A70" w:rsidP="00F30454">
      <w:pPr>
        <w:widowControl/>
        <w:numPr>
          <w:ilvl w:val="1"/>
          <w:numId w:val="84"/>
        </w:numPr>
        <w:ind w:left="720" w:hanging="450"/>
        <w:jc w:val="both"/>
        <w:rPr>
          <w:sz w:val="24"/>
          <w:szCs w:val="24"/>
        </w:rPr>
      </w:pPr>
      <w:r w:rsidRPr="00250153">
        <w:rPr>
          <w:sz w:val="24"/>
          <w:szCs w:val="24"/>
        </w:rPr>
        <w:t xml:space="preserve">Existing </w:t>
      </w:r>
      <w:r w:rsidR="000235E0" w:rsidRPr="00250153">
        <w:rPr>
          <w:sz w:val="24"/>
          <w:szCs w:val="24"/>
        </w:rPr>
        <w:t>systems passing through areas of demolition to serve equipment beyond the demolition areas shall remain in service, or be suitably relocated and restored to normal operation, throughout the demolition and reconstruction of the area.  The Contractor shall investigate and identify such equipment prior to demolition.</w:t>
      </w:r>
    </w:p>
    <w:p w14:paraId="06D0D482" w14:textId="77777777" w:rsidR="000235E0" w:rsidRPr="00250153" w:rsidRDefault="000235E0" w:rsidP="00B625CC">
      <w:pPr>
        <w:widowControl/>
        <w:ind w:left="720" w:hanging="720"/>
        <w:jc w:val="both"/>
        <w:rPr>
          <w:sz w:val="24"/>
          <w:szCs w:val="24"/>
        </w:rPr>
      </w:pPr>
    </w:p>
    <w:p w14:paraId="147527FE" w14:textId="77777777" w:rsidR="000235E0" w:rsidRPr="00250153" w:rsidRDefault="00EC6A70" w:rsidP="00F30454">
      <w:pPr>
        <w:widowControl/>
        <w:numPr>
          <w:ilvl w:val="1"/>
          <w:numId w:val="84"/>
        </w:numPr>
        <w:ind w:left="720" w:hanging="450"/>
        <w:jc w:val="both"/>
        <w:rPr>
          <w:sz w:val="24"/>
          <w:szCs w:val="24"/>
        </w:rPr>
      </w:pPr>
      <w:r w:rsidRPr="00250153">
        <w:rPr>
          <w:sz w:val="24"/>
          <w:szCs w:val="24"/>
        </w:rPr>
        <w:t xml:space="preserve">Provide temporary </w:t>
      </w:r>
      <w:r w:rsidR="000235E0" w:rsidRPr="00250153">
        <w:rPr>
          <w:sz w:val="24"/>
          <w:szCs w:val="24"/>
        </w:rPr>
        <w:t>service to equipment disturbed by the demolition until such time as the permanent service can be restored.</w:t>
      </w:r>
    </w:p>
    <w:p w14:paraId="6D8BE78E" w14:textId="77777777" w:rsidR="000235E0" w:rsidRPr="00250153" w:rsidRDefault="000235E0" w:rsidP="00B625CC">
      <w:pPr>
        <w:widowControl/>
        <w:ind w:left="720" w:hanging="720"/>
        <w:jc w:val="both"/>
        <w:rPr>
          <w:sz w:val="24"/>
          <w:szCs w:val="24"/>
        </w:rPr>
      </w:pPr>
    </w:p>
    <w:p w14:paraId="2B3F19D7" w14:textId="77777777" w:rsidR="000235E0" w:rsidRPr="00250153" w:rsidRDefault="000235E0" w:rsidP="00F30454">
      <w:pPr>
        <w:widowControl/>
        <w:numPr>
          <w:ilvl w:val="1"/>
          <w:numId w:val="84"/>
        </w:numPr>
        <w:ind w:left="720" w:hanging="450"/>
        <w:jc w:val="both"/>
        <w:rPr>
          <w:sz w:val="24"/>
          <w:szCs w:val="24"/>
        </w:rPr>
      </w:pPr>
      <w:r w:rsidRPr="00250153">
        <w:rPr>
          <w:sz w:val="24"/>
          <w:szCs w:val="24"/>
        </w:rPr>
        <w:lastRenderedPageBreak/>
        <w:t>Where conduit and wiring to remain are inadvertently damaged or disturbed, cut out and remove damaged portion and all damaged wiring from the</w:t>
      </w:r>
      <w:r w:rsidR="00EC6A70" w:rsidRPr="00250153">
        <w:rPr>
          <w:sz w:val="24"/>
          <w:szCs w:val="24"/>
        </w:rPr>
        <w:t xml:space="preserve"> source </w:t>
      </w:r>
      <w:r w:rsidRPr="00250153">
        <w:rPr>
          <w:sz w:val="24"/>
          <w:szCs w:val="24"/>
        </w:rPr>
        <w:t>or pull</w:t>
      </w:r>
      <w:r w:rsidR="00235F5C" w:rsidRPr="00250153">
        <w:rPr>
          <w:sz w:val="24"/>
          <w:szCs w:val="24"/>
        </w:rPr>
        <w:t xml:space="preserve"> </w:t>
      </w:r>
      <w:r w:rsidRPr="00250153">
        <w:rPr>
          <w:sz w:val="24"/>
          <w:szCs w:val="24"/>
        </w:rPr>
        <w:t>box to the destination connection point.  Provide new wiring of equal capacity.</w:t>
      </w:r>
    </w:p>
    <w:p w14:paraId="2ECF0C45" w14:textId="77777777" w:rsidR="000235E0" w:rsidRPr="00250153" w:rsidRDefault="000235E0" w:rsidP="00B625CC">
      <w:pPr>
        <w:widowControl/>
        <w:ind w:left="720" w:hanging="720"/>
        <w:jc w:val="both"/>
        <w:rPr>
          <w:sz w:val="24"/>
          <w:szCs w:val="24"/>
        </w:rPr>
      </w:pPr>
    </w:p>
    <w:p w14:paraId="581691A0" w14:textId="77777777" w:rsidR="000235E0" w:rsidRPr="00250153" w:rsidRDefault="000235E0" w:rsidP="00F30454">
      <w:pPr>
        <w:widowControl/>
        <w:numPr>
          <w:ilvl w:val="1"/>
          <w:numId w:val="84"/>
        </w:numPr>
        <w:ind w:left="720" w:hanging="450"/>
        <w:jc w:val="both"/>
        <w:rPr>
          <w:sz w:val="24"/>
          <w:szCs w:val="24"/>
        </w:rPr>
      </w:pPr>
      <w:r w:rsidRPr="00250153">
        <w:rPr>
          <w:sz w:val="24"/>
          <w:szCs w:val="24"/>
        </w:rPr>
        <w:t>Exposed conduit to be demolished shall be removed in its entirety.  Concealed conduit, abandoned in place, shall be cut out approximately two (2) inches beyond the face of adjacent construction, plugged, and the adjacent surface patched to match existing.</w:t>
      </w:r>
    </w:p>
    <w:p w14:paraId="74DD89CD" w14:textId="77777777" w:rsidR="000235E0" w:rsidRPr="00250153" w:rsidRDefault="000235E0" w:rsidP="00B625CC">
      <w:pPr>
        <w:widowControl/>
        <w:ind w:left="720" w:hanging="720"/>
        <w:jc w:val="both"/>
        <w:rPr>
          <w:sz w:val="24"/>
          <w:szCs w:val="24"/>
        </w:rPr>
      </w:pPr>
    </w:p>
    <w:p w14:paraId="71FC8624" w14:textId="77777777" w:rsidR="000235E0" w:rsidRPr="00250153" w:rsidRDefault="000235E0" w:rsidP="00F30454">
      <w:pPr>
        <w:widowControl/>
        <w:numPr>
          <w:ilvl w:val="1"/>
          <w:numId w:val="84"/>
        </w:numPr>
        <w:ind w:left="720" w:hanging="450"/>
        <w:jc w:val="both"/>
        <w:rPr>
          <w:sz w:val="24"/>
          <w:szCs w:val="24"/>
        </w:rPr>
      </w:pPr>
      <w:r w:rsidRPr="00250153">
        <w:rPr>
          <w:sz w:val="24"/>
          <w:szCs w:val="24"/>
        </w:rPr>
        <w:t>Wiring to be demolished shall be removed from both concealed and exposed conduit. No wiring which becomes unused as a result of the contract shall be abandoned in place.</w:t>
      </w:r>
    </w:p>
    <w:p w14:paraId="7FB2F8E7" w14:textId="77777777" w:rsidR="000235E0" w:rsidRPr="00250153" w:rsidRDefault="000235E0" w:rsidP="00B625CC">
      <w:pPr>
        <w:widowControl/>
        <w:ind w:left="720" w:hanging="720"/>
        <w:jc w:val="both"/>
        <w:rPr>
          <w:sz w:val="24"/>
          <w:szCs w:val="24"/>
        </w:rPr>
      </w:pPr>
    </w:p>
    <w:p w14:paraId="1003B06E" w14:textId="77777777" w:rsidR="00B41453" w:rsidRPr="00250153" w:rsidRDefault="000235E0" w:rsidP="00F30454">
      <w:pPr>
        <w:widowControl/>
        <w:numPr>
          <w:ilvl w:val="1"/>
          <w:numId w:val="84"/>
        </w:numPr>
        <w:ind w:left="720" w:hanging="450"/>
        <w:jc w:val="both"/>
        <w:rPr>
          <w:sz w:val="24"/>
          <w:szCs w:val="24"/>
        </w:rPr>
      </w:pPr>
      <w:r w:rsidRPr="00250153">
        <w:rPr>
          <w:sz w:val="24"/>
          <w:szCs w:val="24"/>
        </w:rPr>
        <w:t xml:space="preserve">Equipment specified or indicated to be demolished, shall be removed from the project site and shall not be reused. </w:t>
      </w:r>
    </w:p>
    <w:p w14:paraId="78941ED6" w14:textId="77777777" w:rsidR="00314FB3" w:rsidRPr="00250153" w:rsidRDefault="00B41453" w:rsidP="00B625CC">
      <w:pPr>
        <w:widowControl/>
        <w:jc w:val="both"/>
        <w:rPr>
          <w:sz w:val="24"/>
          <w:szCs w:val="24"/>
        </w:rPr>
      </w:pPr>
      <w:r w:rsidRPr="00250153">
        <w:rPr>
          <w:sz w:val="24"/>
          <w:szCs w:val="24"/>
        </w:rPr>
        <w:t xml:space="preserve"> </w:t>
      </w:r>
    </w:p>
    <w:p w14:paraId="656FDE64" w14:textId="77777777" w:rsidR="00BF76EA" w:rsidRPr="00250153" w:rsidRDefault="00BF76EA" w:rsidP="00FC68C9">
      <w:pPr>
        <w:widowControl/>
        <w:numPr>
          <w:ilvl w:val="0"/>
          <w:numId w:val="8"/>
        </w:numPr>
        <w:tabs>
          <w:tab w:val="left" w:pos="-1440"/>
          <w:tab w:val="left" w:pos="-720"/>
        </w:tabs>
        <w:jc w:val="both"/>
        <w:rPr>
          <w:bCs/>
          <w:sz w:val="24"/>
          <w:szCs w:val="24"/>
        </w:rPr>
      </w:pPr>
      <w:r w:rsidRPr="00250153">
        <w:rPr>
          <w:bCs/>
          <w:sz w:val="24"/>
          <w:szCs w:val="24"/>
        </w:rPr>
        <w:t>CUTTING AND PATCHING:</w:t>
      </w:r>
    </w:p>
    <w:p w14:paraId="0FB39CD7" w14:textId="77777777" w:rsidR="00BF76EA" w:rsidRPr="00250153" w:rsidRDefault="00BF76EA" w:rsidP="00B625CC">
      <w:pPr>
        <w:widowControl/>
        <w:tabs>
          <w:tab w:val="left" w:pos="-1440"/>
          <w:tab w:val="left" w:pos="-720"/>
        </w:tabs>
        <w:jc w:val="both"/>
        <w:rPr>
          <w:bCs/>
          <w:sz w:val="24"/>
          <w:szCs w:val="24"/>
        </w:rPr>
      </w:pPr>
    </w:p>
    <w:p w14:paraId="789496E7" w14:textId="77777777" w:rsidR="00BF76EA" w:rsidRPr="00250153" w:rsidRDefault="00BF76EA" w:rsidP="00F30454">
      <w:pPr>
        <w:widowControl/>
        <w:numPr>
          <w:ilvl w:val="1"/>
          <w:numId w:val="83"/>
        </w:numPr>
        <w:ind w:left="720" w:hanging="450"/>
        <w:jc w:val="both"/>
        <w:rPr>
          <w:sz w:val="24"/>
          <w:szCs w:val="24"/>
        </w:rPr>
      </w:pPr>
      <w:r w:rsidRPr="00250153">
        <w:rPr>
          <w:sz w:val="24"/>
          <w:szCs w:val="24"/>
        </w:rPr>
        <w:t>Cutting and patching associated with the work in the existing structure shall be performed a neat and workmanlike manner. Existing surfaces</w:t>
      </w:r>
      <w:r w:rsidRPr="00250153">
        <w:rPr>
          <w:iCs/>
          <w:sz w:val="24"/>
          <w:szCs w:val="24"/>
        </w:rPr>
        <w:t xml:space="preserve"> that</w:t>
      </w:r>
      <w:r w:rsidRPr="00250153">
        <w:rPr>
          <w:sz w:val="24"/>
          <w:szCs w:val="24"/>
        </w:rPr>
        <w:t xml:space="preserve"> are damaged by the </w:t>
      </w:r>
      <w:r w:rsidRPr="00250153">
        <w:rPr>
          <w:iCs/>
          <w:sz w:val="24"/>
          <w:szCs w:val="24"/>
        </w:rPr>
        <w:t>contractor</w:t>
      </w:r>
      <w:r w:rsidRPr="00250153">
        <w:rPr>
          <w:sz w:val="24"/>
          <w:szCs w:val="24"/>
        </w:rPr>
        <w:t xml:space="preserve"> shall be repaired or provided with new materials to match existing.</w:t>
      </w:r>
    </w:p>
    <w:p w14:paraId="776E21F6" w14:textId="77777777" w:rsidR="00BF76EA" w:rsidRPr="00250153" w:rsidRDefault="00BF76EA" w:rsidP="00B625CC">
      <w:pPr>
        <w:widowControl/>
        <w:tabs>
          <w:tab w:val="left" w:pos="-1440"/>
          <w:tab w:val="left" w:pos="-720"/>
        </w:tabs>
        <w:jc w:val="both"/>
        <w:rPr>
          <w:sz w:val="24"/>
          <w:szCs w:val="24"/>
        </w:rPr>
      </w:pPr>
    </w:p>
    <w:p w14:paraId="5719D8EC" w14:textId="77777777" w:rsidR="00BF76EA" w:rsidRPr="00250153" w:rsidRDefault="00BF76EA" w:rsidP="00F30454">
      <w:pPr>
        <w:widowControl/>
        <w:numPr>
          <w:ilvl w:val="1"/>
          <w:numId w:val="83"/>
        </w:numPr>
        <w:ind w:left="720" w:hanging="450"/>
        <w:jc w:val="both"/>
        <w:rPr>
          <w:sz w:val="24"/>
          <w:szCs w:val="24"/>
        </w:rPr>
      </w:pPr>
      <w:r w:rsidRPr="00250153">
        <w:rPr>
          <w:sz w:val="24"/>
          <w:szCs w:val="24"/>
        </w:rPr>
        <w:t>Structural members shall not be cut or penetrated.  Holes cut through concrete and/or masonry to accommodate new work shall be cut by reciprocating or rotary, non-percussive methods.</w:t>
      </w:r>
    </w:p>
    <w:p w14:paraId="15A3A7A2" w14:textId="77777777" w:rsidR="00BF76EA" w:rsidRPr="00250153" w:rsidRDefault="00BF76EA" w:rsidP="00B625CC">
      <w:pPr>
        <w:widowControl/>
        <w:tabs>
          <w:tab w:val="left" w:pos="-1440"/>
          <w:tab w:val="left" w:pos="-720"/>
        </w:tabs>
        <w:jc w:val="both"/>
        <w:rPr>
          <w:sz w:val="24"/>
          <w:szCs w:val="24"/>
        </w:rPr>
      </w:pPr>
    </w:p>
    <w:p w14:paraId="4262B9C8" w14:textId="77777777" w:rsidR="00BF76EA" w:rsidRPr="00250153" w:rsidRDefault="00BF76EA" w:rsidP="00F30454">
      <w:pPr>
        <w:widowControl/>
        <w:numPr>
          <w:ilvl w:val="1"/>
          <w:numId w:val="83"/>
        </w:numPr>
        <w:ind w:left="720" w:hanging="450"/>
        <w:jc w:val="both"/>
        <w:rPr>
          <w:sz w:val="24"/>
          <w:szCs w:val="24"/>
        </w:rPr>
      </w:pPr>
      <w:r w:rsidRPr="00250153">
        <w:rPr>
          <w:sz w:val="24"/>
          <w:szCs w:val="24"/>
        </w:rPr>
        <w:t>Patching of areas disturbed by installation of new work and/or required demolition shall match existing adjacent surfaces as to material, texture and color.</w:t>
      </w:r>
    </w:p>
    <w:p w14:paraId="3CA5100E" w14:textId="77777777" w:rsidR="00F51931" w:rsidRPr="005716D8" w:rsidRDefault="00F51931" w:rsidP="00F51931">
      <w:pPr>
        <w:widowControl/>
        <w:jc w:val="both"/>
        <w:rPr>
          <w:sz w:val="24"/>
          <w:szCs w:val="24"/>
        </w:rPr>
      </w:pPr>
    </w:p>
    <w:p w14:paraId="2365CC85" w14:textId="77777777" w:rsidR="00F51931" w:rsidRPr="005716D8" w:rsidRDefault="00F51931" w:rsidP="00F51931">
      <w:pPr>
        <w:widowControl/>
        <w:numPr>
          <w:ilvl w:val="0"/>
          <w:numId w:val="8"/>
        </w:numPr>
        <w:jc w:val="both"/>
        <w:rPr>
          <w:sz w:val="24"/>
          <w:szCs w:val="24"/>
          <w:u w:val="single"/>
        </w:rPr>
      </w:pPr>
      <w:r w:rsidRPr="005716D8">
        <w:rPr>
          <w:sz w:val="24"/>
          <w:szCs w:val="24"/>
          <w:u w:val="single"/>
        </w:rPr>
        <w:t xml:space="preserve">CUTTING, WELDING, BURNING </w:t>
      </w:r>
    </w:p>
    <w:p w14:paraId="1363BF38" w14:textId="77777777" w:rsidR="00F51931" w:rsidRPr="005716D8" w:rsidRDefault="00F51931" w:rsidP="00F51931">
      <w:pPr>
        <w:widowControl/>
        <w:jc w:val="both"/>
        <w:rPr>
          <w:sz w:val="24"/>
          <w:szCs w:val="24"/>
        </w:rPr>
      </w:pPr>
    </w:p>
    <w:p w14:paraId="74AB83F5" w14:textId="77777777" w:rsidR="00F51931" w:rsidRPr="005716D8" w:rsidRDefault="00F51931" w:rsidP="00F30454">
      <w:pPr>
        <w:widowControl/>
        <w:numPr>
          <w:ilvl w:val="0"/>
          <w:numId w:val="88"/>
        </w:numPr>
        <w:autoSpaceDE/>
        <w:adjustRightInd/>
        <w:ind w:hanging="446"/>
        <w:jc w:val="both"/>
        <w:rPr>
          <w:sz w:val="24"/>
          <w:szCs w:val="24"/>
          <w:u w:val="single"/>
        </w:rPr>
      </w:pPr>
      <w:r w:rsidRPr="005716D8">
        <w:rPr>
          <w:sz w:val="24"/>
          <w:szCs w:val="24"/>
          <w:u w:val="single"/>
        </w:rPr>
        <w:t>Before the contractor and/or any sub-contractor commences any cutting, welding, burning or other type of hot work at UMB, the contractor must request a Hot Work Permit from the UMB Office of the Fire Marshal. Hot Work Permits must be requested online at</w:t>
      </w:r>
      <w:r w:rsidRPr="005716D8">
        <w:rPr>
          <w:sz w:val="24"/>
          <w:szCs w:val="24"/>
        </w:rPr>
        <w:t xml:space="preserve"> </w:t>
      </w:r>
      <w:hyperlink r:id="rId12" w:history="1">
        <w:r w:rsidRPr="005716D8">
          <w:rPr>
            <w:color w:val="0000FF"/>
            <w:sz w:val="24"/>
            <w:szCs w:val="24"/>
            <w:u w:val="single"/>
          </w:rPr>
          <w:t>https://www.umaryland.edu/fire-marshal/hot-work-permits/</w:t>
        </w:r>
      </w:hyperlink>
      <w:r w:rsidRPr="005716D8">
        <w:rPr>
          <w:sz w:val="24"/>
          <w:szCs w:val="24"/>
        </w:rPr>
        <w:t xml:space="preserve"> </w:t>
      </w:r>
      <w:r w:rsidRPr="005716D8">
        <w:rPr>
          <w:sz w:val="24"/>
          <w:szCs w:val="24"/>
          <w:u w:val="single"/>
        </w:rPr>
        <w:t>at least one (1) day before beginning hot work.</w:t>
      </w:r>
    </w:p>
    <w:p w14:paraId="72F24C2E" w14:textId="77777777" w:rsidR="00F51931" w:rsidRPr="005716D8" w:rsidRDefault="00F51931" w:rsidP="00F51931">
      <w:pPr>
        <w:jc w:val="both"/>
        <w:rPr>
          <w:sz w:val="24"/>
          <w:szCs w:val="24"/>
        </w:rPr>
      </w:pPr>
    </w:p>
    <w:p w14:paraId="54617C6B" w14:textId="77777777" w:rsidR="00F51931" w:rsidRPr="005716D8" w:rsidRDefault="00F51931" w:rsidP="00F30454">
      <w:pPr>
        <w:widowControl/>
        <w:numPr>
          <w:ilvl w:val="0"/>
          <w:numId w:val="88"/>
        </w:numPr>
        <w:autoSpaceDE/>
        <w:adjustRightInd/>
        <w:ind w:hanging="446"/>
        <w:jc w:val="both"/>
        <w:rPr>
          <w:sz w:val="24"/>
          <w:szCs w:val="24"/>
          <w:u w:val="single"/>
        </w:rPr>
      </w:pPr>
      <w:r w:rsidRPr="005716D8">
        <w:rPr>
          <w:sz w:val="24"/>
          <w:szCs w:val="24"/>
          <w:u w:val="single"/>
        </w:rPr>
        <w:t>The hot work permit copy shall remain on the job site at the hot work location until such work is completed.</w:t>
      </w:r>
    </w:p>
    <w:p w14:paraId="0226EC96" w14:textId="77777777" w:rsidR="00F51931" w:rsidRPr="00560FBB" w:rsidRDefault="00F51931" w:rsidP="00560FBB">
      <w:pPr>
        <w:widowControl/>
        <w:tabs>
          <w:tab w:val="left" w:pos="-1440"/>
          <w:tab w:val="left" w:pos="-720"/>
        </w:tabs>
        <w:ind w:left="720"/>
        <w:jc w:val="both"/>
        <w:rPr>
          <w:sz w:val="24"/>
          <w:szCs w:val="24"/>
        </w:rPr>
      </w:pPr>
    </w:p>
    <w:p w14:paraId="601A4BFA" w14:textId="7C9BDAD4" w:rsidR="000235E0" w:rsidRPr="00250153" w:rsidRDefault="000235E0" w:rsidP="00FC68C9">
      <w:pPr>
        <w:widowControl/>
        <w:numPr>
          <w:ilvl w:val="0"/>
          <w:numId w:val="8"/>
        </w:numPr>
        <w:tabs>
          <w:tab w:val="left" w:pos="-1440"/>
          <w:tab w:val="left" w:pos="-720"/>
        </w:tabs>
        <w:jc w:val="both"/>
        <w:rPr>
          <w:sz w:val="24"/>
          <w:szCs w:val="24"/>
        </w:rPr>
      </w:pPr>
      <w:r w:rsidRPr="00250153">
        <w:rPr>
          <w:sz w:val="24"/>
          <w:szCs w:val="24"/>
        </w:rPr>
        <w:t>CLEAN – UP:</w:t>
      </w:r>
    </w:p>
    <w:p w14:paraId="6BE19D98" w14:textId="77777777" w:rsidR="000235E0" w:rsidRPr="00250153" w:rsidRDefault="000235E0" w:rsidP="00B625CC">
      <w:pPr>
        <w:widowControl/>
        <w:jc w:val="both"/>
        <w:rPr>
          <w:sz w:val="24"/>
          <w:szCs w:val="24"/>
        </w:rPr>
      </w:pPr>
    </w:p>
    <w:p w14:paraId="4967C003" w14:textId="77777777" w:rsidR="000235E0" w:rsidRPr="00250153" w:rsidRDefault="000235E0" w:rsidP="00F30454">
      <w:pPr>
        <w:widowControl/>
        <w:numPr>
          <w:ilvl w:val="1"/>
          <w:numId w:val="82"/>
        </w:numPr>
        <w:ind w:left="720" w:hanging="450"/>
        <w:jc w:val="both"/>
        <w:rPr>
          <w:sz w:val="24"/>
          <w:szCs w:val="24"/>
        </w:rPr>
      </w:pPr>
      <w:r w:rsidRPr="00250153">
        <w:rPr>
          <w:sz w:val="24"/>
          <w:szCs w:val="24"/>
        </w:rPr>
        <w:t>Excessive debris and dirt, such as occurs from cutting through masonry or plaster walls shall be cleaned up from the equipment and removed immediately after the work of cutting through the walls.</w:t>
      </w:r>
    </w:p>
    <w:p w14:paraId="2C3E0D3B" w14:textId="77777777" w:rsidR="000235E0" w:rsidRPr="00250153" w:rsidRDefault="000235E0" w:rsidP="00B625CC">
      <w:pPr>
        <w:widowControl/>
        <w:jc w:val="both"/>
        <w:rPr>
          <w:sz w:val="24"/>
          <w:szCs w:val="24"/>
        </w:rPr>
      </w:pPr>
    </w:p>
    <w:p w14:paraId="638E579D" w14:textId="77777777" w:rsidR="000235E0" w:rsidRPr="00250153" w:rsidRDefault="000235E0" w:rsidP="00F30454">
      <w:pPr>
        <w:widowControl/>
        <w:numPr>
          <w:ilvl w:val="1"/>
          <w:numId w:val="82"/>
        </w:numPr>
        <w:ind w:left="720" w:hanging="450"/>
        <w:jc w:val="both"/>
        <w:rPr>
          <w:sz w:val="24"/>
          <w:szCs w:val="24"/>
        </w:rPr>
      </w:pPr>
      <w:r w:rsidRPr="00250153">
        <w:rPr>
          <w:sz w:val="24"/>
          <w:szCs w:val="24"/>
        </w:rPr>
        <w:t xml:space="preserve">Debris shall be removed from UMB property. </w:t>
      </w:r>
    </w:p>
    <w:p w14:paraId="66C4114D" w14:textId="77777777" w:rsidR="000235E0" w:rsidRPr="00250153" w:rsidRDefault="000235E0" w:rsidP="00B625CC">
      <w:pPr>
        <w:widowControl/>
        <w:jc w:val="both"/>
        <w:rPr>
          <w:sz w:val="24"/>
          <w:szCs w:val="24"/>
        </w:rPr>
      </w:pPr>
    </w:p>
    <w:p w14:paraId="0AD8AD10" w14:textId="77777777" w:rsidR="000235E0" w:rsidRPr="00250153" w:rsidRDefault="000235E0" w:rsidP="00F30454">
      <w:pPr>
        <w:widowControl/>
        <w:numPr>
          <w:ilvl w:val="1"/>
          <w:numId w:val="82"/>
        </w:numPr>
        <w:ind w:left="720" w:hanging="450"/>
        <w:jc w:val="both"/>
        <w:rPr>
          <w:sz w:val="24"/>
          <w:szCs w:val="24"/>
        </w:rPr>
      </w:pPr>
      <w:r w:rsidRPr="00250153">
        <w:rPr>
          <w:sz w:val="24"/>
          <w:szCs w:val="24"/>
        </w:rPr>
        <w:t xml:space="preserve">Ceiling panels shall be replaced as soon as work is finished in the area, and shall be kept free of dirty </w:t>
      </w:r>
      <w:r w:rsidR="00D67C3E" w:rsidRPr="00250153">
        <w:rPr>
          <w:sz w:val="24"/>
          <w:szCs w:val="24"/>
        </w:rPr>
        <w:t>fingerprints</w:t>
      </w:r>
      <w:r w:rsidRPr="00250153">
        <w:rPr>
          <w:sz w:val="24"/>
          <w:szCs w:val="24"/>
        </w:rPr>
        <w:t>. Where work is being done in corridors used by patients and visitors, ceiling panels shall be replaced at the close of the day</w:t>
      </w:r>
      <w:r w:rsidR="00235F5C" w:rsidRPr="00250153">
        <w:rPr>
          <w:sz w:val="24"/>
          <w:szCs w:val="24"/>
        </w:rPr>
        <w:t>’</w:t>
      </w:r>
      <w:r w:rsidRPr="00250153">
        <w:rPr>
          <w:sz w:val="24"/>
          <w:szCs w:val="24"/>
        </w:rPr>
        <w:t>s work even if work is at the particular location is incomplete.</w:t>
      </w:r>
    </w:p>
    <w:p w14:paraId="3573FC7B" w14:textId="77777777" w:rsidR="000235E0" w:rsidRPr="00250153" w:rsidRDefault="000235E0" w:rsidP="00B625CC">
      <w:pPr>
        <w:widowControl/>
        <w:jc w:val="both"/>
        <w:rPr>
          <w:sz w:val="24"/>
          <w:szCs w:val="24"/>
        </w:rPr>
      </w:pPr>
    </w:p>
    <w:p w14:paraId="3DA9C0F8" w14:textId="77777777" w:rsidR="000235E0" w:rsidRPr="00250153" w:rsidRDefault="000235E0" w:rsidP="00F30454">
      <w:pPr>
        <w:widowControl/>
        <w:numPr>
          <w:ilvl w:val="1"/>
          <w:numId w:val="82"/>
        </w:numPr>
        <w:ind w:left="720" w:hanging="450"/>
        <w:jc w:val="both"/>
        <w:rPr>
          <w:sz w:val="24"/>
          <w:szCs w:val="24"/>
        </w:rPr>
      </w:pPr>
      <w:r w:rsidRPr="00250153">
        <w:rPr>
          <w:sz w:val="24"/>
          <w:szCs w:val="24"/>
        </w:rPr>
        <w:t>All areas shall be left broom-clean at the end of the work period.</w:t>
      </w:r>
    </w:p>
    <w:p w14:paraId="345CAC1B" w14:textId="77777777" w:rsidR="00314FB3" w:rsidRPr="00250153" w:rsidRDefault="00314FB3" w:rsidP="00B625CC">
      <w:pPr>
        <w:widowControl/>
        <w:ind w:left="720" w:hanging="720"/>
        <w:jc w:val="both"/>
        <w:rPr>
          <w:sz w:val="24"/>
          <w:szCs w:val="24"/>
        </w:rPr>
      </w:pPr>
    </w:p>
    <w:p w14:paraId="6243629F" w14:textId="77777777" w:rsidR="00314FB3" w:rsidRPr="00250153" w:rsidRDefault="00314FB3" w:rsidP="00B625CC">
      <w:pPr>
        <w:widowControl/>
        <w:jc w:val="both"/>
        <w:rPr>
          <w:sz w:val="24"/>
          <w:szCs w:val="24"/>
        </w:rPr>
      </w:pPr>
    </w:p>
    <w:p w14:paraId="4E2B4D4B" w14:textId="77777777" w:rsidR="001D04A4" w:rsidRPr="00250153" w:rsidRDefault="001D04A4" w:rsidP="00B625CC">
      <w:pPr>
        <w:widowControl/>
        <w:jc w:val="both"/>
        <w:rPr>
          <w:sz w:val="24"/>
          <w:szCs w:val="24"/>
        </w:rPr>
      </w:pPr>
    </w:p>
    <w:p w14:paraId="6E4126C9" w14:textId="77777777" w:rsidR="001D04A4" w:rsidRPr="00250153" w:rsidRDefault="001D04A4" w:rsidP="00B625CC">
      <w:pPr>
        <w:widowControl/>
        <w:jc w:val="both"/>
        <w:rPr>
          <w:sz w:val="24"/>
          <w:szCs w:val="24"/>
        </w:rPr>
      </w:pPr>
    </w:p>
    <w:p w14:paraId="5479E67A" w14:textId="77777777" w:rsidR="00075A3D" w:rsidRPr="00250153" w:rsidRDefault="00235F5C" w:rsidP="009C3E77">
      <w:pPr>
        <w:widowControl/>
        <w:jc w:val="center"/>
        <w:rPr>
          <w:sz w:val="24"/>
          <w:szCs w:val="24"/>
        </w:rPr>
      </w:pPr>
      <w:r w:rsidRPr="00250153">
        <w:rPr>
          <w:sz w:val="24"/>
          <w:szCs w:val="24"/>
        </w:rPr>
        <w:t>END OF DIVISION 27</w:t>
      </w:r>
      <w:r w:rsidR="003E1BAA">
        <w:rPr>
          <w:sz w:val="24"/>
          <w:szCs w:val="24"/>
        </w:rPr>
        <w:t>0000</w:t>
      </w:r>
    </w:p>
    <w:sectPr w:rsidR="00075A3D" w:rsidRPr="00250153" w:rsidSect="003A22DD">
      <w:headerReference w:type="default" r:id="rId13"/>
      <w:footerReference w:type="default" r:id="rId14"/>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17E8A" w14:textId="77777777" w:rsidR="0057422E" w:rsidRDefault="0057422E">
      <w:r>
        <w:separator/>
      </w:r>
    </w:p>
  </w:endnote>
  <w:endnote w:type="continuationSeparator" w:id="0">
    <w:p w14:paraId="26228D2A" w14:textId="77777777" w:rsidR="0057422E" w:rsidRDefault="0057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616A" w14:textId="5DB94B22" w:rsidR="007B6583" w:rsidRDefault="009E2775" w:rsidP="00967BBB">
    <w:pPr>
      <w:pStyle w:val="Foo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3C5734C1" wp14:editId="7D764EE3">
              <wp:simplePos x="0" y="0"/>
              <wp:positionH relativeFrom="column">
                <wp:posOffset>-13335</wp:posOffset>
              </wp:positionH>
              <wp:positionV relativeFrom="paragraph">
                <wp:posOffset>74295</wp:posOffset>
              </wp:positionV>
              <wp:extent cx="5975985" cy="0"/>
              <wp:effectExtent l="0" t="0" r="0" b="0"/>
              <wp:wrapNone/>
              <wp:docPr id="37550012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BF2E7" id="_x0000_t32" coordsize="21600,21600" o:spt="32" o:oned="t" path="m,l21600,21600e" filled="f">
              <v:path arrowok="t" fillok="f" o:connecttype="none"/>
              <o:lock v:ext="edit" shapetype="t"/>
            </v:shapetype>
            <v:shape id="AutoShape 2" o:spid="_x0000_s1026" type="#_x0000_t32" alt="&quot;&quot;" style="position:absolute;margin-left:-1.05pt;margin-top:5.85pt;width:47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ws8fzd0AAAAIAQAADwAAAGRycy9kb3ducmV2&#10;LnhtbEyPzW6DMBCE75XyDtZGyqVKDFT9gWCiKFIPPTaJ1KuDN0CL1wibQPP03aqH5rgzo9lv8s1k&#10;W3HB3jeOFMSrCARS6UxDlYLj4XX5AsIHTUa3jlDBN3rYFLO7XGfGjfSOl32oBJeQz7SCOoQuk9KX&#10;NVrtV65DYu/seqsDn30lTa9HLretTKLoSVrdEH+odYe7Gsuv/WAVoB8e42ib2ur4dh3vP5Lr59gd&#10;lFrMp+0aRMAp/IfhF5/RoWCmkxvIeNEqWCYxJ1mPn0Gwnz6kvO30J8gil7cDih8AAAD//wMAUEsB&#10;Ai0AFAAGAAgAAAAhALaDOJL+AAAA4QEAABMAAAAAAAAAAAAAAAAAAAAAAFtDb250ZW50X1R5cGVz&#10;XS54bWxQSwECLQAUAAYACAAAACEAOP0h/9YAAACUAQAACwAAAAAAAAAAAAAAAAAvAQAAX3JlbHMv&#10;LnJlbHNQSwECLQAUAAYACAAAACEAKe578bgBAABWAwAADgAAAAAAAAAAAAAAAAAuAgAAZHJzL2Uy&#10;b0RvYy54bWxQSwECLQAUAAYACAAAACEAws8fzd0AAAAIAQAADwAAAAAAAAAAAAAAAAASBAAAZHJz&#10;L2Rvd25yZXYueG1sUEsFBgAAAAAEAAQA8wAAABwFAAAAAA==&#10;"/>
          </w:pict>
        </mc:Fallback>
      </mc:AlternateContent>
    </w:r>
  </w:p>
  <w:p w14:paraId="0005D0D1" w14:textId="77777777" w:rsidR="007B6583" w:rsidRPr="00C74FB6" w:rsidRDefault="007B6583" w:rsidP="00A91E24">
    <w:pPr>
      <w:pStyle w:val="Footer"/>
      <w:tabs>
        <w:tab w:val="clear" w:pos="8640"/>
        <w:tab w:val="right" w:pos="9360"/>
      </w:tabs>
      <w:rPr>
        <w:rStyle w:val="PageNumber"/>
        <w:rFonts w:cs="Courier"/>
        <w:sz w:val="24"/>
        <w:szCs w:val="24"/>
      </w:rPr>
    </w:pPr>
    <w:r>
      <w:rPr>
        <w:rFonts w:ascii="Times New Roman" w:hAnsi="Times New Roman" w:cs="Times New Roman"/>
        <w:b/>
      </w:rPr>
      <w:t>COMMUNICATION</w:t>
    </w:r>
    <w:r w:rsidRPr="00C74FB6">
      <w:rPr>
        <w:rFonts w:ascii="Times New Roman" w:hAnsi="Times New Roman" w:cs="Times New Roman"/>
        <w:b/>
      </w:rPr>
      <w:tab/>
    </w:r>
    <w:r w:rsidRPr="00C74FB6">
      <w:rPr>
        <w:rFonts w:ascii="Times New Roman" w:hAnsi="Times New Roman" w:cs="Times New Roman"/>
        <w:b/>
      </w:rPr>
      <w:tab/>
    </w:r>
    <w:r>
      <w:rPr>
        <w:rFonts w:ascii="Times New Roman" w:hAnsi="Times New Roman" w:cs="Times New Roman"/>
        <w:b/>
      </w:rPr>
      <w:t xml:space="preserve">        27</w:t>
    </w:r>
    <w:r w:rsidR="003E1BAA">
      <w:rPr>
        <w:rFonts w:ascii="Times New Roman" w:hAnsi="Times New Roman" w:cs="Times New Roman"/>
        <w:b/>
      </w:rPr>
      <w:t>0000</w:t>
    </w:r>
    <w:r w:rsidRPr="00B7586D">
      <w:rPr>
        <w:rFonts w:ascii="Times New Roman" w:hAnsi="Times New Roman" w:cs="Times New Roman"/>
        <w:b/>
      </w:rPr>
      <w:t xml:space="preserve"> - </w:t>
    </w:r>
    <w:r w:rsidRPr="00B7586D">
      <w:rPr>
        <w:rStyle w:val="PageNumber"/>
        <w:rFonts w:ascii="Times New Roman" w:hAnsi="Times New Roman"/>
        <w:b/>
        <w:sz w:val="24"/>
        <w:szCs w:val="24"/>
      </w:rPr>
      <w:fldChar w:fldCharType="begin"/>
    </w:r>
    <w:r w:rsidRPr="00B7586D">
      <w:rPr>
        <w:rStyle w:val="PageNumber"/>
        <w:rFonts w:ascii="Times New Roman" w:hAnsi="Times New Roman"/>
        <w:b/>
        <w:sz w:val="24"/>
        <w:szCs w:val="24"/>
      </w:rPr>
      <w:instrText xml:space="preserve"> PAGE </w:instrText>
    </w:r>
    <w:r w:rsidRPr="00B7586D">
      <w:rPr>
        <w:rStyle w:val="PageNumber"/>
        <w:rFonts w:ascii="Times New Roman" w:hAnsi="Times New Roman"/>
        <w:b/>
        <w:sz w:val="24"/>
        <w:szCs w:val="24"/>
      </w:rPr>
      <w:fldChar w:fldCharType="separate"/>
    </w:r>
    <w:r w:rsidR="007F05EC">
      <w:rPr>
        <w:rStyle w:val="PageNumber"/>
        <w:rFonts w:ascii="Times New Roman" w:hAnsi="Times New Roman"/>
        <w:b/>
        <w:noProof/>
        <w:sz w:val="24"/>
        <w:szCs w:val="24"/>
      </w:rPr>
      <w:t>1</w:t>
    </w:r>
    <w:r w:rsidRPr="00B7586D">
      <w:rPr>
        <w:rStyle w:val="PageNumber"/>
        <w:rFonts w:ascii="Times New Roman" w:hAnsi="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951E" w14:textId="77777777" w:rsidR="0057422E" w:rsidRDefault="0057422E">
      <w:r>
        <w:separator/>
      </w:r>
    </w:p>
  </w:footnote>
  <w:footnote w:type="continuationSeparator" w:id="0">
    <w:p w14:paraId="63E145D1" w14:textId="77777777" w:rsidR="0057422E" w:rsidRDefault="00574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A0BA8" w14:textId="77777777" w:rsidR="007B6583" w:rsidRPr="00835ABA" w:rsidRDefault="007B6583" w:rsidP="00A91E24">
    <w:pPr>
      <w:pStyle w:val="Header"/>
      <w:rPr>
        <w:rFonts w:ascii="Times New Roman" w:hAnsi="Times New Roman"/>
      </w:rPr>
    </w:pPr>
    <w:r w:rsidRPr="00835ABA">
      <w:rPr>
        <w:rFonts w:ascii="Times New Roman" w:hAnsi="Times New Roman"/>
      </w:rPr>
      <w:t>University of Maryland</w:t>
    </w:r>
  </w:p>
  <w:p w14:paraId="143E0CB1" w14:textId="77777777" w:rsidR="007B6583" w:rsidRPr="00835ABA" w:rsidRDefault="007B6583" w:rsidP="00A91E24">
    <w:pPr>
      <w:pStyle w:val="Header"/>
      <w:tabs>
        <w:tab w:val="clear" w:pos="8640"/>
        <w:tab w:val="right" w:pos="9360"/>
      </w:tabs>
      <w:rPr>
        <w:rFonts w:ascii="Times New Roman" w:hAnsi="Times New Roman"/>
      </w:rPr>
    </w:pPr>
    <w:r w:rsidRPr="00835ABA">
      <w:rPr>
        <w:rFonts w:ascii="Times New Roman" w:hAnsi="Times New Roman"/>
        <w:color w:val="0070C0"/>
      </w:rPr>
      <w:t>Bressler Research Building – Seventh Floor Renovation</w:t>
    </w:r>
    <w:r w:rsidRPr="00835ABA">
      <w:rPr>
        <w:rFonts w:ascii="Times New Roman" w:hAnsi="Times New Roman"/>
      </w:rPr>
      <w:tab/>
    </w:r>
    <w:r>
      <w:rPr>
        <w:rFonts w:ascii="Times New Roman" w:hAnsi="Times New Roman"/>
      </w:rPr>
      <w:t xml:space="preserve">    </w:t>
    </w:r>
    <w:r w:rsidRPr="00835ABA">
      <w:rPr>
        <w:rFonts w:ascii="Times New Roman" w:hAnsi="Times New Roman"/>
      </w:rPr>
      <w:t xml:space="preserve">Project No: </w:t>
    </w:r>
    <w:r w:rsidRPr="00835ABA">
      <w:rPr>
        <w:rFonts w:ascii="Times New Roman" w:hAnsi="Times New Roman"/>
        <w:color w:val="0070C0"/>
      </w:rPr>
      <w:t>10-357</w:t>
    </w:r>
  </w:p>
  <w:p w14:paraId="2B79A1EB" w14:textId="77777777" w:rsidR="007B6583" w:rsidRPr="00835ABA" w:rsidRDefault="007B6583" w:rsidP="00A91E24">
    <w:pPr>
      <w:pStyle w:val="Header"/>
      <w:tabs>
        <w:tab w:val="clear" w:pos="864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74457003" w14:textId="0906D9F3" w:rsidR="007B6583" w:rsidRDefault="009E2775">
    <w:pPr>
      <w:pStyle w:val="Header"/>
    </w:pPr>
    <w:r>
      <w:rPr>
        <w:noProof/>
      </w:rPr>
      <mc:AlternateContent>
        <mc:Choice Requires="wps">
          <w:drawing>
            <wp:anchor distT="0" distB="0" distL="114300" distR="114300" simplePos="0" relativeHeight="251657216" behindDoc="0" locked="0" layoutInCell="1" allowOverlap="1" wp14:anchorId="392E3294" wp14:editId="3EBD452A">
              <wp:simplePos x="0" y="0"/>
              <wp:positionH relativeFrom="column">
                <wp:posOffset>-13335</wp:posOffset>
              </wp:positionH>
              <wp:positionV relativeFrom="paragraph">
                <wp:posOffset>22860</wp:posOffset>
              </wp:positionV>
              <wp:extent cx="5975985" cy="0"/>
              <wp:effectExtent l="0" t="0" r="0" b="0"/>
              <wp:wrapNone/>
              <wp:docPr id="197324505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19625"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FF685F2"/>
    <w:name w:val="MASTERSPEC"/>
    <w:lvl w:ilvl="0">
      <w:start w:val="1"/>
      <w:numFmt w:val="decimal"/>
      <w:suff w:val="nothing"/>
      <w:lvlText w:val="PART %1 - "/>
      <w:lvlJc w:val="left"/>
    </w:lvl>
    <w:lvl w:ilvl="1">
      <w:numFmt w:val="decimal"/>
      <w:pStyle w:val="SUT"/>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766230"/>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3" w15:restartNumberingAfterBreak="0">
    <w:nsid w:val="03017EB7"/>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4" w15:restartNumberingAfterBreak="0">
    <w:nsid w:val="039058DD"/>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 w15:restartNumberingAfterBreak="0">
    <w:nsid w:val="03A50E6E"/>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 w15:restartNumberingAfterBreak="0">
    <w:nsid w:val="04207415"/>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7" w15:restartNumberingAfterBreak="0">
    <w:nsid w:val="07770331"/>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F11BF5"/>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9" w15:restartNumberingAfterBreak="0">
    <w:nsid w:val="0A1A2C39"/>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4E5DD4"/>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0EF02E35"/>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2" w15:restartNumberingAfterBreak="0">
    <w:nsid w:val="12102B63"/>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3" w15:restartNumberingAfterBreak="0">
    <w:nsid w:val="12D05BB8"/>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4" w15:restartNumberingAfterBreak="0">
    <w:nsid w:val="14007C6B"/>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5"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16" w15:restartNumberingAfterBreak="0">
    <w:nsid w:val="148A1B01"/>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7" w15:restartNumberingAfterBreak="0">
    <w:nsid w:val="14D32077"/>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8" w15:restartNumberingAfterBreak="0">
    <w:nsid w:val="152C6638"/>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9" w15:restartNumberingAfterBreak="0">
    <w:nsid w:val="173639AA"/>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F42710B"/>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570573"/>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144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2" w15:restartNumberingAfterBreak="0">
    <w:nsid w:val="218103EE"/>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3" w15:restartNumberingAfterBreak="0">
    <w:nsid w:val="22013583"/>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4" w15:restartNumberingAfterBreak="0">
    <w:nsid w:val="233F7222"/>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F81585"/>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6" w15:restartNumberingAfterBreak="0">
    <w:nsid w:val="277B443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7800313"/>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8" w15:restartNumberingAfterBreak="0">
    <w:nsid w:val="29A02CB6"/>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9" w15:restartNumberingAfterBreak="0">
    <w:nsid w:val="2AFB07B7"/>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0" w15:restartNumberingAfterBreak="0">
    <w:nsid w:val="2B812AAD"/>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1" w15:restartNumberingAfterBreak="0">
    <w:nsid w:val="2C125E91"/>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2" w15:restartNumberingAfterBreak="0">
    <w:nsid w:val="2EF2447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08E6E15"/>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5702D2"/>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720"/>
        </w:tabs>
        <w:ind w:left="180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5" w15:restartNumberingAfterBreak="0">
    <w:nsid w:val="32B32EA2"/>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6" w15:restartNumberingAfterBreak="0">
    <w:nsid w:val="33F743E9"/>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7" w15:restartNumberingAfterBreak="0">
    <w:nsid w:val="358A1ED9"/>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8" w15:restartNumberingAfterBreak="0">
    <w:nsid w:val="36B212B4"/>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121643"/>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40" w15:restartNumberingAfterBreak="0">
    <w:nsid w:val="3B3B09B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C5B2F90"/>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AE28A4"/>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43" w15:restartNumberingAfterBreak="0">
    <w:nsid w:val="44151D80"/>
    <w:multiLevelType w:val="hybridMultilevel"/>
    <w:tmpl w:val="73A88304"/>
    <w:lvl w:ilvl="0" w:tplc="8F0C4FD8">
      <w:start w:val="1"/>
      <w:numFmt w:val="decimal"/>
      <w:lvlText w:val="%1."/>
      <w:lvlJc w:val="left"/>
      <w:pPr>
        <w:ind w:left="117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4A1008A2"/>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695B41"/>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D1278D0"/>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47" w15:restartNumberingAfterBreak="0">
    <w:nsid w:val="4DB556E1"/>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8A6E8A"/>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2CC14E2"/>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BC1351"/>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1" w15:restartNumberingAfterBreak="0">
    <w:nsid w:val="53CF685F"/>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2"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53" w15:restartNumberingAfterBreak="0">
    <w:nsid w:val="5721650B"/>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4" w15:restartNumberingAfterBreak="0">
    <w:nsid w:val="57786543"/>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5" w15:restartNumberingAfterBreak="0">
    <w:nsid w:val="588E1842"/>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9DA4B52"/>
    <w:multiLevelType w:val="hybridMultilevel"/>
    <w:tmpl w:val="73A88304"/>
    <w:lvl w:ilvl="0" w:tplc="8F0C4FD8">
      <w:start w:val="1"/>
      <w:numFmt w:val="decimal"/>
      <w:lvlText w:val="%1."/>
      <w:lvlJc w:val="left"/>
      <w:pPr>
        <w:ind w:left="117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5B422BF9"/>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8" w15:restartNumberingAfterBreak="0">
    <w:nsid w:val="5CAA40F4"/>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9" w15:restartNumberingAfterBreak="0">
    <w:nsid w:val="5DBA00A8"/>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0" w15:restartNumberingAfterBreak="0">
    <w:nsid w:val="5E1E6CDE"/>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1" w15:restartNumberingAfterBreak="0">
    <w:nsid w:val="5EDC64B8"/>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0697389"/>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3" w15:restartNumberingAfterBreak="0">
    <w:nsid w:val="612E697D"/>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1B77864"/>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5" w15:restartNumberingAfterBreak="0">
    <w:nsid w:val="62437F0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3131A00"/>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550124"/>
    <w:multiLevelType w:val="multilevel"/>
    <w:tmpl w:val="F9C4847E"/>
    <w:lvl w:ilvl="0">
      <w:start w:val="1"/>
      <w:numFmt w:val="decimal"/>
      <w:pStyle w:val="PRT"/>
      <w:suff w:val="space"/>
      <w:lvlText w:val="PART %1 "/>
      <w:lvlJc w:val="left"/>
      <w:pPr>
        <w:ind w:left="1152" w:hanging="1152"/>
      </w:pPr>
      <w:rPr>
        <w:rFonts w:ascii="GillSans" w:hAnsi="Tahoma" w:hint="default"/>
        <w:b/>
        <w:i w:val="0"/>
        <w:caps/>
        <w:sz w:val="21"/>
      </w:rPr>
    </w:lvl>
    <w:lvl w:ilvl="1">
      <w:start w:val="1"/>
      <w:numFmt w:val="decimal"/>
      <w:pStyle w:val="ART"/>
      <w:lvlText w:val="%1.%2"/>
      <w:lvlJc w:val="left"/>
      <w:pPr>
        <w:tabs>
          <w:tab w:val="num" w:pos="648"/>
        </w:tabs>
        <w:ind w:left="648" w:hanging="648"/>
      </w:pPr>
      <w:rPr>
        <w:rFonts w:ascii="GillSans" w:hAnsi="Tahoma" w:hint="default"/>
        <w:b/>
        <w:i w:val="0"/>
        <w:sz w:val="21"/>
      </w:rPr>
    </w:lvl>
    <w:lvl w:ilvl="2">
      <w:start w:val="1"/>
      <w:numFmt w:val="upperLetter"/>
      <w:pStyle w:val="PR1"/>
      <w:lvlText w:val="%3."/>
      <w:lvlJc w:val="left"/>
      <w:pPr>
        <w:tabs>
          <w:tab w:val="num" w:pos="648"/>
        </w:tabs>
        <w:ind w:left="648" w:hanging="504"/>
      </w:pPr>
      <w:rPr>
        <w:rFonts w:ascii="GillSans" w:hAnsi="Tahoma" w:hint="default"/>
        <w:b w:val="0"/>
        <w:i w:val="0"/>
        <w:sz w:val="21"/>
      </w:rPr>
    </w:lvl>
    <w:lvl w:ilvl="3">
      <w:start w:val="1"/>
      <w:numFmt w:val="decimal"/>
      <w:pStyle w:val="PR2"/>
      <w:lvlText w:val="%4."/>
      <w:lvlJc w:val="left"/>
      <w:pPr>
        <w:tabs>
          <w:tab w:val="num" w:pos="1152"/>
        </w:tabs>
        <w:ind w:left="1152" w:hanging="504"/>
      </w:pPr>
      <w:rPr>
        <w:rFonts w:ascii="GillSans" w:hAnsi="Tahoma" w:hint="default"/>
        <w:b w:val="0"/>
        <w:i w:val="0"/>
        <w:sz w:val="21"/>
      </w:rPr>
    </w:lvl>
    <w:lvl w:ilvl="4">
      <w:start w:val="1"/>
      <w:numFmt w:val="lowerLetter"/>
      <w:pStyle w:val="PR3"/>
      <w:lvlText w:val="%5."/>
      <w:lvlJc w:val="left"/>
      <w:pPr>
        <w:tabs>
          <w:tab w:val="num" w:pos="1512"/>
        </w:tabs>
        <w:ind w:left="1440" w:hanging="288"/>
      </w:pPr>
      <w:rPr>
        <w:rFonts w:ascii="GillSans" w:hAnsi="Tahoma" w:hint="default"/>
        <w:b w:val="0"/>
        <w:i w:val="0"/>
        <w:sz w:val="21"/>
      </w:rPr>
    </w:lvl>
    <w:lvl w:ilvl="5">
      <w:start w:val="1"/>
      <w:numFmt w:val="decimal"/>
      <w:pStyle w:val="PR4"/>
      <w:lvlText w:val="%6."/>
      <w:lvlJc w:val="left"/>
      <w:pPr>
        <w:tabs>
          <w:tab w:val="num" w:pos="1800"/>
        </w:tabs>
        <w:ind w:left="1728" w:hanging="288"/>
      </w:pPr>
      <w:rPr>
        <w:rFonts w:ascii="GillSans" w:hAnsi="Tahoma" w:hint="default"/>
        <w:sz w:val="21"/>
      </w:rPr>
    </w:lvl>
    <w:lvl w:ilvl="6">
      <w:start w:val="1"/>
      <w:numFmt w:val="lowerLetter"/>
      <w:pStyle w:val="PR5"/>
      <w:lvlText w:val="%7)"/>
      <w:lvlJc w:val="left"/>
      <w:pPr>
        <w:tabs>
          <w:tab w:val="num" w:pos="2664"/>
        </w:tabs>
        <w:ind w:left="2664" w:firstLine="0"/>
      </w:pPr>
      <w:rPr>
        <w:rFonts w:ascii="GillSans" w:hAnsi="Tahoma" w:hint="default"/>
        <w:sz w:val="21"/>
      </w:rPr>
    </w:lvl>
    <w:lvl w:ilvl="7">
      <w:start w:val="1"/>
      <w:numFmt w:val="decimal"/>
      <w:lvlText w:val=""/>
      <w:lvlJc w:val="left"/>
      <w:pPr>
        <w:tabs>
          <w:tab w:val="num" w:pos="5400"/>
        </w:tabs>
        <w:ind w:left="5040" w:firstLine="0"/>
      </w:pPr>
      <w:rPr>
        <w:rFonts w:hint="default"/>
      </w:rPr>
    </w:lvl>
    <w:lvl w:ilvl="8">
      <w:start w:val="1"/>
      <w:numFmt w:val="decimal"/>
      <w:lvlText w:val=""/>
      <w:lvlJc w:val="left"/>
      <w:pPr>
        <w:tabs>
          <w:tab w:val="num" w:pos="6120"/>
        </w:tabs>
        <w:ind w:left="5760" w:firstLine="0"/>
      </w:pPr>
      <w:rPr>
        <w:rFonts w:hint="default"/>
      </w:rPr>
    </w:lvl>
  </w:abstractNum>
  <w:abstractNum w:abstractNumId="68" w15:restartNumberingAfterBreak="0">
    <w:nsid w:val="63A56D69"/>
    <w:multiLevelType w:val="multilevel"/>
    <w:tmpl w:val="2898A16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9"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8555FBA"/>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71" w15:restartNumberingAfterBreak="0">
    <w:nsid w:val="6B944897"/>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C04167A"/>
    <w:multiLevelType w:val="singleLevel"/>
    <w:tmpl w:val="7960E0B2"/>
    <w:lvl w:ilvl="0">
      <w:start w:val="1"/>
      <w:numFmt w:val="upperLetter"/>
      <w:lvlText w:val="%1."/>
      <w:lvlJc w:val="left"/>
      <w:pPr>
        <w:tabs>
          <w:tab w:val="num" w:pos="720"/>
        </w:tabs>
        <w:ind w:left="720" w:hanging="360"/>
      </w:pPr>
      <w:rPr>
        <w:color w:val="auto"/>
      </w:rPr>
    </w:lvl>
  </w:abstractNum>
  <w:abstractNum w:abstractNumId="73" w15:restartNumberingAfterBreak="0">
    <w:nsid w:val="6EA04FB3"/>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487AE7"/>
    <w:multiLevelType w:val="multilevel"/>
    <w:tmpl w:val="0C9ACE70"/>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upperLetter"/>
      <w:lvlText w:val="%3."/>
      <w:lvlJc w:val="left"/>
      <w:pPr>
        <w:ind w:left="720" w:firstLine="0"/>
      </w:pPr>
      <w:rPr>
        <w:rFonts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1A526F7"/>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76" w15:restartNumberingAfterBreak="0">
    <w:nsid w:val="72C669B7"/>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77" w15:restartNumberingAfterBreak="0">
    <w:nsid w:val="72EA4106"/>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74E24A8F"/>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79" w15:restartNumberingAfterBreak="0">
    <w:nsid w:val="76626FFF"/>
    <w:multiLevelType w:val="multilevel"/>
    <w:tmpl w:val="873223AE"/>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lowerLetter"/>
      <w:lvlText w:val="%4."/>
      <w:lvlJc w:val="left"/>
      <w:pPr>
        <w:tabs>
          <w:tab w:val="num" w:pos="1800"/>
        </w:tabs>
        <w:ind w:left="2880" w:hanging="360"/>
      </w:pPr>
      <w:rPr>
        <w:rFonts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80" w15:restartNumberingAfterBreak="0">
    <w:nsid w:val="76BC6773"/>
    <w:multiLevelType w:val="multilevel"/>
    <w:tmpl w:val="9EC44368"/>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2160" w:hanging="720"/>
      </w:pPr>
      <w:rPr>
        <w:rFonts w:hint="default"/>
        <w:b w:val="0"/>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81" w15:restartNumberingAfterBreak="0">
    <w:nsid w:val="76F56FAF"/>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A05397"/>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83" w15:restartNumberingAfterBreak="0">
    <w:nsid w:val="798B0C3A"/>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1E7D84"/>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85" w15:restartNumberingAfterBreak="0">
    <w:nsid w:val="7BE374C0"/>
    <w:multiLevelType w:val="multilevel"/>
    <w:tmpl w:val="3A702BE8"/>
    <w:lvl w:ilvl="0">
      <w:start w:val="1"/>
      <w:numFmt w:val="upperLetter"/>
      <w:lvlText w:val="%1."/>
      <w:lvlJc w:val="left"/>
      <w:pPr>
        <w:ind w:left="360" w:hanging="360"/>
      </w:pPr>
      <w:rPr>
        <w:rFonts w:ascii="Times New Roman" w:eastAsia="Calibri" w:hAnsi="Times New Roman" w:cs="Times New Roman" w:hint="default"/>
        <w:i w:val="0"/>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6" w15:restartNumberingAfterBreak="0">
    <w:nsid w:val="7FD561A2"/>
    <w:multiLevelType w:val="multilevel"/>
    <w:tmpl w:val="3A702BE8"/>
    <w:lvl w:ilvl="0">
      <w:start w:val="1"/>
      <w:numFmt w:val="upperLetter"/>
      <w:lvlText w:val="%1."/>
      <w:lvlJc w:val="left"/>
      <w:pPr>
        <w:ind w:left="360" w:hanging="360"/>
      </w:pPr>
      <w:rPr>
        <w:rFonts w:ascii="Times New Roman" w:eastAsia="Calibri" w:hAnsi="Times New Roman" w:cs="Times New Roman" w:hint="default"/>
        <w:i w:val="0"/>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663116544">
    <w:abstractNumId w:val="57"/>
  </w:num>
  <w:num w:numId="2" w16cid:durableId="685520763">
    <w:abstractNumId w:val="0"/>
  </w:num>
  <w:num w:numId="3" w16cid:durableId="475101286">
    <w:abstractNumId w:val="67"/>
  </w:num>
  <w:num w:numId="4" w16cid:durableId="837380727">
    <w:abstractNumId w:val="20"/>
  </w:num>
  <w:num w:numId="5" w16cid:durableId="853686088">
    <w:abstractNumId w:val="81"/>
  </w:num>
  <w:num w:numId="6" w16cid:durableId="317151033">
    <w:abstractNumId w:val="26"/>
  </w:num>
  <w:num w:numId="7" w16cid:durableId="2122068364">
    <w:abstractNumId w:val="74"/>
  </w:num>
  <w:num w:numId="8" w16cid:durableId="403340021">
    <w:abstractNumId w:val="47"/>
  </w:num>
  <w:num w:numId="9" w16cid:durableId="1755858274">
    <w:abstractNumId w:val="10"/>
  </w:num>
  <w:num w:numId="10" w16cid:durableId="21732610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5168200">
    <w:abstractNumId w:val="19"/>
  </w:num>
  <w:num w:numId="12" w16cid:durableId="424691861">
    <w:abstractNumId w:val="77"/>
  </w:num>
  <w:num w:numId="13" w16cid:durableId="864904526">
    <w:abstractNumId w:val="71"/>
  </w:num>
  <w:num w:numId="14" w16cid:durableId="938635141">
    <w:abstractNumId w:val="48"/>
  </w:num>
  <w:num w:numId="15" w16cid:durableId="378742834">
    <w:abstractNumId w:val="85"/>
  </w:num>
  <w:num w:numId="16" w16cid:durableId="1254390715">
    <w:abstractNumId w:val="56"/>
  </w:num>
  <w:num w:numId="17" w16cid:durableId="101463656">
    <w:abstractNumId w:val="43"/>
  </w:num>
  <w:num w:numId="18" w16cid:durableId="1791124538">
    <w:abstractNumId w:val="86"/>
  </w:num>
  <w:num w:numId="19" w16cid:durableId="1328021537">
    <w:abstractNumId w:val="30"/>
  </w:num>
  <w:num w:numId="20" w16cid:durableId="514226136">
    <w:abstractNumId w:val="29"/>
  </w:num>
  <w:num w:numId="21" w16cid:durableId="1807237593">
    <w:abstractNumId w:val="84"/>
  </w:num>
  <w:num w:numId="22" w16cid:durableId="1385375668">
    <w:abstractNumId w:val="60"/>
  </w:num>
  <w:num w:numId="23" w16cid:durableId="1382947336">
    <w:abstractNumId w:val="4"/>
  </w:num>
  <w:num w:numId="24" w16cid:durableId="1545484900">
    <w:abstractNumId w:val="59"/>
  </w:num>
  <w:num w:numId="25" w16cid:durableId="1371958005">
    <w:abstractNumId w:val="70"/>
  </w:num>
  <w:num w:numId="26" w16cid:durableId="1971204265">
    <w:abstractNumId w:val="82"/>
  </w:num>
  <w:num w:numId="27" w16cid:durableId="2036076429">
    <w:abstractNumId w:val="25"/>
  </w:num>
  <w:num w:numId="28" w16cid:durableId="1360164251">
    <w:abstractNumId w:val="39"/>
  </w:num>
  <w:num w:numId="29" w16cid:durableId="1657102681">
    <w:abstractNumId w:val="54"/>
  </w:num>
  <w:num w:numId="30" w16cid:durableId="1680086364">
    <w:abstractNumId w:val="42"/>
  </w:num>
  <w:num w:numId="31" w16cid:durableId="674503225">
    <w:abstractNumId w:val="28"/>
  </w:num>
  <w:num w:numId="32" w16cid:durableId="991375804">
    <w:abstractNumId w:val="12"/>
  </w:num>
  <w:num w:numId="33" w16cid:durableId="637995494">
    <w:abstractNumId w:val="35"/>
  </w:num>
  <w:num w:numId="34" w16cid:durableId="1771923169">
    <w:abstractNumId w:val="62"/>
  </w:num>
  <w:num w:numId="35" w16cid:durableId="582573821">
    <w:abstractNumId w:val="23"/>
  </w:num>
  <w:num w:numId="36" w16cid:durableId="1666979406">
    <w:abstractNumId w:val="6"/>
  </w:num>
  <w:num w:numId="37" w16cid:durableId="1823548093">
    <w:abstractNumId w:val="18"/>
  </w:num>
  <w:num w:numId="38" w16cid:durableId="1570117889">
    <w:abstractNumId w:val="11"/>
  </w:num>
  <w:num w:numId="39" w16cid:durableId="1873760770">
    <w:abstractNumId w:val="68"/>
  </w:num>
  <w:num w:numId="40" w16cid:durableId="1634555327">
    <w:abstractNumId w:val="50"/>
  </w:num>
  <w:num w:numId="41" w16cid:durableId="1501433689">
    <w:abstractNumId w:val="5"/>
  </w:num>
  <w:num w:numId="42" w16cid:durableId="137263375">
    <w:abstractNumId w:val="76"/>
  </w:num>
  <w:num w:numId="43" w16cid:durableId="353382717">
    <w:abstractNumId w:val="58"/>
  </w:num>
  <w:num w:numId="44" w16cid:durableId="942810528">
    <w:abstractNumId w:val="21"/>
  </w:num>
  <w:num w:numId="45" w16cid:durableId="375617242">
    <w:abstractNumId w:val="36"/>
  </w:num>
  <w:num w:numId="46" w16cid:durableId="1254631142">
    <w:abstractNumId w:val="16"/>
  </w:num>
  <w:num w:numId="47" w16cid:durableId="8022990">
    <w:abstractNumId w:val="46"/>
  </w:num>
  <w:num w:numId="48" w16cid:durableId="2110662421">
    <w:abstractNumId w:val="3"/>
  </w:num>
  <w:num w:numId="49" w16cid:durableId="356010332">
    <w:abstractNumId w:val="17"/>
  </w:num>
  <w:num w:numId="50" w16cid:durableId="127629340">
    <w:abstractNumId w:val="53"/>
  </w:num>
  <w:num w:numId="51" w16cid:durableId="333538173">
    <w:abstractNumId w:val="80"/>
  </w:num>
  <w:num w:numId="52" w16cid:durableId="1373773968">
    <w:abstractNumId w:val="64"/>
  </w:num>
  <w:num w:numId="53" w16cid:durableId="2026319425">
    <w:abstractNumId w:val="14"/>
  </w:num>
  <w:num w:numId="54" w16cid:durableId="902302106">
    <w:abstractNumId w:val="34"/>
  </w:num>
  <w:num w:numId="55" w16cid:durableId="2020693329">
    <w:abstractNumId w:val="63"/>
  </w:num>
  <w:num w:numId="56" w16cid:durableId="1091777908">
    <w:abstractNumId w:val="24"/>
  </w:num>
  <w:num w:numId="57" w16cid:durableId="1805923253">
    <w:abstractNumId w:val="51"/>
  </w:num>
  <w:num w:numId="58" w16cid:durableId="1872453379">
    <w:abstractNumId w:val="66"/>
  </w:num>
  <w:num w:numId="59" w16cid:durableId="840244912">
    <w:abstractNumId w:val="49"/>
  </w:num>
  <w:num w:numId="60" w16cid:durableId="1919628870">
    <w:abstractNumId w:val="45"/>
  </w:num>
  <w:num w:numId="61" w16cid:durableId="1336374351">
    <w:abstractNumId w:val="38"/>
  </w:num>
  <w:num w:numId="62" w16cid:durableId="1573269882">
    <w:abstractNumId w:val="1"/>
  </w:num>
  <w:num w:numId="63" w16cid:durableId="1425759013">
    <w:abstractNumId w:val="83"/>
  </w:num>
  <w:num w:numId="64" w16cid:durableId="1585409607">
    <w:abstractNumId w:val="7"/>
  </w:num>
  <w:num w:numId="65" w16cid:durableId="2042440968">
    <w:abstractNumId w:val="61"/>
  </w:num>
  <w:num w:numId="66" w16cid:durableId="1467430695">
    <w:abstractNumId w:val="75"/>
  </w:num>
  <w:num w:numId="67" w16cid:durableId="492719095">
    <w:abstractNumId w:val="79"/>
  </w:num>
  <w:num w:numId="68" w16cid:durableId="2088190100">
    <w:abstractNumId w:val="37"/>
  </w:num>
  <w:num w:numId="69" w16cid:durableId="1014651398">
    <w:abstractNumId w:val="8"/>
  </w:num>
  <w:num w:numId="70" w16cid:durableId="1764110817">
    <w:abstractNumId w:val="78"/>
  </w:num>
  <w:num w:numId="71" w16cid:durableId="899483455">
    <w:abstractNumId w:val="55"/>
  </w:num>
  <w:num w:numId="72" w16cid:durableId="610163717">
    <w:abstractNumId w:val="13"/>
  </w:num>
  <w:num w:numId="73" w16cid:durableId="1745033363">
    <w:abstractNumId w:val="31"/>
  </w:num>
  <w:num w:numId="74" w16cid:durableId="1873837846">
    <w:abstractNumId w:val="22"/>
  </w:num>
  <w:num w:numId="75" w16cid:durableId="1225991115">
    <w:abstractNumId w:val="65"/>
  </w:num>
  <w:num w:numId="76" w16cid:durableId="1374840682">
    <w:abstractNumId w:val="32"/>
  </w:num>
  <w:num w:numId="77" w16cid:durableId="455562769">
    <w:abstractNumId w:val="69"/>
  </w:num>
  <w:num w:numId="78" w16cid:durableId="196625373">
    <w:abstractNumId w:val="72"/>
  </w:num>
  <w:num w:numId="79" w16cid:durableId="754516787">
    <w:abstractNumId w:val="52"/>
  </w:num>
  <w:num w:numId="80" w16cid:durableId="2076928479">
    <w:abstractNumId w:val="15"/>
  </w:num>
  <w:num w:numId="81" w16cid:durableId="1583249856">
    <w:abstractNumId w:val="9"/>
  </w:num>
  <w:num w:numId="82" w16cid:durableId="473449468">
    <w:abstractNumId w:val="41"/>
  </w:num>
  <w:num w:numId="83" w16cid:durableId="1374890450">
    <w:abstractNumId w:val="33"/>
  </w:num>
  <w:num w:numId="84" w16cid:durableId="332998875">
    <w:abstractNumId w:val="73"/>
  </w:num>
  <w:num w:numId="85" w16cid:durableId="613488812">
    <w:abstractNumId w:val="44"/>
  </w:num>
  <w:num w:numId="86" w16cid:durableId="963342974">
    <w:abstractNumId w:val="40"/>
  </w:num>
  <w:num w:numId="87" w16cid:durableId="1320496015">
    <w:abstractNumId w:val="27"/>
  </w:num>
  <w:num w:numId="88" w16cid:durableId="1097336403">
    <w:abstractNumId w:val="2"/>
    <w:lvlOverride w:ilvl="0">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FB"/>
    <w:rsid w:val="00001895"/>
    <w:rsid w:val="0000227B"/>
    <w:rsid w:val="000025E6"/>
    <w:rsid w:val="00003BC7"/>
    <w:rsid w:val="00004319"/>
    <w:rsid w:val="00007541"/>
    <w:rsid w:val="000220EC"/>
    <w:rsid w:val="000235E0"/>
    <w:rsid w:val="00025201"/>
    <w:rsid w:val="0002683F"/>
    <w:rsid w:val="00032270"/>
    <w:rsid w:val="00036B75"/>
    <w:rsid w:val="00044443"/>
    <w:rsid w:val="00073C11"/>
    <w:rsid w:val="00075100"/>
    <w:rsid w:val="00075A3D"/>
    <w:rsid w:val="00080917"/>
    <w:rsid w:val="00082B9B"/>
    <w:rsid w:val="0008755A"/>
    <w:rsid w:val="000939BD"/>
    <w:rsid w:val="00093C1B"/>
    <w:rsid w:val="00094187"/>
    <w:rsid w:val="00095CD0"/>
    <w:rsid w:val="000A23BD"/>
    <w:rsid w:val="000A5A73"/>
    <w:rsid w:val="000A6654"/>
    <w:rsid w:val="000A69AE"/>
    <w:rsid w:val="000B41CB"/>
    <w:rsid w:val="000B4D9B"/>
    <w:rsid w:val="000C0C2A"/>
    <w:rsid w:val="000C4111"/>
    <w:rsid w:val="000D69C0"/>
    <w:rsid w:val="000E059B"/>
    <w:rsid w:val="000E0E72"/>
    <w:rsid w:val="000E27A8"/>
    <w:rsid w:val="000F0BEF"/>
    <w:rsid w:val="000F5E0B"/>
    <w:rsid w:val="001012B2"/>
    <w:rsid w:val="001041B5"/>
    <w:rsid w:val="00105F69"/>
    <w:rsid w:val="0012098E"/>
    <w:rsid w:val="001228D3"/>
    <w:rsid w:val="0012794E"/>
    <w:rsid w:val="00141A5B"/>
    <w:rsid w:val="00143968"/>
    <w:rsid w:val="00143BDE"/>
    <w:rsid w:val="00144CCB"/>
    <w:rsid w:val="00151A7F"/>
    <w:rsid w:val="001545FB"/>
    <w:rsid w:val="0015733E"/>
    <w:rsid w:val="001610A5"/>
    <w:rsid w:val="001648FA"/>
    <w:rsid w:val="0017340B"/>
    <w:rsid w:val="001740FE"/>
    <w:rsid w:val="001747F4"/>
    <w:rsid w:val="00175103"/>
    <w:rsid w:val="00176772"/>
    <w:rsid w:val="001774B7"/>
    <w:rsid w:val="00182DCF"/>
    <w:rsid w:val="00183B04"/>
    <w:rsid w:val="001864B0"/>
    <w:rsid w:val="001878CA"/>
    <w:rsid w:val="0019316D"/>
    <w:rsid w:val="00197EDE"/>
    <w:rsid w:val="001A6BC5"/>
    <w:rsid w:val="001B33B4"/>
    <w:rsid w:val="001B367D"/>
    <w:rsid w:val="001C137A"/>
    <w:rsid w:val="001C3DEB"/>
    <w:rsid w:val="001C45BE"/>
    <w:rsid w:val="001D04A4"/>
    <w:rsid w:val="001D74C9"/>
    <w:rsid w:val="001E12ED"/>
    <w:rsid w:val="001E38A9"/>
    <w:rsid w:val="001F4CCE"/>
    <w:rsid w:val="001F6A55"/>
    <w:rsid w:val="002048F2"/>
    <w:rsid w:val="00210168"/>
    <w:rsid w:val="002176FE"/>
    <w:rsid w:val="00217C47"/>
    <w:rsid w:val="00220FDA"/>
    <w:rsid w:val="00221366"/>
    <w:rsid w:val="002223A8"/>
    <w:rsid w:val="002234B3"/>
    <w:rsid w:val="00230C94"/>
    <w:rsid w:val="002340C2"/>
    <w:rsid w:val="002346DE"/>
    <w:rsid w:val="00235F5C"/>
    <w:rsid w:val="0024240C"/>
    <w:rsid w:val="00242926"/>
    <w:rsid w:val="002444B9"/>
    <w:rsid w:val="002451BA"/>
    <w:rsid w:val="00250153"/>
    <w:rsid w:val="00251A48"/>
    <w:rsid w:val="00251CB4"/>
    <w:rsid w:val="002562C4"/>
    <w:rsid w:val="002700B1"/>
    <w:rsid w:val="002702DA"/>
    <w:rsid w:val="00272B13"/>
    <w:rsid w:val="00273E7A"/>
    <w:rsid w:val="002749A0"/>
    <w:rsid w:val="002753C2"/>
    <w:rsid w:val="002930E2"/>
    <w:rsid w:val="0029330E"/>
    <w:rsid w:val="002952D8"/>
    <w:rsid w:val="002A1721"/>
    <w:rsid w:val="002A5A68"/>
    <w:rsid w:val="002B2A60"/>
    <w:rsid w:val="002B3F3C"/>
    <w:rsid w:val="002B73A6"/>
    <w:rsid w:val="002C1198"/>
    <w:rsid w:val="002C1F06"/>
    <w:rsid w:val="002C5C56"/>
    <w:rsid w:val="002C6BE0"/>
    <w:rsid w:val="002D2595"/>
    <w:rsid w:val="002D509C"/>
    <w:rsid w:val="002D60F6"/>
    <w:rsid w:val="002E4436"/>
    <w:rsid w:val="002E56F1"/>
    <w:rsid w:val="002E6E98"/>
    <w:rsid w:val="002F001B"/>
    <w:rsid w:val="002F6D50"/>
    <w:rsid w:val="002F712E"/>
    <w:rsid w:val="00303AE8"/>
    <w:rsid w:val="0030429F"/>
    <w:rsid w:val="00314FB3"/>
    <w:rsid w:val="003176F6"/>
    <w:rsid w:val="00321E4F"/>
    <w:rsid w:val="00326E2C"/>
    <w:rsid w:val="00331E6B"/>
    <w:rsid w:val="003332AF"/>
    <w:rsid w:val="0034347A"/>
    <w:rsid w:val="0035280A"/>
    <w:rsid w:val="00377B4B"/>
    <w:rsid w:val="0038176B"/>
    <w:rsid w:val="00381A83"/>
    <w:rsid w:val="003830FE"/>
    <w:rsid w:val="00385FB6"/>
    <w:rsid w:val="0038650F"/>
    <w:rsid w:val="00387715"/>
    <w:rsid w:val="003A0D99"/>
    <w:rsid w:val="003A22DD"/>
    <w:rsid w:val="003A28A3"/>
    <w:rsid w:val="003A51C1"/>
    <w:rsid w:val="003B152F"/>
    <w:rsid w:val="003B2130"/>
    <w:rsid w:val="003B21F1"/>
    <w:rsid w:val="003B7526"/>
    <w:rsid w:val="003C3E22"/>
    <w:rsid w:val="003D2F36"/>
    <w:rsid w:val="003E1660"/>
    <w:rsid w:val="003E1BAA"/>
    <w:rsid w:val="003E3916"/>
    <w:rsid w:val="003E5CEE"/>
    <w:rsid w:val="003E72DD"/>
    <w:rsid w:val="003E7F15"/>
    <w:rsid w:val="00410EE5"/>
    <w:rsid w:val="00414F52"/>
    <w:rsid w:val="00415E49"/>
    <w:rsid w:val="0041696D"/>
    <w:rsid w:val="00421622"/>
    <w:rsid w:val="00423229"/>
    <w:rsid w:val="00423B61"/>
    <w:rsid w:val="004310E4"/>
    <w:rsid w:val="0043299E"/>
    <w:rsid w:val="00437CA2"/>
    <w:rsid w:val="00440425"/>
    <w:rsid w:val="0044402B"/>
    <w:rsid w:val="00447C15"/>
    <w:rsid w:val="0045333E"/>
    <w:rsid w:val="00457D38"/>
    <w:rsid w:val="004661C4"/>
    <w:rsid w:val="00470694"/>
    <w:rsid w:val="00470ED9"/>
    <w:rsid w:val="004740FB"/>
    <w:rsid w:val="004743F5"/>
    <w:rsid w:val="0048130B"/>
    <w:rsid w:val="0048737C"/>
    <w:rsid w:val="00492DC4"/>
    <w:rsid w:val="0049674B"/>
    <w:rsid w:val="004A5FC3"/>
    <w:rsid w:val="004B1201"/>
    <w:rsid w:val="004B1E05"/>
    <w:rsid w:val="004B30AE"/>
    <w:rsid w:val="004B49B1"/>
    <w:rsid w:val="004B61FE"/>
    <w:rsid w:val="004C112A"/>
    <w:rsid w:val="004C74D4"/>
    <w:rsid w:val="004D03B1"/>
    <w:rsid w:val="004D3664"/>
    <w:rsid w:val="004D72DC"/>
    <w:rsid w:val="004D757E"/>
    <w:rsid w:val="004E4761"/>
    <w:rsid w:val="004E7748"/>
    <w:rsid w:val="004F020E"/>
    <w:rsid w:val="004F0822"/>
    <w:rsid w:val="0050203E"/>
    <w:rsid w:val="00502607"/>
    <w:rsid w:val="00510D10"/>
    <w:rsid w:val="00511F02"/>
    <w:rsid w:val="00515260"/>
    <w:rsid w:val="005164DD"/>
    <w:rsid w:val="00516D29"/>
    <w:rsid w:val="00517CB8"/>
    <w:rsid w:val="00520151"/>
    <w:rsid w:val="005213B6"/>
    <w:rsid w:val="005251B4"/>
    <w:rsid w:val="005334DA"/>
    <w:rsid w:val="00535B8F"/>
    <w:rsid w:val="005417B0"/>
    <w:rsid w:val="00542142"/>
    <w:rsid w:val="005441EA"/>
    <w:rsid w:val="00545095"/>
    <w:rsid w:val="0055079E"/>
    <w:rsid w:val="00551823"/>
    <w:rsid w:val="00552E49"/>
    <w:rsid w:val="00554479"/>
    <w:rsid w:val="00555B5D"/>
    <w:rsid w:val="00560DB7"/>
    <w:rsid w:val="00560FBB"/>
    <w:rsid w:val="00562505"/>
    <w:rsid w:val="00564CDC"/>
    <w:rsid w:val="0057096E"/>
    <w:rsid w:val="0057422E"/>
    <w:rsid w:val="005817CB"/>
    <w:rsid w:val="00584AA9"/>
    <w:rsid w:val="0059242D"/>
    <w:rsid w:val="00595D76"/>
    <w:rsid w:val="005A0063"/>
    <w:rsid w:val="005C3B33"/>
    <w:rsid w:val="005D0C3E"/>
    <w:rsid w:val="005D293B"/>
    <w:rsid w:val="005D52E3"/>
    <w:rsid w:val="005D60B9"/>
    <w:rsid w:val="005E4835"/>
    <w:rsid w:val="005F58A3"/>
    <w:rsid w:val="00601C6F"/>
    <w:rsid w:val="00603CFF"/>
    <w:rsid w:val="00603FD9"/>
    <w:rsid w:val="006057E4"/>
    <w:rsid w:val="00606F07"/>
    <w:rsid w:val="00607A74"/>
    <w:rsid w:val="00614AE5"/>
    <w:rsid w:val="006310E0"/>
    <w:rsid w:val="006322FC"/>
    <w:rsid w:val="00632A29"/>
    <w:rsid w:val="00635D3B"/>
    <w:rsid w:val="0064051C"/>
    <w:rsid w:val="00643577"/>
    <w:rsid w:val="00644E25"/>
    <w:rsid w:val="00644EB7"/>
    <w:rsid w:val="00650C91"/>
    <w:rsid w:val="00654EF4"/>
    <w:rsid w:val="00655588"/>
    <w:rsid w:val="006604F2"/>
    <w:rsid w:val="00664BE4"/>
    <w:rsid w:val="00667B3C"/>
    <w:rsid w:val="00667D7F"/>
    <w:rsid w:val="00675ADC"/>
    <w:rsid w:val="006814D3"/>
    <w:rsid w:val="00685350"/>
    <w:rsid w:val="006867AF"/>
    <w:rsid w:val="00696345"/>
    <w:rsid w:val="006A2E5D"/>
    <w:rsid w:val="006A3AAA"/>
    <w:rsid w:val="006A45B0"/>
    <w:rsid w:val="006A536A"/>
    <w:rsid w:val="006B1BF9"/>
    <w:rsid w:val="006B25ED"/>
    <w:rsid w:val="006C3150"/>
    <w:rsid w:val="006D0A52"/>
    <w:rsid w:val="006D4CAD"/>
    <w:rsid w:val="006D50AF"/>
    <w:rsid w:val="006D671C"/>
    <w:rsid w:val="006E1F25"/>
    <w:rsid w:val="006E2111"/>
    <w:rsid w:val="006E6557"/>
    <w:rsid w:val="006E7676"/>
    <w:rsid w:val="007021C3"/>
    <w:rsid w:val="007106D6"/>
    <w:rsid w:val="007246B0"/>
    <w:rsid w:val="00725D01"/>
    <w:rsid w:val="007267E0"/>
    <w:rsid w:val="00743AD4"/>
    <w:rsid w:val="00744DC9"/>
    <w:rsid w:val="0074730F"/>
    <w:rsid w:val="00761E4C"/>
    <w:rsid w:val="00763B8D"/>
    <w:rsid w:val="00773D25"/>
    <w:rsid w:val="00776DD5"/>
    <w:rsid w:val="00782A5B"/>
    <w:rsid w:val="00786EE5"/>
    <w:rsid w:val="0079261B"/>
    <w:rsid w:val="0079607C"/>
    <w:rsid w:val="007B0E56"/>
    <w:rsid w:val="007B2853"/>
    <w:rsid w:val="007B37F0"/>
    <w:rsid w:val="007B4BFC"/>
    <w:rsid w:val="007B56C6"/>
    <w:rsid w:val="007B6583"/>
    <w:rsid w:val="007C0F05"/>
    <w:rsid w:val="007C1D03"/>
    <w:rsid w:val="007C7044"/>
    <w:rsid w:val="007D316F"/>
    <w:rsid w:val="007D5038"/>
    <w:rsid w:val="007D7EC8"/>
    <w:rsid w:val="007E1138"/>
    <w:rsid w:val="007E22F7"/>
    <w:rsid w:val="007E323A"/>
    <w:rsid w:val="007E41E7"/>
    <w:rsid w:val="007F05EC"/>
    <w:rsid w:val="007F12D5"/>
    <w:rsid w:val="007F3394"/>
    <w:rsid w:val="007F40E8"/>
    <w:rsid w:val="0080185D"/>
    <w:rsid w:val="00802993"/>
    <w:rsid w:val="008104DA"/>
    <w:rsid w:val="0081687B"/>
    <w:rsid w:val="00817500"/>
    <w:rsid w:val="00827559"/>
    <w:rsid w:val="00835D2E"/>
    <w:rsid w:val="0083659F"/>
    <w:rsid w:val="0084473F"/>
    <w:rsid w:val="00847BF5"/>
    <w:rsid w:val="008513C9"/>
    <w:rsid w:val="008541DF"/>
    <w:rsid w:val="0085668C"/>
    <w:rsid w:val="008576CC"/>
    <w:rsid w:val="0086166A"/>
    <w:rsid w:val="008655A7"/>
    <w:rsid w:val="00867DCC"/>
    <w:rsid w:val="008712AB"/>
    <w:rsid w:val="00872CED"/>
    <w:rsid w:val="00880253"/>
    <w:rsid w:val="00880B22"/>
    <w:rsid w:val="008843A9"/>
    <w:rsid w:val="00884BE7"/>
    <w:rsid w:val="00891791"/>
    <w:rsid w:val="00891CF3"/>
    <w:rsid w:val="0089254C"/>
    <w:rsid w:val="0089271D"/>
    <w:rsid w:val="008955BE"/>
    <w:rsid w:val="008973E1"/>
    <w:rsid w:val="008A091F"/>
    <w:rsid w:val="008A1067"/>
    <w:rsid w:val="008A5B79"/>
    <w:rsid w:val="008A7F93"/>
    <w:rsid w:val="008B31FE"/>
    <w:rsid w:val="008C07C1"/>
    <w:rsid w:val="008C1DD2"/>
    <w:rsid w:val="008C20B9"/>
    <w:rsid w:val="008C7FFE"/>
    <w:rsid w:val="008D2DE4"/>
    <w:rsid w:val="008D5AFC"/>
    <w:rsid w:val="008D6418"/>
    <w:rsid w:val="00907366"/>
    <w:rsid w:val="00912C7F"/>
    <w:rsid w:val="00912E13"/>
    <w:rsid w:val="00914719"/>
    <w:rsid w:val="0091715E"/>
    <w:rsid w:val="00917BE7"/>
    <w:rsid w:val="00920C7D"/>
    <w:rsid w:val="00920D47"/>
    <w:rsid w:val="009225DC"/>
    <w:rsid w:val="00923A81"/>
    <w:rsid w:val="00933D26"/>
    <w:rsid w:val="009345CB"/>
    <w:rsid w:val="00936637"/>
    <w:rsid w:val="00937C07"/>
    <w:rsid w:val="0094566A"/>
    <w:rsid w:val="00956CFD"/>
    <w:rsid w:val="00957162"/>
    <w:rsid w:val="00967105"/>
    <w:rsid w:val="00967501"/>
    <w:rsid w:val="00967BBB"/>
    <w:rsid w:val="00971AE1"/>
    <w:rsid w:val="009739DA"/>
    <w:rsid w:val="0097451A"/>
    <w:rsid w:val="009809A4"/>
    <w:rsid w:val="00983F85"/>
    <w:rsid w:val="0099474E"/>
    <w:rsid w:val="00994C0A"/>
    <w:rsid w:val="0099526C"/>
    <w:rsid w:val="009955EC"/>
    <w:rsid w:val="00997ACA"/>
    <w:rsid w:val="009B6071"/>
    <w:rsid w:val="009B6C48"/>
    <w:rsid w:val="009B7825"/>
    <w:rsid w:val="009C063E"/>
    <w:rsid w:val="009C2904"/>
    <w:rsid w:val="009C3E77"/>
    <w:rsid w:val="009C4007"/>
    <w:rsid w:val="009E2775"/>
    <w:rsid w:val="009E4929"/>
    <w:rsid w:val="009E58B5"/>
    <w:rsid w:val="009E6F17"/>
    <w:rsid w:val="009F213B"/>
    <w:rsid w:val="009F64C9"/>
    <w:rsid w:val="00A047F5"/>
    <w:rsid w:val="00A0621B"/>
    <w:rsid w:val="00A06F35"/>
    <w:rsid w:val="00A1234F"/>
    <w:rsid w:val="00A1260E"/>
    <w:rsid w:val="00A21F9B"/>
    <w:rsid w:val="00A236AF"/>
    <w:rsid w:val="00A24735"/>
    <w:rsid w:val="00A31F14"/>
    <w:rsid w:val="00A3281C"/>
    <w:rsid w:val="00A34460"/>
    <w:rsid w:val="00A4113E"/>
    <w:rsid w:val="00A471B4"/>
    <w:rsid w:val="00A63856"/>
    <w:rsid w:val="00A675D1"/>
    <w:rsid w:val="00A7109A"/>
    <w:rsid w:val="00A72989"/>
    <w:rsid w:val="00A74176"/>
    <w:rsid w:val="00A83A5D"/>
    <w:rsid w:val="00A918DC"/>
    <w:rsid w:val="00A91E24"/>
    <w:rsid w:val="00A95AFB"/>
    <w:rsid w:val="00A97AD5"/>
    <w:rsid w:val="00AA128B"/>
    <w:rsid w:val="00AB137F"/>
    <w:rsid w:val="00AB4E1F"/>
    <w:rsid w:val="00AC0B9C"/>
    <w:rsid w:val="00AC5057"/>
    <w:rsid w:val="00AD0304"/>
    <w:rsid w:val="00AD0DF9"/>
    <w:rsid w:val="00AD211B"/>
    <w:rsid w:val="00AD5C82"/>
    <w:rsid w:val="00AE103B"/>
    <w:rsid w:val="00AE13FE"/>
    <w:rsid w:val="00AE256C"/>
    <w:rsid w:val="00AE40D7"/>
    <w:rsid w:val="00AE7A3A"/>
    <w:rsid w:val="00AE7DE7"/>
    <w:rsid w:val="00AF6E80"/>
    <w:rsid w:val="00B04BB5"/>
    <w:rsid w:val="00B079B0"/>
    <w:rsid w:val="00B11BF6"/>
    <w:rsid w:val="00B15983"/>
    <w:rsid w:val="00B17A06"/>
    <w:rsid w:val="00B21567"/>
    <w:rsid w:val="00B2158C"/>
    <w:rsid w:val="00B218FF"/>
    <w:rsid w:val="00B21EB5"/>
    <w:rsid w:val="00B24386"/>
    <w:rsid w:val="00B35C36"/>
    <w:rsid w:val="00B35F61"/>
    <w:rsid w:val="00B36478"/>
    <w:rsid w:val="00B405E0"/>
    <w:rsid w:val="00B41453"/>
    <w:rsid w:val="00B42866"/>
    <w:rsid w:val="00B43719"/>
    <w:rsid w:val="00B43E36"/>
    <w:rsid w:val="00B554A7"/>
    <w:rsid w:val="00B55C2A"/>
    <w:rsid w:val="00B55F33"/>
    <w:rsid w:val="00B57363"/>
    <w:rsid w:val="00B608FE"/>
    <w:rsid w:val="00B625CC"/>
    <w:rsid w:val="00B6545A"/>
    <w:rsid w:val="00B65E8C"/>
    <w:rsid w:val="00B6761E"/>
    <w:rsid w:val="00B7134D"/>
    <w:rsid w:val="00B72B24"/>
    <w:rsid w:val="00B7586D"/>
    <w:rsid w:val="00B7632E"/>
    <w:rsid w:val="00B770F0"/>
    <w:rsid w:val="00B8046F"/>
    <w:rsid w:val="00B804DD"/>
    <w:rsid w:val="00B80679"/>
    <w:rsid w:val="00B80B74"/>
    <w:rsid w:val="00B80EEC"/>
    <w:rsid w:val="00B81879"/>
    <w:rsid w:val="00B839EC"/>
    <w:rsid w:val="00B840D2"/>
    <w:rsid w:val="00BA01EB"/>
    <w:rsid w:val="00BA1CFF"/>
    <w:rsid w:val="00BA37F1"/>
    <w:rsid w:val="00BA5A9C"/>
    <w:rsid w:val="00BB32E3"/>
    <w:rsid w:val="00BC3FBD"/>
    <w:rsid w:val="00BC61C5"/>
    <w:rsid w:val="00BD06BC"/>
    <w:rsid w:val="00BD117C"/>
    <w:rsid w:val="00BD21CE"/>
    <w:rsid w:val="00BD590E"/>
    <w:rsid w:val="00BD5E5A"/>
    <w:rsid w:val="00BE3100"/>
    <w:rsid w:val="00BE526D"/>
    <w:rsid w:val="00BE6626"/>
    <w:rsid w:val="00BF119E"/>
    <w:rsid w:val="00BF47A6"/>
    <w:rsid w:val="00BF5607"/>
    <w:rsid w:val="00BF5793"/>
    <w:rsid w:val="00BF76EA"/>
    <w:rsid w:val="00C00A4A"/>
    <w:rsid w:val="00C029F1"/>
    <w:rsid w:val="00C14D17"/>
    <w:rsid w:val="00C14E98"/>
    <w:rsid w:val="00C20965"/>
    <w:rsid w:val="00C21CBB"/>
    <w:rsid w:val="00C230DF"/>
    <w:rsid w:val="00C25FC6"/>
    <w:rsid w:val="00C37583"/>
    <w:rsid w:val="00C4522E"/>
    <w:rsid w:val="00C459E2"/>
    <w:rsid w:val="00C54D15"/>
    <w:rsid w:val="00C55AA2"/>
    <w:rsid w:val="00C651F8"/>
    <w:rsid w:val="00C70369"/>
    <w:rsid w:val="00C734E3"/>
    <w:rsid w:val="00C74FB6"/>
    <w:rsid w:val="00C8695C"/>
    <w:rsid w:val="00C87636"/>
    <w:rsid w:val="00C94D1B"/>
    <w:rsid w:val="00CA06B9"/>
    <w:rsid w:val="00CA181B"/>
    <w:rsid w:val="00CA53EE"/>
    <w:rsid w:val="00CA6B0F"/>
    <w:rsid w:val="00CB3EBA"/>
    <w:rsid w:val="00CB421A"/>
    <w:rsid w:val="00CB4871"/>
    <w:rsid w:val="00CB6BF3"/>
    <w:rsid w:val="00CC2357"/>
    <w:rsid w:val="00CC4AC7"/>
    <w:rsid w:val="00CC6B95"/>
    <w:rsid w:val="00CC77E9"/>
    <w:rsid w:val="00CD2606"/>
    <w:rsid w:val="00CD4E4B"/>
    <w:rsid w:val="00CD77A2"/>
    <w:rsid w:val="00CE223B"/>
    <w:rsid w:val="00CE3E7C"/>
    <w:rsid w:val="00CE5D23"/>
    <w:rsid w:val="00CE73F3"/>
    <w:rsid w:val="00CF3B30"/>
    <w:rsid w:val="00CF473D"/>
    <w:rsid w:val="00D006E6"/>
    <w:rsid w:val="00D01D39"/>
    <w:rsid w:val="00D04A3A"/>
    <w:rsid w:val="00D06618"/>
    <w:rsid w:val="00D0696A"/>
    <w:rsid w:val="00D11206"/>
    <w:rsid w:val="00D216BF"/>
    <w:rsid w:val="00D23F56"/>
    <w:rsid w:val="00D24D92"/>
    <w:rsid w:val="00D30291"/>
    <w:rsid w:val="00D306F1"/>
    <w:rsid w:val="00D30AD9"/>
    <w:rsid w:val="00D35CB2"/>
    <w:rsid w:val="00D40E34"/>
    <w:rsid w:val="00D43E40"/>
    <w:rsid w:val="00D456BB"/>
    <w:rsid w:val="00D50506"/>
    <w:rsid w:val="00D52FE8"/>
    <w:rsid w:val="00D557AE"/>
    <w:rsid w:val="00D55F28"/>
    <w:rsid w:val="00D62255"/>
    <w:rsid w:val="00D633D1"/>
    <w:rsid w:val="00D6440C"/>
    <w:rsid w:val="00D647DF"/>
    <w:rsid w:val="00D67C3E"/>
    <w:rsid w:val="00D772A3"/>
    <w:rsid w:val="00D83706"/>
    <w:rsid w:val="00D83B10"/>
    <w:rsid w:val="00D84A33"/>
    <w:rsid w:val="00D87D05"/>
    <w:rsid w:val="00D9212B"/>
    <w:rsid w:val="00D96265"/>
    <w:rsid w:val="00DA069F"/>
    <w:rsid w:val="00DA1DFF"/>
    <w:rsid w:val="00DA3912"/>
    <w:rsid w:val="00DA48E1"/>
    <w:rsid w:val="00DC007F"/>
    <w:rsid w:val="00DC11BD"/>
    <w:rsid w:val="00DC4060"/>
    <w:rsid w:val="00DC7CAF"/>
    <w:rsid w:val="00DD0283"/>
    <w:rsid w:val="00DD2B31"/>
    <w:rsid w:val="00DD31F3"/>
    <w:rsid w:val="00DD5F68"/>
    <w:rsid w:val="00DD65FA"/>
    <w:rsid w:val="00DE3182"/>
    <w:rsid w:val="00DE55D8"/>
    <w:rsid w:val="00DE58B2"/>
    <w:rsid w:val="00DE7CC4"/>
    <w:rsid w:val="00DF4761"/>
    <w:rsid w:val="00E02B7B"/>
    <w:rsid w:val="00E22560"/>
    <w:rsid w:val="00E25358"/>
    <w:rsid w:val="00E25EDC"/>
    <w:rsid w:val="00E3688E"/>
    <w:rsid w:val="00E378B0"/>
    <w:rsid w:val="00E411DC"/>
    <w:rsid w:val="00E4133B"/>
    <w:rsid w:val="00E53D91"/>
    <w:rsid w:val="00E54FE4"/>
    <w:rsid w:val="00E5741D"/>
    <w:rsid w:val="00E57D6F"/>
    <w:rsid w:val="00E645B9"/>
    <w:rsid w:val="00E656B2"/>
    <w:rsid w:val="00E72CB9"/>
    <w:rsid w:val="00E76FF4"/>
    <w:rsid w:val="00E81301"/>
    <w:rsid w:val="00E935D5"/>
    <w:rsid w:val="00EA0897"/>
    <w:rsid w:val="00EA652F"/>
    <w:rsid w:val="00EA7D6B"/>
    <w:rsid w:val="00EB2D12"/>
    <w:rsid w:val="00EB4287"/>
    <w:rsid w:val="00EB5AF4"/>
    <w:rsid w:val="00EC4B66"/>
    <w:rsid w:val="00EC5EE4"/>
    <w:rsid w:val="00EC6A70"/>
    <w:rsid w:val="00ED0AC6"/>
    <w:rsid w:val="00EE1185"/>
    <w:rsid w:val="00EE263B"/>
    <w:rsid w:val="00EF3979"/>
    <w:rsid w:val="00EF4A1A"/>
    <w:rsid w:val="00EF583D"/>
    <w:rsid w:val="00EF7445"/>
    <w:rsid w:val="00EF757D"/>
    <w:rsid w:val="00F02AFD"/>
    <w:rsid w:val="00F03455"/>
    <w:rsid w:val="00F1038B"/>
    <w:rsid w:val="00F15009"/>
    <w:rsid w:val="00F15744"/>
    <w:rsid w:val="00F163F9"/>
    <w:rsid w:val="00F17352"/>
    <w:rsid w:val="00F17503"/>
    <w:rsid w:val="00F23DA2"/>
    <w:rsid w:val="00F23E71"/>
    <w:rsid w:val="00F30454"/>
    <w:rsid w:val="00F37A66"/>
    <w:rsid w:val="00F437CE"/>
    <w:rsid w:val="00F51931"/>
    <w:rsid w:val="00F5397E"/>
    <w:rsid w:val="00F56E1A"/>
    <w:rsid w:val="00F577F0"/>
    <w:rsid w:val="00F6047B"/>
    <w:rsid w:val="00F60A48"/>
    <w:rsid w:val="00F61D21"/>
    <w:rsid w:val="00F621DE"/>
    <w:rsid w:val="00F65720"/>
    <w:rsid w:val="00F76E36"/>
    <w:rsid w:val="00F81797"/>
    <w:rsid w:val="00F84308"/>
    <w:rsid w:val="00F84E3C"/>
    <w:rsid w:val="00F94902"/>
    <w:rsid w:val="00FA7F5C"/>
    <w:rsid w:val="00FB1738"/>
    <w:rsid w:val="00FB7C35"/>
    <w:rsid w:val="00FC1238"/>
    <w:rsid w:val="00FC401A"/>
    <w:rsid w:val="00FC477B"/>
    <w:rsid w:val="00FC64DD"/>
    <w:rsid w:val="00FC68C9"/>
    <w:rsid w:val="00FC7FCC"/>
    <w:rsid w:val="00FE18C2"/>
    <w:rsid w:val="00FE25BE"/>
    <w:rsid w:val="00FE3C5B"/>
    <w:rsid w:val="00FF40BF"/>
    <w:rsid w:val="00FF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C4DFB"/>
  <w15:chartTrackingRefBased/>
  <w15:docId w15:val="{FBEB8D79-76AD-42EB-B71E-05D0FD7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6B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0"/>
        <w:tab w:val="center" w:pos="4320"/>
        <w:tab w:val="right" w:pos="8640"/>
        <w:tab w:val="left" w:pos="9360"/>
      </w:tabs>
    </w:pPr>
    <w:rPr>
      <w:rFonts w:ascii="Courier" w:hAnsi="Courier" w:cs="Courier"/>
      <w:sz w:val="24"/>
      <w:szCs w:val="24"/>
    </w:rPr>
  </w:style>
  <w:style w:type="character" w:styleId="PageNumber">
    <w:name w:val="page number"/>
    <w:rPr>
      <w:rFonts w:cs="Times New Roman"/>
      <w:sz w:val="20"/>
      <w:szCs w:val="20"/>
    </w:rPr>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Arial" w:hAnsi="Arial" w:cs="Arial"/>
    </w:rPr>
  </w:style>
  <w:style w:type="paragraph" w:customStyle="1" w:styleId="1">
    <w:name w:v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sz w:val="22"/>
      <w:szCs w:val="22"/>
    </w:rPr>
  </w:style>
  <w:style w:type="paragraph" w:customStyle="1" w:styleId="3Paragraph">
    <w:name w:val="3Paragraph"/>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10cpi" w:hAnsi="Courier 10cpi" w:cs="Courier 10cpi"/>
      <w:sz w:val="24"/>
      <w:szCs w:val="24"/>
    </w:rPr>
  </w:style>
  <w:style w:type="paragraph" w:customStyle="1" w:styleId="4Paragraph">
    <w:name w:val="4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pPr>
    <w:rPr>
      <w:rFonts w:ascii="Courier 10cpi" w:hAnsi="Courier 10cpi" w:cs="Courier 10cpi"/>
      <w:sz w:val="24"/>
      <w:szCs w:val="24"/>
    </w:rPr>
  </w:style>
  <w:style w:type="paragraph" w:customStyle="1" w:styleId="2Paragraph">
    <w:name w:val="2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pPr>
    <w:rPr>
      <w:rFonts w:ascii="Courier 10cpi" w:hAnsi="Courier 10cpi" w:cs="Courier 10cpi"/>
      <w:sz w:val="24"/>
      <w:szCs w:val="24"/>
    </w:rPr>
  </w:style>
  <w:style w:type="paragraph" w:customStyle="1" w:styleId="QuickA">
    <w:name w:val="Quick 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paragraph" w:styleId="Header">
    <w:name w:val="header"/>
    <w:basedOn w:val="Normal"/>
    <w:link w:val="HeaderChar"/>
    <w:pPr>
      <w:tabs>
        <w:tab w:val="left" w:pos="0"/>
        <w:tab w:val="center" w:pos="4320"/>
        <w:tab w:val="right" w:pos="8640"/>
        <w:tab w:val="left" w:pos="9360"/>
      </w:tabs>
    </w:pPr>
    <w:rPr>
      <w:rFonts w:ascii="Courier" w:hAnsi="Courier" w:cs="Courier"/>
      <w:sz w:val="24"/>
      <w:szCs w:val="24"/>
    </w:rPr>
  </w:style>
  <w:style w:type="paragraph" w:customStyle="1" w:styleId="QuickI">
    <w:name w:val="Quick I."/>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character" w:customStyle="1" w:styleId="FootnoteRef">
    <w:name w:val="Footnote Ref"/>
  </w:style>
  <w:style w:type="character" w:customStyle="1" w:styleId="DefaultPara">
    <w:name w:val="Default Para"/>
    <w:rPr>
      <w:sz w:val="20"/>
    </w:rPr>
  </w:style>
  <w:style w:type="paragraph" w:styleId="BalloonText">
    <w:name w:val="Balloon Text"/>
    <w:basedOn w:val="Normal"/>
    <w:rPr>
      <w:rFonts w:ascii="Tahoma" w:hAnsi="Tahoma" w:cs="Tahoma"/>
      <w:sz w:val="16"/>
      <w:szCs w:val="16"/>
    </w:rPr>
  </w:style>
  <w:style w:type="paragraph" w:styleId="z-TopofForm">
    <w:name w:val="HTML Top of Form"/>
    <w:basedOn w:val="Normal"/>
    <w:rsid w:val="00251A48"/>
    <w:pPr>
      <w:widowControl/>
      <w:tabs>
        <w:tab w:val="left" w:pos="721"/>
        <w:tab w:val="left" w:pos="864"/>
        <w:tab w:val="left" w:pos="1442"/>
        <w:tab w:val="left" w:pos="2163"/>
        <w:tab w:val="left" w:pos="2884"/>
        <w:tab w:val="left" w:pos="3606"/>
        <w:tab w:val="left" w:pos="4327"/>
        <w:tab w:val="left" w:pos="5048"/>
        <w:tab w:val="left" w:pos="5769"/>
        <w:tab w:val="left" w:pos="6490"/>
        <w:tab w:val="left" w:pos="7212"/>
        <w:tab w:val="left" w:pos="7933"/>
        <w:tab w:val="left" w:pos="8654"/>
      </w:tabs>
      <w:autoSpaceDE/>
      <w:autoSpaceDN/>
      <w:adjustRightInd/>
    </w:pPr>
    <w:rPr>
      <w:rFonts w:ascii="Bookman Old Style" w:hAnsi="Bookman Old Style"/>
      <w:b/>
      <w:sz w:val="24"/>
      <w:u w:val="single"/>
    </w:rPr>
  </w:style>
  <w:style w:type="paragraph" w:customStyle="1" w:styleId="HTMLAcronym1">
    <w:name w:val="HTML Acronym1"/>
    <w:basedOn w:val="Normal"/>
    <w:rsid w:val="00B840D2"/>
    <w:pPr>
      <w:widowControl/>
      <w:autoSpaceDE/>
      <w:autoSpaceDN/>
      <w:adjustRightInd/>
      <w:ind w:left="2250" w:hanging="720"/>
    </w:pPr>
    <w:rPr>
      <w:rFonts w:ascii="Bookman Old Style" w:hAnsi="Bookman Old Style"/>
    </w:rPr>
  </w:style>
  <w:style w:type="paragraph" w:styleId="HTMLAddress">
    <w:name w:val="HTML Address"/>
    <w:basedOn w:val="Normal"/>
    <w:rsid w:val="00B840D2"/>
    <w:pPr>
      <w:widowControl/>
      <w:autoSpaceDE/>
      <w:autoSpaceDN/>
      <w:adjustRightInd/>
      <w:ind w:left="1530" w:hanging="720"/>
    </w:pPr>
    <w:rPr>
      <w:rFonts w:ascii="Bookman Old Style" w:hAnsi="Bookman Old Style"/>
    </w:rPr>
  </w:style>
  <w:style w:type="paragraph" w:styleId="PlainText">
    <w:name w:val="Plain Text"/>
    <w:basedOn w:val="Normal"/>
    <w:rsid w:val="00914719"/>
    <w:pPr>
      <w:widowControl/>
      <w:autoSpaceDE/>
      <w:autoSpaceDN/>
      <w:adjustRightInd/>
    </w:pPr>
    <w:rPr>
      <w:rFonts w:ascii="Courier New" w:hAnsi="Courier New" w:cs="Courier New"/>
    </w:rPr>
  </w:style>
  <w:style w:type="paragraph" w:styleId="NormalWeb">
    <w:name w:val="Normal (Web)"/>
    <w:basedOn w:val="Normal"/>
    <w:rsid w:val="00AE40D7"/>
    <w:pPr>
      <w:widowControl/>
      <w:autoSpaceDE/>
      <w:autoSpaceDN/>
      <w:adjustRightInd/>
      <w:ind w:left="1530" w:hanging="720"/>
    </w:pPr>
    <w:rPr>
      <w:rFonts w:ascii="Bookman Old Style" w:hAnsi="Bookman Old Style"/>
    </w:rPr>
  </w:style>
  <w:style w:type="paragraph" w:customStyle="1" w:styleId="PRT">
    <w:name w:val="PRT"/>
    <w:basedOn w:val="Normal"/>
    <w:rsid w:val="00492DC4"/>
    <w:pPr>
      <w:widowControl/>
      <w:numPr>
        <w:numId w:val="3"/>
      </w:numPr>
      <w:autoSpaceDE/>
      <w:autoSpaceDN/>
      <w:adjustRightInd/>
      <w:spacing w:before="200"/>
    </w:pPr>
    <w:rPr>
      <w:rFonts w:ascii="GillSans" w:hAnsi="GillSans"/>
      <w:b/>
      <w:caps/>
      <w:sz w:val="21"/>
    </w:rPr>
  </w:style>
  <w:style w:type="paragraph" w:customStyle="1" w:styleId="SUT">
    <w:name w:val="SUT"/>
    <w:basedOn w:val="Normal"/>
    <w:next w:val="PR1"/>
    <w:rsid w:val="00492DC4"/>
    <w:pPr>
      <w:numPr>
        <w:ilvl w:val="1"/>
        <w:numId w:val="2"/>
      </w:numPr>
      <w:autoSpaceDE/>
      <w:autoSpaceDN/>
      <w:adjustRightInd/>
      <w:spacing w:before="240"/>
      <w:jc w:val="both"/>
    </w:pPr>
    <w:rPr>
      <w:rFonts w:ascii="GillSans" w:hAnsi="GillSans"/>
      <w:sz w:val="21"/>
    </w:rPr>
  </w:style>
  <w:style w:type="paragraph" w:customStyle="1" w:styleId="ART">
    <w:name w:val="ART"/>
    <w:basedOn w:val="Normal"/>
    <w:rsid w:val="00492DC4"/>
    <w:pPr>
      <w:numPr>
        <w:ilvl w:val="1"/>
        <w:numId w:val="3"/>
      </w:numPr>
      <w:autoSpaceDE/>
      <w:autoSpaceDN/>
      <w:adjustRightInd/>
      <w:spacing w:before="200"/>
      <w:jc w:val="both"/>
    </w:pPr>
    <w:rPr>
      <w:b/>
      <w:caps/>
      <w:sz w:val="21"/>
    </w:rPr>
  </w:style>
  <w:style w:type="paragraph" w:customStyle="1" w:styleId="PR1">
    <w:name w:val="PR1"/>
    <w:basedOn w:val="Normal"/>
    <w:rsid w:val="00492DC4"/>
    <w:pPr>
      <w:keepLines/>
      <w:widowControl/>
      <w:numPr>
        <w:ilvl w:val="2"/>
        <w:numId w:val="3"/>
      </w:numPr>
      <w:suppressAutoHyphens/>
      <w:autoSpaceDE/>
      <w:autoSpaceDN/>
      <w:adjustRightInd/>
      <w:spacing w:before="60"/>
      <w:jc w:val="both"/>
    </w:pPr>
    <w:rPr>
      <w:sz w:val="24"/>
    </w:rPr>
  </w:style>
  <w:style w:type="paragraph" w:customStyle="1" w:styleId="PR2">
    <w:name w:val="PR2"/>
    <w:basedOn w:val="Normal"/>
    <w:rsid w:val="00492DC4"/>
    <w:pPr>
      <w:keepLines/>
      <w:widowControl/>
      <w:numPr>
        <w:ilvl w:val="3"/>
        <w:numId w:val="3"/>
      </w:numPr>
      <w:suppressAutoHyphens/>
      <w:autoSpaceDE/>
      <w:autoSpaceDN/>
      <w:adjustRightInd/>
      <w:jc w:val="both"/>
    </w:pPr>
    <w:rPr>
      <w:sz w:val="24"/>
    </w:rPr>
  </w:style>
  <w:style w:type="paragraph" w:customStyle="1" w:styleId="PR3">
    <w:name w:val="PR3"/>
    <w:basedOn w:val="Normal"/>
    <w:rsid w:val="00492DC4"/>
    <w:pPr>
      <w:keepLines/>
      <w:widowControl/>
      <w:numPr>
        <w:ilvl w:val="4"/>
        <w:numId w:val="3"/>
      </w:numPr>
      <w:tabs>
        <w:tab w:val="left" w:pos="1656"/>
      </w:tabs>
      <w:suppressAutoHyphens/>
      <w:autoSpaceDE/>
      <w:autoSpaceDN/>
      <w:adjustRightInd/>
      <w:jc w:val="both"/>
    </w:pPr>
    <w:rPr>
      <w:sz w:val="24"/>
    </w:rPr>
  </w:style>
  <w:style w:type="paragraph" w:customStyle="1" w:styleId="PR4">
    <w:name w:val="PR4"/>
    <w:basedOn w:val="Normal"/>
    <w:rsid w:val="00492DC4"/>
    <w:pPr>
      <w:keepLines/>
      <w:widowControl/>
      <w:numPr>
        <w:ilvl w:val="5"/>
        <w:numId w:val="3"/>
      </w:numPr>
      <w:suppressAutoHyphens/>
      <w:autoSpaceDE/>
      <w:autoSpaceDN/>
      <w:adjustRightInd/>
      <w:jc w:val="both"/>
    </w:pPr>
    <w:rPr>
      <w:sz w:val="24"/>
    </w:rPr>
  </w:style>
  <w:style w:type="paragraph" w:customStyle="1" w:styleId="PR5">
    <w:name w:val="PR5"/>
    <w:basedOn w:val="Normal"/>
    <w:rsid w:val="00492DC4"/>
    <w:pPr>
      <w:keepLines/>
      <w:widowControl/>
      <w:numPr>
        <w:ilvl w:val="6"/>
        <w:numId w:val="3"/>
      </w:numPr>
      <w:suppressAutoHyphens/>
      <w:autoSpaceDE/>
      <w:autoSpaceDN/>
      <w:adjustRightInd/>
      <w:jc w:val="both"/>
    </w:pPr>
    <w:rPr>
      <w:sz w:val="24"/>
    </w:rPr>
  </w:style>
  <w:style w:type="paragraph" w:styleId="ListParagraph">
    <w:name w:val="List Paragraph"/>
    <w:basedOn w:val="Normal"/>
    <w:uiPriority w:val="34"/>
    <w:qFormat/>
    <w:rsid w:val="005C3B33"/>
    <w:pPr>
      <w:ind w:left="720"/>
    </w:pPr>
  </w:style>
  <w:style w:type="character" w:styleId="Hyperlink">
    <w:name w:val="Hyperlink"/>
    <w:rsid w:val="006D50AF"/>
    <w:rPr>
      <w:color w:val="0000FF"/>
      <w:u w:val="single"/>
    </w:rPr>
  </w:style>
  <w:style w:type="character" w:customStyle="1" w:styleId="HeaderChar">
    <w:name w:val="Header Char"/>
    <w:link w:val="Header"/>
    <w:uiPriority w:val="99"/>
    <w:rsid w:val="00A91E24"/>
    <w:rPr>
      <w:rFonts w:ascii="Courier" w:hAnsi="Courier" w:cs="Courier"/>
      <w:sz w:val="24"/>
      <w:szCs w:val="24"/>
    </w:rPr>
  </w:style>
  <w:style w:type="character" w:customStyle="1" w:styleId="IP">
    <w:name w:val="IP"/>
    <w:rsid w:val="00603CFF"/>
    <w:rPr>
      <w:color w:val="000000"/>
    </w:rPr>
  </w:style>
  <w:style w:type="paragraph" w:customStyle="1" w:styleId="DST">
    <w:name w:val="DST"/>
    <w:basedOn w:val="Normal"/>
    <w:next w:val="PR1"/>
    <w:rsid w:val="003B152F"/>
    <w:pPr>
      <w:widowControl/>
      <w:suppressAutoHyphens/>
      <w:autoSpaceDE/>
      <w:autoSpaceDN/>
      <w:adjustRightInd/>
      <w:spacing w:before="240"/>
      <w:jc w:val="both"/>
      <w:outlineLvl w:val="0"/>
    </w:pPr>
    <w:rPr>
      <w:sz w:val="22"/>
    </w:rPr>
  </w:style>
  <w:style w:type="paragraph" w:customStyle="1" w:styleId="Default">
    <w:name w:val="Default"/>
    <w:rsid w:val="00667B3C"/>
    <w:pPr>
      <w:widowControl w:val="0"/>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AE256C"/>
    <w:pPr>
      <w:adjustRightInd/>
    </w:pPr>
    <w:rPr>
      <w:sz w:val="24"/>
      <w:szCs w:val="24"/>
    </w:rPr>
  </w:style>
  <w:style w:type="character" w:customStyle="1" w:styleId="BodyTextChar">
    <w:name w:val="Body Text Char"/>
    <w:link w:val="BodyText"/>
    <w:uiPriority w:val="1"/>
    <w:rsid w:val="00AE256C"/>
    <w:rPr>
      <w:sz w:val="24"/>
      <w:szCs w:val="24"/>
    </w:rPr>
  </w:style>
  <w:style w:type="paragraph" w:customStyle="1" w:styleId="paragraph">
    <w:name w:val="paragraph"/>
    <w:basedOn w:val="Normal"/>
    <w:rsid w:val="00923A81"/>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923A81"/>
  </w:style>
  <w:style w:type="character" w:customStyle="1" w:styleId="eop">
    <w:name w:val="eop"/>
    <w:basedOn w:val="DefaultParagraphFont"/>
    <w:rsid w:val="0092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35261">
      <w:bodyDiv w:val="1"/>
      <w:marLeft w:val="0"/>
      <w:marRight w:val="0"/>
      <w:marTop w:val="0"/>
      <w:marBottom w:val="0"/>
      <w:divBdr>
        <w:top w:val="none" w:sz="0" w:space="0" w:color="auto"/>
        <w:left w:val="none" w:sz="0" w:space="0" w:color="auto"/>
        <w:bottom w:val="none" w:sz="0" w:space="0" w:color="auto"/>
        <w:right w:val="none" w:sz="0" w:space="0" w:color="auto"/>
      </w:divBdr>
    </w:div>
    <w:div w:id="235631107">
      <w:bodyDiv w:val="1"/>
      <w:marLeft w:val="0"/>
      <w:marRight w:val="0"/>
      <w:marTop w:val="0"/>
      <w:marBottom w:val="0"/>
      <w:divBdr>
        <w:top w:val="none" w:sz="0" w:space="0" w:color="auto"/>
        <w:left w:val="none" w:sz="0" w:space="0" w:color="auto"/>
        <w:bottom w:val="none" w:sz="0" w:space="0" w:color="auto"/>
        <w:right w:val="none" w:sz="0" w:space="0" w:color="auto"/>
      </w:divBdr>
    </w:div>
    <w:div w:id="679892390">
      <w:bodyDiv w:val="1"/>
      <w:marLeft w:val="0"/>
      <w:marRight w:val="0"/>
      <w:marTop w:val="0"/>
      <w:marBottom w:val="0"/>
      <w:divBdr>
        <w:top w:val="none" w:sz="0" w:space="0" w:color="auto"/>
        <w:left w:val="none" w:sz="0" w:space="0" w:color="auto"/>
        <w:bottom w:val="none" w:sz="0" w:space="0" w:color="auto"/>
        <w:right w:val="none" w:sz="0" w:space="0" w:color="auto"/>
      </w:divBdr>
    </w:div>
    <w:div w:id="715003810">
      <w:bodyDiv w:val="1"/>
      <w:marLeft w:val="0"/>
      <w:marRight w:val="0"/>
      <w:marTop w:val="0"/>
      <w:marBottom w:val="0"/>
      <w:divBdr>
        <w:top w:val="none" w:sz="0" w:space="0" w:color="auto"/>
        <w:left w:val="none" w:sz="0" w:space="0" w:color="auto"/>
        <w:bottom w:val="none" w:sz="0" w:space="0" w:color="auto"/>
        <w:right w:val="none" w:sz="0" w:space="0" w:color="auto"/>
      </w:divBdr>
    </w:div>
    <w:div w:id="984964847">
      <w:bodyDiv w:val="1"/>
      <w:marLeft w:val="0"/>
      <w:marRight w:val="0"/>
      <w:marTop w:val="0"/>
      <w:marBottom w:val="0"/>
      <w:divBdr>
        <w:top w:val="none" w:sz="0" w:space="0" w:color="auto"/>
        <w:left w:val="none" w:sz="0" w:space="0" w:color="auto"/>
        <w:bottom w:val="none" w:sz="0" w:space="0" w:color="auto"/>
        <w:right w:val="none" w:sz="0" w:space="0" w:color="auto"/>
      </w:divBdr>
    </w:div>
    <w:div w:id="1115367943">
      <w:bodyDiv w:val="1"/>
      <w:marLeft w:val="0"/>
      <w:marRight w:val="0"/>
      <w:marTop w:val="0"/>
      <w:marBottom w:val="0"/>
      <w:divBdr>
        <w:top w:val="none" w:sz="0" w:space="0" w:color="auto"/>
        <w:left w:val="none" w:sz="0" w:space="0" w:color="auto"/>
        <w:bottom w:val="none" w:sz="0" w:space="0" w:color="auto"/>
        <w:right w:val="none" w:sz="0" w:space="0" w:color="auto"/>
      </w:divBdr>
    </w:div>
    <w:div w:id="21104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8AA0C-7AB4-49F5-9BC1-05BFA8EE396D}">
  <ds:schemaRefs>
    <ds:schemaRef ds:uri="http://schemas.microsoft.com/sharepoint/v3/contenttype/forms"/>
  </ds:schemaRefs>
</ds:datastoreItem>
</file>

<file path=customXml/itemProps2.xml><?xml version="1.0" encoding="utf-8"?>
<ds:datastoreItem xmlns:ds="http://schemas.openxmlformats.org/officeDocument/2006/customXml" ds:itemID="{8B9B399C-6444-41B8-9ABB-254CA793D1EB}">
  <ds:schemaRefs>
    <ds:schemaRef ds:uri="http://schemas.openxmlformats.org/officeDocument/2006/bibliography"/>
  </ds:schemaRefs>
</ds:datastoreItem>
</file>

<file path=customXml/itemProps3.xml><?xml version="1.0" encoding="utf-8"?>
<ds:datastoreItem xmlns:ds="http://schemas.openxmlformats.org/officeDocument/2006/customXml" ds:itemID="{CA97A6A5-482B-4E7A-ABE3-A3AA568C4B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45808-3907-459E-A0C1-18DE46BA0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8370</Words>
  <Characters>47712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55971</CharactersWithSpaces>
  <SharedDoc>false</SharedDoc>
  <HLinks>
    <vt:vector size="6" baseType="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zelenka</dc:creator>
  <cp:keywords/>
  <cp:lastModifiedBy>Paul Accumanno</cp:lastModifiedBy>
  <cp:revision>4</cp:revision>
  <cp:lastPrinted>2024-07-03T11:49:00Z</cp:lastPrinted>
  <dcterms:created xsi:type="dcterms:W3CDTF">2024-08-16T19:29:00Z</dcterms:created>
  <dcterms:modified xsi:type="dcterms:W3CDTF">2024-08-20T18:00:00Z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