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CF1CE" w14:textId="77777777" w:rsidR="007706BE" w:rsidRPr="00D87760" w:rsidRDefault="003F7A2B" w:rsidP="00D719B7">
      <w:pPr>
        <w:pStyle w:val="Heading1"/>
        <w:widowControl/>
        <w:tabs>
          <w:tab w:val="clear" w:pos="-1080"/>
          <w:tab w:val="clear" w:pos="-720"/>
          <w:tab w:val="clear" w:pos="0"/>
          <w:tab w:val="clear" w:pos="360"/>
          <w:tab w:val="clear" w:pos="1080"/>
        </w:tabs>
      </w:pPr>
      <w:r w:rsidRPr="00D87760">
        <w:t>SECTION 221101</w:t>
      </w:r>
      <w:r w:rsidR="008714AC" w:rsidRPr="00D87760">
        <w:t xml:space="preserve"> </w:t>
      </w:r>
      <w:r w:rsidR="008967E9">
        <w:t>–</w:t>
      </w:r>
      <w:r w:rsidR="008714AC" w:rsidRPr="00D87760">
        <w:t xml:space="preserve"> LEAK TEST</w:t>
      </w:r>
      <w:r w:rsidR="00A22BF4" w:rsidRPr="00D87760">
        <w:t xml:space="preserve"> PLUMBING</w:t>
      </w:r>
      <w:r w:rsidR="008714AC" w:rsidRPr="00D87760">
        <w:t xml:space="preserve"> PIPING</w:t>
      </w:r>
      <w:r w:rsidR="007706BE" w:rsidRPr="00D87760">
        <w:t xml:space="preserve"> SYSTEMS</w:t>
      </w:r>
    </w:p>
    <w:p w14:paraId="36352DEC" w14:textId="4FB31A8D" w:rsidR="00C478F8" w:rsidRPr="00E731B9" w:rsidRDefault="004D351B" w:rsidP="00D719B7">
      <w:pPr>
        <w:jc w:val="both"/>
        <w:rPr>
          <w:sz w:val="20"/>
        </w:rPr>
      </w:pPr>
      <w:r w:rsidRPr="00E731B9">
        <w:rPr>
          <w:sz w:val="20"/>
        </w:rPr>
        <w:t>Latest Update</w:t>
      </w:r>
      <w:r w:rsidR="00C478F8" w:rsidRPr="00E731B9">
        <w:rPr>
          <w:sz w:val="20"/>
        </w:rPr>
        <w:t xml:space="preserve"> </w:t>
      </w:r>
      <w:r w:rsidR="00BE2B04" w:rsidRPr="00E731B9">
        <w:rPr>
          <w:sz w:val="20"/>
        </w:rPr>
        <w:t>0</w:t>
      </w:r>
      <w:r w:rsidR="0002423C" w:rsidRPr="00E731B9">
        <w:rPr>
          <w:sz w:val="20"/>
        </w:rPr>
        <w:t>8</w:t>
      </w:r>
      <w:r w:rsidR="000B068C" w:rsidRPr="00E731B9">
        <w:rPr>
          <w:sz w:val="20"/>
        </w:rPr>
        <w:t>-</w:t>
      </w:r>
      <w:r w:rsidR="00977A5C" w:rsidRPr="00E731B9">
        <w:rPr>
          <w:sz w:val="20"/>
        </w:rPr>
        <w:t>1</w:t>
      </w:r>
      <w:r w:rsidR="0002423C" w:rsidRPr="00E731B9">
        <w:rPr>
          <w:sz w:val="20"/>
        </w:rPr>
        <w:t>0</w:t>
      </w:r>
      <w:r w:rsidR="00617095" w:rsidRPr="00E731B9">
        <w:rPr>
          <w:sz w:val="20"/>
        </w:rPr>
        <w:t>-</w:t>
      </w:r>
      <w:r w:rsidR="004F2697" w:rsidRPr="00E731B9">
        <w:rPr>
          <w:sz w:val="20"/>
        </w:rPr>
        <w:t>20</w:t>
      </w:r>
      <w:r w:rsidR="00BE2B04" w:rsidRPr="00E731B9">
        <w:rPr>
          <w:sz w:val="20"/>
        </w:rPr>
        <w:t>2</w:t>
      </w:r>
      <w:r w:rsidR="00DB6035" w:rsidRPr="00E731B9">
        <w:rPr>
          <w:sz w:val="20"/>
        </w:rPr>
        <w:t>4</w:t>
      </w:r>
      <w:r w:rsidR="004F2697" w:rsidRPr="00E731B9">
        <w:rPr>
          <w:sz w:val="20"/>
        </w:rPr>
        <w:t xml:space="preserve"> </w:t>
      </w:r>
      <w:r w:rsidRPr="00E731B9">
        <w:rPr>
          <w:sz w:val="20"/>
        </w:rPr>
        <w:t>See Underlined Text for Edits.</w:t>
      </w:r>
    </w:p>
    <w:p w14:paraId="312F9884" w14:textId="77777777" w:rsidR="00C23CBF" w:rsidRPr="001814A1" w:rsidRDefault="00C23CBF" w:rsidP="00D719B7">
      <w:pPr>
        <w:widowControl/>
        <w:jc w:val="both"/>
        <w:rPr>
          <w:color w:val="FF0000"/>
          <w:sz w:val="20"/>
          <w:szCs w:val="20"/>
        </w:rPr>
      </w:pPr>
      <w:r w:rsidRPr="001814A1">
        <w:rPr>
          <w:color w:val="0070C0"/>
          <w:sz w:val="20"/>
          <w:szCs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15508A">
        <w:rPr>
          <w:color w:val="0070C0"/>
          <w:sz w:val="20"/>
          <w:szCs w:val="20"/>
        </w:rPr>
        <w:t xml:space="preserve"> Also turn off</w:t>
      </w:r>
      <w:r w:rsidR="0027532F">
        <w:rPr>
          <w:color w:val="0070C0"/>
          <w:sz w:val="20"/>
          <w:szCs w:val="20"/>
        </w:rPr>
        <w:t xml:space="preserve"> all</w:t>
      </w:r>
      <w:r w:rsidR="0015508A">
        <w:rPr>
          <w:color w:val="0070C0"/>
          <w:sz w:val="20"/>
          <w:szCs w:val="20"/>
        </w:rPr>
        <w:t xml:space="preserve"> “Underlines”.</w:t>
      </w:r>
      <w:r w:rsidRPr="001814A1">
        <w:rPr>
          <w:color w:val="0070C0"/>
          <w:sz w:val="20"/>
          <w:szCs w:val="20"/>
        </w:rPr>
        <w:t>)</w:t>
      </w:r>
      <w:r w:rsidRPr="001814A1">
        <w:rPr>
          <w:color w:val="FF0000"/>
          <w:sz w:val="20"/>
          <w:szCs w:val="20"/>
        </w:rPr>
        <w:t xml:space="preserve"> </w:t>
      </w:r>
      <w:r w:rsidRPr="001814A1">
        <w:rPr>
          <w:i/>
          <w:color w:val="FF0000"/>
          <w:sz w:val="20"/>
          <w:szCs w:val="20"/>
        </w:rPr>
        <w:t xml:space="preserve"> </w:t>
      </w:r>
    </w:p>
    <w:p w14:paraId="09FADB5F" w14:textId="77777777" w:rsidR="00C23CBF" w:rsidRPr="00CA21B7" w:rsidRDefault="00C23CBF" w:rsidP="00D719B7">
      <w:pPr>
        <w:widowControl/>
        <w:jc w:val="both"/>
        <w:rPr>
          <w:b/>
          <w:bCs/>
        </w:rPr>
      </w:pPr>
    </w:p>
    <w:p w14:paraId="77BE6FB3" w14:textId="77777777" w:rsidR="007706BE" w:rsidRPr="00A54499" w:rsidRDefault="007706BE" w:rsidP="00D719B7">
      <w:pPr>
        <w:widowControl/>
        <w:jc w:val="both"/>
        <w:rPr>
          <w:b/>
          <w:bCs/>
        </w:rPr>
      </w:pPr>
      <w:r w:rsidRPr="00A54499">
        <w:rPr>
          <w:b/>
          <w:bCs/>
        </w:rPr>
        <w:t>PART 1 - GENERAL</w:t>
      </w:r>
    </w:p>
    <w:p w14:paraId="5FD01BF6" w14:textId="77777777" w:rsidR="007706BE" w:rsidRDefault="007706BE" w:rsidP="00D719B7">
      <w:pPr>
        <w:widowControl/>
        <w:numPr>
          <w:ilvl w:val="0"/>
          <w:numId w:val="15"/>
        </w:numPr>
        <w:tabs>
          <w:tab w:val="left" w:pos="720"/>
        </w:tabs>
        <w:spacing w:before="240"/>
        <w:ind w:hanging="684"/>
        <w:jc w:val="both"/>
      </w:pPr>
      <w:r w:rsidRPr="00CA21B7">
        <w:t>RELATED DOCUMENTS</w:t>
      </w:r>
    </w:p>
    <w:p w14:paraId="4DCDA8F9" w14:textId="77777777" w:rsidR="008967E9" w:rsidRPr="00CA21B7" w:rsidRDefault="008967E9" w:rsidP="00D719B7">
      <w:pPr>
        <w:widowControl/>
        <w:tabs>
          <w:tab w:val="left" w:pos="720"/>
        </w:tabs>
        <w:ind w:left="720"/>
        <w:jc w:val="both"/>
      </w:pPr>
    </w:p>
    <w:p w14:paraId="65D834EB" w14:textId="77777777" w:rsidR="008967E9" w:rsidRPr="00E652D4" w:rsidRDefault="008967E9" w:rsidP="00D719B7">
      <w:pPr>
        <w:widowControl/>
        <w:numPr>
          <w:ilvl w:val="0"/>
          <w:numId w:val="39"/>
        </w:numPr>
        <w:tabs>
          <w:tab w:val="clear" w:pos="720"/>
        </w:tabs>
        <w:autoSpaceDE/>
        <w:autoSpaceDN/>
        <w:ind w:hanging="450"/>
        <w:jc w:val="both"/>
      </w:pPr>
      <w:r w:rsidRPr="0049788C">
        <w:t xml:space="preserve">Drawings and general provisions of Contract, including General and Supplementary </w:t>
      </w:r>
      <w:r w:rsidRPr="00E652D4">
        <w:t>Conditions and Division 01</w:t>
      </w:r>
      <w:r>
        <w:t xml:space="preserve"> </w:t>
      </w:r>
      <w:r w:rsidRPr="00E652D4">
        <w:t>Specification Sections, apply to this</w:t>
      </w:r>
      <w:r>
        <w:t xml:space="preserve"> section</w:t>
      </w:r>
      <w:r w:rsidRPr="00E652D4">
        <w:t xml:space="preserve"> </w:t>
      </w:r>
      <w:r w:rsidRPr="004F2697">
        <w:t xml:space="preserve">and </w:t>
      </w:r>
      <w:r w:rsidR="00617095" w:rsidRPr="004F2697">
        <w:t xml:space="preserve">all </w:t>
      </w:r>
      <w:r w:rsidRPr="004F2697">
        <w:t>other sections</w:t>
      </w:r>
      <w:r w:rsidRPr="00E652D4">
        <w:t xml:space="preserve"> of Division </w:t>
      </w:r>
      <w:r>
        <w:t>22</w:t>
      </w:r>
      <w:r w:rsidRPr="00E652D4">
        <w:t>.</w:t>
      </w:r>
    </w:p>
    <w:p w14:paraId="3272FAC2" w14:textId="77777777" w:rsidR="007706BE" w:rsidRPr="00CA21B7" w:rsidRDefault="007706BE" w:rsidP="00D719B7">
      <w:pPr>
        <w:widowControl/>
        <w:numPr>
          <w:ilvl w:val="0"/>
          <w:numId w:val="15"/>
        </w:numPr>
        <w:tabs>
          <w:tab w:val="left" w:pos="720"/>
        </w:tabs>
        <w:spacing w:before="240"/>
        <w:ind w:hanging="684"/>
        <w:jc w:val="both"/>
      </w:pPr>
      <w:r w:rsidRPr="00CA21B7">
        <w:t>SUMMARY</w:t>
      </w:r>
    </w:p>
    <w:p w14:paraId="000AA0B9" w14:textId="7E635DB5" w:rsidR="007706BE" w:rsidRPr="00CA21B7" w:rsidRDefault="007706BE" w:rsidP="00D719B7">
      <w:pPr>
        <w:widowControl/>
        <w:numPr>
          <w:ilvl w:val="1"/>
          <w:numId w:val="15"/>
        </w:numPr>
        <w:tabs>
          <w:tab w:val="left" w:pos="720"/>
        </w:tabs>
        <w:spacing w:before="240"/>
        <w:ind w:left="720" w:hanging="432"/>
        <w:jc w:val="both"/>
      </w:pPr>
      <w:r w:rsidRPr="00CA21B7">
        <w:t>This Section includes leak testing of the following systems</w:t>
      </w:r>
      <w:r w:rsidRPr="00CA21B7">
        <w:rPr>
          <w:highlight w:val="yellow"/>
        </w:rPr>
        <w:t xml:space="preserve">: </w:t>
      </w:r>
      <w:r w:rsidR="008967E9" w:rsidRPr="004F2697">
        <w:rPr>
          <w:bCs/>
          <w:highlight w:val="yellow"/>
        </w:rPr>
        <w:t xml:space="preserve">&lt;Delete piping </w:t>
      </w:r>
      <w:r w:rsidRPr="004F2697">
        <w:rPr>
          <w:bCs/>
          <w:highlight w:val="yellow"/>
        </w:rPr>
        <w:t xml:space="preserve">systems not applicable to the </w:t>
      </w:r>
      <w:r w:rsidR="00650D1A" w:rsidRPr="004F2697">
        <w:rPr>
          <w:bCs/>
          <w:highlight w:val="yellow"/>
        </w:rPr>
        <w:t>project or</w:t>
      </w:r>
      <w:r w:rsidRPr="004F2697">
        <w:rPr>
          <w:bCs/>
          <w:highlight w:val="yellow"/>
        </w:rPr>
        <w:t xml:space="preserve"> </w:t>
      </w:r>
      <w:r w:rsidR="00EE66D9" w:rsidRPr="004F2697">
        <w:rPr>
          <w:bCs/>
          <w:highlight w:val="yellow"/>
        </w:rPr>
        <w:t>add</w:t>
      </w:r>
      <w:r w:rsidR="008967E9" w:rsidRPr="004F2697">
        <w:rPr>
          <w:bCs/>
          <w:highlight w:val="yellow"/>
        </w:rPr>
        <w:t xml:space="preserve"> piping </w:t>
      </w:r>
      <w:r w:rsidRPr="004F2697">
        <w:rPr>
          <w:bCs/>
          <w:highlight w:val="yellow"/>
        </w:rPr>
        <w:t xml:space="preserve">systems not listed </w:t>
      </w:r>
      <w:r w:rsidR="00EE66D9" w:rsidRPr="004F2697">
        <w:rPr>
          <w:bCs/>
          <w:highlight w:val="yellow"/>
        </w:rPr>
        <w:t>that are</w:t>
      </w:r>
      <w:r w:rsidRPr="004F2697">
        <w:rPr>
          <w:bCs/>
          <w:highlight w:val="yellow"/>
        </w:rPr>
        <w:t xml:space="preserve"> applicable to the project.&gt;</w:t>
      </w:r>
    </w:p>
    <w:p w14:paraId="32C48E2F" w14:textId="77777777" w:rsidR="007706BE" w:rsidRPr="00CA21B7" w:rsidRDefault="007706BE" w:rsidP="00D719B7">
      <w:pPr>
        <w:widowControl/>
        <w:tabs>
          <w:tab w:val="left" w:pos="360"/>
        </w:tabs>
        <w:jc w:val="both"/>
      </w:pPr>
    </w:p>
    <w:p w14:paraId="398F64A9" w14:textId="77777777" w:rsidR="00927F11" w:rsidRDefault="00927F11" w:rsidP="00BA63A2">
      <w:pPr>
        <w:widowControl/>
        <w:numPr>
          <w:ilvl w:val="2"/>
          <w:numId w:val="15"/>
        </w:numPr>
        <w:tabs>
          <w:tab w:val="left" w:pos="1440"/>
        </w:tabs>
        <w:spacing w:before="240"/>
        <w:contextualSpacing/>
        <w:jc w:val="both"/>
      </w:pPr>
      <w:r>
        <w:t>Sanitary waste and vent piping.</w:t>
      </w:r>
    </w:p>
    <w:p w14:paraId="4D1588BA" w14:textId="77777777" w:rsidR="00927F11" w:rsidRDefault="00927F11" w:rsidP="00BA63A2">
      <w:pPr>
        <w:widowControl/>
        <w:numPr>
          <w:ilvl w:val="2"/>
          <w:numId w:val="15"/>
        </w:numPr>
        <w:tabs>
          <w:tab w:val="left" w:pos="1440"/>
        </w:tabs>
        <w:spacing w:before="240"/>
        <w:contextualSpacing/>
        <w:jc w:val="both"/>
      </w:pPr>
      <w:r>
        <w:t>Storm water piping.</w:t>
      </w:r>
    </w:p>
    <w:p w14:paraId="4E2B1F89" w14:textId="77777777" w:rsidR="00A22BF4" w:rsidRPr="001814A1" w:rsidRDefault="00A22BF4" w:rsidP="00BA63A2">
      <w:pPr>
        <w:widowControl/>
        <w:numPr>
          <w:ilvl w:val="2"/>
          <w:numId w:val="15"/>
        </w:numPr>
        <w:tabs>
          <w:tab w:val="left" w:pos="1440"/>
        </w:tabs>
        <w:spacing w:before="240"/>
        <w:contextualSpacing/>
        <w:jc w:val="both"/>
      </w:pPr>
      <w:r w:rsidRPr="001814A1">
        <w:t>Domestic water system.</w:t>
      </w:r>
    </w:p>
    <w:p w14:paraId="6765AE0C" w14:textId="77777777" w:rsidR="00A22BF4" w:rsidRDefault="00A22BF4" w:rsidP="00BA63A2">
      <w:pPr>
        <w:widowControl/>
        <w:numPr>
          <w:ilvl w:val="2"/>
          <w:numId w:val="15"/>
        </w:numPr>
        <w:tabs>
          <w:tab w:val="left" w:pos="1440"/>
        </w:tabs>
        <w:spacing w:before="240"/>
        <w:contextualSpacing/>
        <w:jc w:val="both"/>
      </w:pPr>
      <w:r w:rsidRPr="001814A1">
        <w:t>Laboratory water system.</w:t>
      </w:r>
    </w:p>
    <w:p w14:paraId="42D2F60C" w14:textId="77777777" w:rsidR="00927F11" w:rsidRPr="001814A1" w:rsidRDefault="00927F11" w:rsidP="00BA63A2">
      <w:pPr>
        <w:widowControl/>
        <w:numPr>
          <w:ilvl w:val="2"/>
          <w:numId w:val="15"/>
        </w:numPr>
        <w:tabs>
          <w:tab w:val="left" w:pos="1440"/>
        </w:tabs>
        <w:spacing w:before="240"/>
        <w:contextualSpacing/>
        <w:jc w:val="both"/>
      </w:pPr>
      <w:r>
        <w:t>RO/DI piping.</w:t>
      </w:r>
    </w:p>
    <w:p w14:paraId="32361595" w14:textId="77777777" w:rsidR="007706BE" w:rsidRPr="001814A1" w:rsidRDefault="007706BE" w:rsidP="00BA63A2">
      <w:pPr>
        <w:widowControl/>
        <w:numPr>
          <w:ilvl w:val="2"/>
          <w:numId w:val="15"/>
        </w:numPr>
        <w:tabs>
          <w:tab w:val="left" w:pos="1440"/>
        </w:tabs>
        <w:spacing w:before="240"/>
        <w:contextualSpacing/>
        <w:jc w:val="both"/>
      </w:pPr>
      <w:r w:rsidRPr="001814A1">
        <w:t>Compressed air piping.</w:t>
      </w:r>
    </w:p>
    <w:p w14:paraId="5FE6CC32" w14:textId="77777777" w:rsidR="007706BE" w:rsidRPr="001814A1" w:rsidRDefault="007706BE" w:rsidP="00BA63A2">
      <w:pPr>
        <w:widowControl/>
        <w:numPr>
          <w:ilvl w:val="2"/>
          <w:numId w:val="15"/>
        </w:numPr>
        <w:tabs>
          <w:tab w:val="left" w:pos="1440"/>
        </w:tabs>
        <w:spacing w:before="240"/>
        <w:contextualSpacing/>
        <w:jc w:val="both"/>
      </w:pPr>
      <w:r w:rsidRPr="001814A1">
        <w:t>Vacuum piping</w:t>
      </w:r>
      <w:r w:rsidR="00A22BF4" w:rsidRPr="001814A1">
        <w:t>.</w:t>
      </w:r>
    </w:p>
    <w:p w14:paraId="3434768D" w14:textId="77777777" w:rsidR="00A22BF4" w:rsidRPr="001814A1" w:rsidRDefault="00A22BF4" w:rsidP="00BA63A2">
      <w:pPr>
        <w:widowControl/>
        <w:numPr>
          <w:ilvl w:val="2"/>
          <w:numId w:val="15"/>
        </w:numPr>
        <w:tabs>
          <w:tab w:val="left" w:pos="1440"/>
        </w:tabs>
        <w:spacing w:before="240"/>
        <w:contextualSpacing/>
        <w:jc w:val="both"/>
      </w:pPr>
      <w:r w:rsidRPr="001814A1">
        <w:t>Laboratory natural</w:t>
      </w:r>
      <w:r w:rsidR="007706BE" w:rsidRPr="001814A1">
        <w:t xml:space="preserve"> gas piping.</w:t>
      </w:r>
    </w:p>
    <w:p w14:paraId="5BB4D7A3" w14:textId="77777777" w:rsidR="007706BE" w:rsidRPr="001814A1" w:rsidRDefault="00A22BF4" w:rsidP="00BA63A2">
      <w:pPr>
        <w:widowControl/>
        <w:numPr>
          <w:ilvl w:val="2"/>
          <w:numId w:val="15"/>
        </w:numPr>
        <w:tabs>
          <w:tab w:val="left" w:pos="1440"/>
        </w:tabs>
        <w:spacing w:before="240"/>
        <w:contextualSpacing/>
        <w:jc w:val="both"/>
      </w:pPr>
      <w:r w:rsidRPr="001814A1">
        <w:t>Laboratory specialty gas piping (Bottled gases)</w:t>
      </w:r>
    </w:p>
    <w:p w14:paraId="43C16EF1" w14:textId="77777777" w:rsidR="007706BE" w:rsidRPr="00CA21B7" w:rsidRDefault="007706BE" w:rsidP="00BA63A2">
      <w:pPr>
        <w:widowControl/>
        <w:numPr>
          <w:ilvl w:val="2"/>
          <w:numId w:val="15"/>
        </w:numPr>
        <w:tabs>
          <w:tab w:val="left" w:pos="1440"/>
        </w:tabs>
        <w:spacing w:before="240"/>
        <w:contextualSpacing/>
        <w:jc w:val="both"/>
      </w:pPr>
      <w:r w:rsidRPr="001814A1">
        <w:t>Pumped Sanitary and Storm Water (same</w:t>
      </w:r>
      <w:r w:rsidRPr="00CA21B7">
        <w:t xml:space="preserve"> as hydronic piping) </w:t>
      </w:r>
    </w:p>
    <w:p w14:paraId="6EC9EE83" w14:textId="77777777" w:rsidR="00794EFC" w:rsidRPr="00CF2861" w:rsidRDefault="00794EFC" w:rsidP="00794EFC">
      <w:pPr>
        <w:widowControl/>
        <w:numPr>
          <w:ilvl w:val="0"/>
          <w:numId w:val="15"/>
        </w:numPr>
        <w:tabs>
          <w:tab w:val="left" w:pos="720"/>
        </w:tabs>
        <w:spacing w:before="240"/>
        <w:ind w:hanging="684"/>
        <w:jc w:val="both"/>
      </w:pPr>
      <w:r w:rsidRPr="00CF2861">
        <w:t>SUBMITTALS</w:t>
      </w:r>
    </w:p>
    <w:p w14:paraId="53D0050F" w14:textId="77777777" w:rsidR="00794EFC" w:rsidRPr="00CF2861" w:rsidRDefault="00794EFC" w:rsidP="00794EFC">
      <w:pPr>
        <w:widowControl/>
        <w:numPr>
          <w:ilvl w:val="1"/>
          <w:numId w:val="15"/>
        </w:numPr>
        <w:tabs>
          <w:tab w:val="left" w:pos="720"/>
        </w:tabs>
        <w:spacing w:before="240"/>
        <w:ind w:left="720" w:hanging="432"/>
        <w:jc w:val="both"/>
      </w:pPr>
      <w:r w:rsidRPr="00CF2861">
        <w:t xml:space="preserve">General:  Submit completed certified test reports in “pdf” format for each item in this Section according to the conditions of the contract and Division 01 Specification Sections. </w:t>
      </w:r>
    </w:p>
    <w:p w14:paraId="6E5EF8D2" w14:textId="77777777" w:rsidR="007706BE" w:rsidRPr="00CF2861" w:rsidRDefault="007706BE" w:rsidP="00D719B7">
      <w:pPr>
        <w:widowControl/>
        <w:numPr>
          <w:ilvl w:val="0"/>
          <w:numId w:val="15"/>
        </w:numPr>
        <w:tabs>
          <w:tab w:val="left" w:pos="720"/>
        </w:tabs>
        <w:spacing w:before="240"/>
        <w:ind w:hanging="684"/>
        <w:jc w:val="both"/>
      </w:pPr>
      <w:r w:rsidRPr="00CF2861">
        <w:t>QUALITY ASSURANCE</w:t>
      </w:r>
    </w:p>
    <w:p w14:paraId="4C7C9177" w14:textId="77777777" w:rsidR="007706BE" w:rsidRPr="00CA21B7" w:rsidRDefault="007706BE" w:rsidP="00D719B7">
      <w:pPr>
        <w:widowControl/>
        <w:numPr>
          <w:ilvl w:val="1"/>
          <w:numId w:val="15"/>
        </w:numPr>
        <w:tabs>
          <w:tab w:val="left" w:pos="720"/>
        </w:tabs>
        <w:spacing w:before="240"/>
        <w:ind w:left="720" w:hanging="432"/>
        <w:jc w:val="both"/>
      </w:pPr>
      <w:r w:rsidRPr="00CA21B7">
        <w:t xml:space="preserve">Testing shall be performed by the installer of system being tested in presence of the </w:t>
      </w:r>
      <w:r w:rsidR="00D66EBC" w:rsidRPr="00CA21B7">
        <w:t>UM</w:t>
      </w:r>
      <w:r w:rsidR="00EE1509">
        <w:t>B</w:t>
      </w:r>
      <w:r w:rsidRPr="00CA21B7">
        <w:t xml:space="preserve"> Representative. </w:t>
      </w:r>
    </w:p>
    <w:p w14:paraId="61E561C3" w14:textId="77777777" w:rsidR="007706BE" w:rsidRDefault="008967E9" w:rsidP="00D719B7">
      <w:pPr>
        <w:widowControl/>
        <w:numPr>
          <w:ilvl w:val="0"/>
          <w:numId w:val="15"/>
        </w:numPr>
        <w:tabs>
          <w:tab w:val="left" w:pos="720"/>
        </w:tabs>
        <w:spacing w:before="240"/>
        <w:ind w:hanging="684"/>
        <w:jc w:val="both"/>
      </w:pPr>
      <w:r>
        <w:t>WARRANTY/GUARANTEE</w:t>
      </w:r>
    </w:p>
    <w:p w14:paraId="37E46662" w14:textId="77777777" w:rsidR="008967E9" w:rsidRDefault="008967E9" w:rsidP="00D719B7">
      <w:pPr>
        <w:widowControl/>
        <w:tabs>
          <w:tab w:val="left" w:pos="720"/>
        </w:tabs>
        <w:ind w:left="720"/>
        <w:jc w:val="both"/>
      </w:pPr>
    </w:p>
    <w:p w14:paraId="503890B2" w14:textId="77777777" w:rsidR="00927B42" w:rsidRDefault="008967E9" w:rsidP="00EE1509">
      <w:pPr>
        <w:pStyle w:val="PR1"/>
        <w:numPr>
          <w:ilvl w:val="4"/>
          <w:numId w:val="32"/>
        </w:numPr>
        <w:tabs>
          <w:tab w:val="clear" w:pos="576"/>
          <w:tab w:val="clear" w:pos="720"/>
          <w:tab w:val="clear" w:pos="1116"/>
          <w:tab w:val="clear" w:pos="1296"/>
        </w:tabs>
        <w:autoSpaceDE w:val="0"/>
        <w:autoSpaceDN w:val="0"/>
        <w:adjustRightInd w:val="0"/>
        <w:spacing w:before="0"/>
        <w:ind w:left="720" w:hanging="450"/>
        <w:rPr>
          <w:sz w:val="24"/>
          <w:szCs w:val="24"/>
        </w:rPr>
      </w:pPr>
      <w:r>
        <w:rPr>
          <w:sz w:val="24"/>
          <w:szCs w:val="24"/>
        </w:rPr>
        <w:t xml:space="preserve">See Division 22, Specification Section </w:t>
      </w:r>
      <w:r w:rsidRPr="004E4630">
        <w:rPr>
          <w:sz w:val="24"/>
          <w:szCs w:val="24"/>
        </w:rPr>
        <w:t>“Basic Me</w:t>
      </w:r>
      <w:r>
        <w:rPr>
          <w:sz w:val="24"/>
          <w:szCs w:val="24"/>
        </w:rPr>
        <w:t>chanical Requirements – Plumbing</w:t>
      </w:r>
      <w:r w:rsidRPr="004E4630">
        <w:rPr>
          <w:sz w:val="24"/>
          <w:szCs w:val="24"/>
        </w:rPr>
        <w:t xml:space="preserve">” for warranty and guarantee requirements. </w:t>
      </w:r>
    </w:p>
    <w:p w14:paraId="2513E75D" w14:textId="77777777" w:rsidR="00927F11" w:rsidRPr="00EE1509" w:rsidRDefault="008967E9" w:rsidP="00927B42">
      <w:pPr>
        <w:pStyle w:val="PR1"/>
        <w:tabs>
          <w:tab w:val="clear" w:pos="576"/>
          <w:tab w:val="clear" w:pos="1116"/>
          <w:tab w:val="clear" w:pos="1296"/>
        </w:tabs>
        <w:autoSpaceDE w:val="0"/>
        <w:autoSpaceDN w:val="0"/>
        <w:adjustRightInd w:val="0"/>
        <w:spacing w:before="0"/>
        <w:ind w:left="720" w:firstLine="0"/>
        <w:rPr>
          <w:sz w:val="24"/>
          <w:szCs w:val="24"/>
        </w:rPr>
      </w:pPr>
      <w:r w:rsidRPr="004E4630">
        <w:rPr>
          <w:sz w:val="24"/>
          <w:szCs w:val="24"/>
        </w:rPr>
        <w:t xml:space="preserve"> </w:t>
      </w:r>
    </w:p>
    <w:p w14:paraId="079FA771" w14:textId="77777777" w:rsidR="007706BE" w:rsidRPr="00A54499" w:rsidRDefault="00184B42" w:rsidP="00D719B7">
      <w:pPr>
        <w:pStyle w:val="Heading1"/>
        <w:widowControl/>
      </w:pPr>
      <w:r w:rsidRPr="00A54499">
        <w:t>PART 2 - PRODUCTS</w:t>
      </w:r>
      <w:r w:rsidR="007706BE" w:rsidRPr="00A54499">
        <w:t xml:space="preserve"> </w:t>
      </w:r>
    </w:p>
    <w:p w14:paraId="12E74690" w14:textId="77777777" w:rsidR="007706BE" w:rsidRPr="00CA21B7" w:rsidRDefault="007706BE" w:rsidP="00D719B7">
      <w:pPr>
        <w:widowControl/>
        <w:numPr>
          <w:ilvl w:val="1"/>
          <w:numId w:val="35"/>
        </w:numPr>
        <w:tabs>
          <w:tab w:val="left" w:pos="720"/>
        </w:tabs>
        <w:spacing w:before="240"/>
        <w:ind w:left="720" w:hanging="720"/>
        <w:jc w:val="both"/>
      </w:pPr>
      <w:r w:rsidRPr="00CA21B7">
        <w:t>PIPE SYSTEM LEAK TEST APPARATUS</w:t>
      </w:r>
    </w:p>
    <w:p w14:paraId="4D8AB1BE" w14:textId="77777777" w:rsidR="007706BE" w:rsidRPr="00B12100" w:rsidRDefault="007706BE" w:rsidP="00D719B7">
      <w:pPr>
        <w:widowControl/>
        <w:numPr>
          <w:ilvl w:val="1"/>
          <w:numId w:val="34"/>
        </w:numPr>
        <w:tabs>
          <w:tab w:val="left" w:pos="720"/>
        </w:tabs>
        <w:spacing w:before="240"/>
        <w:ind w:left="720" w:hanging="450"/>
        <w:jc w:val="both"/>
      </w:pPr>
      <w:r w:rsidRPr="00B12100">
        <w:lastRenderedPageBreak/>
        <w:t xml:space="preserve">The contractor conducting the test shall arrange for and provide all temporary services, all </w:t>
      </w:r>
      <w:r w:rsidRPr="00B660C1">
        <w:t xml:space="preserve">test apparatus, all gages, hoses and qualified personnel necessary to conduct the required testing. All leak tests shall be witnessed by </w:t>
      </w:r>
      <w:r w:rsidR="00D66EBC" w:rsidRPr="00B660C1">
        <w:t>UM</w:t>
      </w:r>
      <w:r w:rsidR="00677B11" w:rsidRPr="00B660C1">
        <w:t>B</w:t>
      </w:r>
      <w:r w:rsidRPr="00B660C1">
        <w:t xml:space="preserve">’s Representative. </w:t>
      </w:r>
      <w:r w:rsidR="00D66EBC" w:rsidRPr="00B660C1">
        <w:t>UM</w:t>
      </w:r>
      <w:r w:rsidR="00677B11" w:rsidRPr="00B660C1">
        <w:t xml:space="preserve">B </w:t>
      </w:r>
      <w:r w:rsidRPr="00B660C1">
        <w:t>requires a minimum of seven (7)</w:t>
      </w:r>
      <w:r w:rsidR="00FD50EA" w:rsidRPr="00B660C1">
        <w:t xml:space="preserve"> business</w:t>
      </w:r>
      <w:r w:rsidRPr="00B660C1">
        <w:t xml:space="preserve"> </w:t>
      </w:r>
      <w:r w:rsidR="00EE66D9" w:rsidRPr="00B660C1">
        <w:t>days’ notice</w:t>
      </w:r>
      <w:r w:rsidR="00FD50EA" w:rsidRPr="00B660C1">
        <w:t xml:space="preserve"> for all leak test</w:t>
      </w:r>
      <w:r w:rsidRPr="00B660C1">
        <w:t xml:space="preserve">. Prior to scheduling the test with </w:t>
      </w:r>
      <w:r w:rsidR="00FD50EA" w:rsidRPr="00B660C1">
        <w:t>the University</w:t>
      </w:r>
      <w:r w:rsidRPr="00B660C1">
        <w:t xml:space="preserve"> the</w:t>
      </w:r>
      <w:r w:rsidR="00FD50EA" w:rsidRPr="00B660C1">
        <w:t xml:space="preserve"> contractor </w:t>
      </w:r>
      <w:r w:rsidRPr="00B660C1">
        <w:t xml:space="preserve">shall pretest the system or segment to ensure all joints, connections </w:t>
      </w:r>
      <w:r w:rsidR="00EE66D9" w:rsidRPr="00B660C1">
        <w:t>etc.</w:t>
      </w:r>
      <w:r w:rsidRPr="00B660C1">
        <w:t xml:space="preserve"> are leak free.</w:t>
      </w:r>
      <w:r w:rsidRPr="00B660C1">
        <w:tab/>
      </w:r>
      <w:r w:rsidRPr="00B12100">
        <w:t xml:space="preserve"> </w:t>
      </w:r>
    </w:p>
    <w:p w14:paraId="5CD19F09" w14:textId="77777777" w:rsidR="00FD50EA" w:rsidRPr="00B660C1" w:rsidRDefault="007706BE" w:rsidP="00FD50EA">
      <w:pPr>
        <w:widowControl/>
        <w:numPr>
          <w:ilvl w:val="1"/>
          <w:numId w:val="34"/>
        </w:numPr>
        <w:tabs>
          <w:tab w:val="left" w:pos="720"/>
        </w:tabs>
        <w:spacing w:before="240"/>
        <w:ind w:left="720" w:hanging="450"/>
        <w:jc w:val="both"/>
      </w:pPr>
      <w:r w:rsidRPr="00B660C1">
        <w:t>Test apparatus shall include a pump of appropri</w:t>
      </w:r>
      <w:r w:rsidR="00FD50EA" w:rsidRPr="00B660C1">
        <w:t xml:space="preserve">ate size and </w:t>
      </w:r>
      <w:r w:rsidR="00184EDE" w:rsidRPr="00B660C1">
        <w:t xml:space="preserve">pressure </w:t>
      </w:r>
      <w:r w:rsidR="00FD50EA" w:rsidRPr="00B660C1">
        <w:t xml:space="preserve">for all pressurized </w:t>
      </w:r>
      <w:r w:rsidRPr="00B660C1">
        <w:t xml:space="preserve">systems and an oil free air compressor or gaseous nitrogen to pressurize all gaseous piping systems to the required test pressures. </w:t>
      </w:r>
      <w:r w:rsidR="00FD50EA" w:rsidRPr="00B660C1">
        <w:t>Gauges used for testing shall be as follows:</w:t>
      </w:r>
    </w:p>
    <w:p w14:paraId="70CF1460" w14:textId="77777777" w:rsidR="00FD50EA" w:rsidRPr="00B660C1" w:rsidRDefault="00FD50EA" w:rsidP="00FD50EA">
      <w:pPr>
        <w:widowControl/>
        <w:tabs>
          <w:tab w:val="left" w:pos="720"/>
        </w:tabs>
        <w:ind w:left="720"/>
        <w:jc w:val="both"/>
      </w:pPr>
    </w:p>
    <w:p w14:paraId="534DAD98" w14:textId="77777777" w:rsidR="00FD50EA" w:rsidRPr="00B660C1" w:rsidRDefault="00FD50EA" w:rsidP="00FD50EA">
      <w:pPr>
        <w:widowControl/>
        <w:numPr>
          <w:ilvl w:val="2"/>
          <w:numId w:val="34"/>
        </w:numPr>
        <w:tabs>
          <w:tab w:val="left" w:pos="-1440"/>
        </w:tabs>
        <w:jc w:val="both"/>
      </w:pPr>
      <w:r w:rsidRPr="00B660C1">
        <w:t xml:space="preserve"> </w:t>
      </w:r>
      <w:r w:rsidRPr="00B660C1">
        <w:tab/>
        <w:t>Gauges shall be four (4) inch diameter dial type gauges.</w:t>
      </w:r>
    </w:p>
    <w:p w14:paraId="660990D5" w14:textId="77777777" w:rsidR="00FD50EA" w:rsidRPr="00B660C1" w:rsidRDefault="00FD50EA" w:rsidP="00FD50EA">
      <w:pPr>
        <w:widowControl/>
        <w:numPr>
          <w:ilvl w:val="2"/>
          <w:numId w:val="34"/>
        </w:numPr>
        <w:tabs>
          <w:tab w:val="left" w:pos="-1440"/>
        </w:tabs>
        <w:jc w:val="both"/>
      </w:pPr>
      <w:r w:rsidRPr="00B660C1">
        <w:t xml:space="preserve">  </w:t>
      </w:r>
      <w:r w:rsidRPr="00B660C1">
        <w:tab/>
        <w:t>Tests requiring a pressure of 10 pounds per square inch (psi) or less shall utilize a testing gauge having increments of 0.10 psi or less.</w:t>
      </w:r>
    </w:p>
    <w:p w14:paraId="18063BCF" w14:textId="77777777" w:rsidR="00FD50EA" w:rsidRPr="00B660C1" w:rsidRDefault="00FD50EA" w:rsidP="00FD50EA">
      <w:pPr>
        <w:widowControl/>
        <w:numPr>
          <w:ilvl w:val="2"/>
          <w:numId w:val="34"/>
        </w:numPr>
        <w:tabs>
          <w:tab w:val="left" w:pos="-1440"/>
        </w:tabs>
        <w:jc w:val="both"/>
      </w:pPr>
      <w:r w:rsidRPr="00B660C1">
        <w:t xml:space="preserve"> </w:t>
      </w:r>
      <w:r w:rsidRPr="00B660C1">
        <w:tab/>
        <w:t>Tests requiring a pressure of greater than 10 psi but less than or equal to 100 psi shall utilize a testing gauge having increments of 1 psi or less.</w:t>
      </w:r>
    </w:p>
    <w:p w14:paraId="4231346A" w14:textId="77777777" w:rsidR="00FD50EA" w:rsidRPr="00B660C1" w:rsidRDefault="00FD50EA" w:rsidP="00FD50EA">
      <w:pPr>
        <w:widowControl/>
        <w:numPr>
          <w:ilvl w:val="2"/>
          <w:numId w:val="34"/>
        </w:numPr>
        <w:tabs>
          <w:tab w:val="left" w:pos="-1440"/>
        </w:tabs>
        <w:jc w:val="both"/>
      </w:pPr>
      <w:r w:rsidRPr="00B660C1">
        <w:t xml:space="preserve"> </w:t>
      </w:r>
      <w:r w:rsidRPr="00B660C1">
        <w:tab/>
        <w:t>Tests requiring a pressure of greater than 100 psi shall utilize a testing gauge having increments of 2 psi or less.</w:t>
      </w:r>
    </w:p>
    <w:p w14:paraId="74B49388" w14:textId="77777777" w:rsidR="00FD50EA" w:rsidRPr="00B660C1" w:rsidRDefault="007706BE" w:rsidP="00FD50EA">
      <w:pPr>
        <w:widowControl/>
        <w:numPr>
          <w:ilvl w:val="1"/>
          <w:numId w:val="34"/>
        </w:numPr>
        <w:tabs>
          <w:tab w:val="left" w:pos="720"/>
        </w:tabs>
        <w:spacing w:before="240"/>
        <w:ind w:left="720" w:hanging="450"/>
        <w:jc w:val="both"/>
      </w:pPr>
      <w:r w:rsidRPr="00B660C1">
        <w:t>Pressure ga</w:t>
      </w:r>
      <w:r w:rsidR="00FD50EA" w:rsidRPr="00B660C1">
        <w:t>u</w:t>
      </w:r>
      <w:r w:rsidRPr="00B660C1">
        <w:t>ges used for the test shall be in the required range and increment for the appropriate test.</w:t>
      </w:r>
    </w:p>
    <w:p w14:paraId="4E8CBE1E" w14:textId="77777777" w:rsidR="007706BE" w:rsidRPr="00CA21B7" w:rsidRDefault="007706BE" w:rsidP="00D719B7">
      <w:pPr>
        <w:widowControl/>
        <w:numPr>
          <w:ilvl w:val="1"/>
          <w:numId w:val="34"/>
        </w:numPr>
        <w:tabs>
          <w:tab w:val="left" w:pos="720"/>
        </w:tabs>
        <w:spacing w:before="240"/>
        <w:ind w:left="720" w:hanging="450"/>
        <w:jc w:val="both"/>
      </w:pPr>
      <w:r w:rsidRPr="00B660C1">
        <w:t>All gauges must be set at zero</w:t>
      </w:r>
      <w:r w:rsidR="00FD50EA" w:rsidRPr="00B660C1">
        <w:t xml:space="preserve"> (0)</w:t>
      </w:r>
      <w:r w:rsidRPr="00B660C1">
        <w:t xml:space="preserve"> before</w:t>
      </w:r>
      <w:r w:rsidRPr="00CA21B7">
        <w:t xml:space="preserve"> pressure is applied to the test segment.</w:t>
      </w:r>
    </w:p>
    <w:p w14:paraId="08666C87" w14:textId="77777777" w:rsidR="00C904BC" w:rsidRPr="00CA21B7" w:rsidRDefault="00FD50EA" w:rsidP="00D719B7">
      <w:pPr>
        <w:widowControl/>
        <w:numPr>
          <w:ilvl w:val="1"/>
          <w:numId w:val="34"/>
        </w:numPr>
        <w:tabs>
          <w:tab w:val="left" w:pos="720"/>
        </w:tabs>
        <w:spacing w:before="240"/>
        <w:ind w:left="720" w:hanging="450"/>
        <w:jc w:val="both"/>
      </w:pPr>
      <w:r w:rsidRPr="00B660C1">
        <w:t>The c</w:t>
      </w:r>
      <w:r w:rsidR="00C904BC" w:rsidRPr="00B660C1">
        <w:t>ontractor</w:t>
      </w:r>
      <w:r w:rsidR="00C904BC" w:rsidRPr="00B12100">
        <w:t xml:space="preserve"> c</w:t>
      </w:r>
      <w:r w:rsidR="00C904BC" w:rsidRPr="00CA21B7">
        <w:t>onducting the test shall</w:t>
      </w:r>
      <w:r w:rsidR="00C904BC">
        <w:t xml:space="preserve"> </w:t>
      </w:r>
      <w:r w:rsidR="00C904BC" w:rsidRPr="00D87760">
        <w:t xml:space="preserve">utilize </w:t>
      </w:r>
      <w:r w:rsidR="00C904BC" w:rsidRPr="00CA21B7">
        <w:t>the “UM</w:t>
      </w:r>
      <w:r w:rsidR="00677B11">
        <w:t>B</w:t>
      </w:r>
      <w:r w:rsidR="00C904BC" w:rsidRPr="00CA21B7">
        <w:t xml:space="preserve"> Standard Pipe System Leak Test Summary Form” for each </w:t>
      </w:r>
      <w:r w:rsidR="00C904BC" w:rsidRPr="00E35F5F">
        <w:t xml:space="preserve">pipe </w:t>
      </w:r>
      <w:r w:rsidR="00C904BC" w:rsidRPr="00D87760">
        <w:t>test to record the test</w:t>
      </w:r>
      <w:r w:rsidR="00C904BC" w:rsidRPr="00CA21B7">
        <w:t xml:space="preserve"> results. Where multiple tests are conducted on the same pipe section a summary report of each test (pass and failed test) shall be prepared. Each summary report shall be signed by each of the parties witnessing the test. The completed reports shall be forwarded to the Construction Manager (CM) or the General Contractor (GC). The CM or GC shall provide a copy of the reports to UM</w:t>
      </w:r>
      <w:r w:rsidR="00677B11">
        <w:t>B</w:t>
      </w:r>
      <w:r w:rsidR="00C904BC" w:rsidRPr="00CA21B7">
        <w:t xml:space="preserve"> Project Manager.</w:t>
      </w:r>
      <w:r w:rsidR="00C904BC">
        <w:t xml:space="preserve"> </w:t>
      </w:r>
      <w:r w:rsidR="00C904BC" w:rsidRPr="00CA21B7">
        <w:t xml:space="preserve">         </w:t>
      </w:r>
    </w:p>
    <w:p w14:paraId="5C5E3289" w14:textId="77777777" w:rsidR="007706BE" w:rsidRPr="00CA21B7" w:rsidRDefault="007706BE" w:rsidP="00D719B7">
      <w:pPr>
        <w:widowControl/>
        <w:tabs>
          <w:tab w:val="left" w:pos="-1080"/>
          <w:tab w:val="left" w:pos="-720"/>
          <w:tab w:val="left" w:pos="0"/>
          <w:tab w:val="left" w:pos="360"/>
          <w:tab w:val="left" w:pos="720"/>
          <w:tab w:val="left" w:pos="1080"/>
        </w:tabs>
        <w:ind w:left="720" w:hanging="720"/>
        <w:jc w:val="both"/>
      </w:pPr>
      <w:r w:rsidRPr="00CA21B7">
        <w:t xml:space="preserve">       </w:t>
      </w:r>
      <w:r w:rsidRPr="00CA21B7">
        <w:tab/>
      </w:r>
    </w:p>
    <w:p w14:paraId="24C59427" w14:textId="77777777" w:rsidR="007706BE" w:rsidRPr="00A54499" w:rsidRDefault="007706BE" w:rsidP="00D719B7">
      <w:pPr>
        <w:pStyle w:val="Heading1"/>
        <w:widowControl/>
      </w:pPr>
      <w:r w:rsidRPr="00A54499">
        <w:t>PART 3 - EXECUTION</w:t>
      </w:r>
    </w:p>
    <w:p w14:paraId="4AD1629A" w14:textId="262F17D5" w:rsidR="0069581E" w:rsidRPr="00CA21B7" w:rsidRDefault="0069581E" w:rsidP="00D719B7">
      <w:pPr>
        <w:widowControl/>
        <w:numPr>
          <w:ilvl w:val="1"/>
          <w:numId w:val="19"/>
        </w:numPr>
        <w:tabs>
          <w:tab w:val="left" w:pos="720"/>
        </w:tabs>
        <w:spacing w:before="240"/>
        <w:ind w:left="720" w:hanging="720"/>
        <w:jc w:val="both"/>
      </w:pPr>
      <w:r>
        <w:t xml:space="preserve">BUILDING DRAINAGE </w:t>
      </w:r>
      <w:r w:rsidR="00650D1A">
        <w:t>PIPING SYSTEMS</w:t>
      </w:r>
    </w:p>
    <w:p w14:paraId="5DC07DE4" w14:textId="77777777" w:rsidR="0069581E" w:rsidRPr="00CA21B7" w:rsidRDefault="0069581E" w:rsidP="00D719B7">
      <w:pPr>
        <w:pStyle w:val="QuickA"/>
        <w:widowControl/>
        <w:numPr>
          <w:ilvl w:val="0"/>
          <w:numId w:val="0"/>
        </w:numPr>
        <w:tabs>
          <w:tab w:val="left" w:pos="-1080"/>
          <w:tab w:val="left" w:pos="-720"/>
          <w:tab w:val="left" w:pos="0"/>
          <w:tab w:val="left" w:pos="360"/>
        </w:tabs>
        <w:ind w:left="360"/>
        <w:jc w:val="both"/>
      </w:pPr>
    </w:p>
    <w:p w14:paraId="3CAA8CC3" w14:textId="77777777" w:rsidR="0069581E" w:rsidRDefault="0069581E" w:rsidP="00D719B7">
      <w:pPr>
        <w:widowControl/>
        <w:numPr>
          <w:ilvl w:val="1"/>
          <w:numId w:val="23"/>
        </w:numPr>
        <w:tabs>
          <w:tab w:val="left" w:pos="720"/>
        </w:tabs>
        <w:ind w:left="720" w:hanging="432"/>
        <w:jc w:val="both"/>
      </w:pPr>
      <w:r w:rsidRPr="00CA21B7">
        <w:t xml:space="preserve">The Contractor conducting the test shall provide the necessary test plugs appropriately sized for the piping to be tested, air compressor, the temporary ten (10) foot vertical pipe and shall use the specified Test Procedure for the Building Drainage Piping Systems.  The Building Drainage Piping Systems include all: Storm Water, Sanitary Waste, Acid Waste, Sanitary Vent and Acid Vent Piping Systems both in the building below floor slabs, above floor slabs concealed and exposed and below grade to a point five (5) feet beyond the exterior foundation walls. </w:t>
      </w:r>
    </w:p>
    <w:p w14:paraId="75E6F51F" w14:textId="77777777" w:rsidR="0069581E" w:rsidRPr="00CA21B7" w:rsidRDefault="0069581E" w:rsidP="00D719B7">
      <w:pPr>
        <w:widowControl/>
        <w:tabs>
          <w:tab w:val="left" w:pos="720"/>
        </w:tabs>
        <w:ind w:left="720"/>
        <w:jc w:val="both"/>
      </w:pPr>
    </w:p>
    <w:p w14:paraId="38568FC3" w14:textId="77777777" w:rsidR="0069581E" w:rsidRPr="00CA21B7" w:rsidRDefault="0069581E" w:rsidP="00D719B7">
      <w:pPr>
        <w:widowControl/>
        <w:numPr>
          <w:ilvl w:val="1"/>
          <w:numId w:val="23"/>
        </w:numPr>
        <w:tabs>
          <w:tab w:val="left" w:pos="720"/>
        </w:tabs>
        <w:ind w:left="720" w:hanging="432"/>
        <w:jc w:val="both"/>
      </w:pPr>
      <w:r w:rsidRPr="00CA21B7">
        <w:t xml:space="preserve">Except for outside leaders and perforated or open-jointed drain tile, test all piping as a whole or in sections as required by progress of work  in the plumbing drainage and venting </w:t>
      </w:r>
      <w:r w:rsidRPr="00CA21B7">
        <w:lastRenderedPageBreak/>
        <w:t xml:space="preserve">systems below grade and floor slabs and above floor slabs on completion of roughing-in piping installation </w:t>
      </w:r>
    </w:p>
    <w:p w14:paraId="6BD5FC16" w14:textId="77777777" w:rsidR="0069581E" w:rsidRPr="00CA21B7" w:rsidRDefault="0069581E" w:rsidP="00D719B7">
      <w:pPr>
        <w:widowControl/>
        <w:numPr>
          <w:ilvl w:val="2"/>
          <w:numId w:val="24"/>
        </w:numPr>
        <w:tabs>
          <w:tab w:val="left" w:pos="1440"/>
        </w:tabs>
        <w:spacing w:before="240"/>
        <w:jc w:val="both"/>
      </w:pPr>
      <w:r w:rsidRPr="00CA21B7">
        <w:t xml:space="preserve">Where the Building Drainage Piping Systems and/or segments or installed below floor slabs or below grade that portion of the system must be tested and proven leak free before the excavation is back filled and/or floor slabs are poured. The circumference of all pipe joints must be exposed for the test period. </w:t>
      </w:r>
    </w:p>
    <w:p w14:paraId="0B34C671" w14:textId="77777777" w:rsidR="0069581E" w:rsidRDefault="0069581E" w:rsidP="00D719B7">
      <w:pPr>
        <w:widowControl/>
        <w:numPr>
          <w:ilvl w:val="2"/>
          <w:numId w:val="24"/>
        </w:numPr>
        <w:tabs>
          <w:tab w:val="left" w:pos="1440"/>
        </w:tabs>
        <w:spacing w:before="240"/>
        <w:jc w:val="both"/>
      </w:pPr>
      <w:r w:rsidRPr="00CA21B7">
        <w:t>Where the Building Drainage Piping Systems and/or segments or installed above floor slabs in walls, partitions, shafts or above ceilings that portion of the system must be tested and proven leak free before the walls, partitions, shafts  and/or  ceilings are closed in.</w:t>
      </w:r>
    </w:p>
    <w:p w14:paraId="02AD86A4" w14:textId="77777777" w:rsidR="0069581E" w:rsidRPr="00CA21B7" w:rsidRDefault="0069581E" w:rsidP="00D719B7">
      <w:pPr>
        <w:widowControl/>
        <w:tabs>
          <w:tab w:val="left" w:pos="1440"/>
        </w:tabs>
        <w:spacing w:before="240"/>
        <w:ind w:left="1440"/>
        <w:contextualSpacing/>
        <w:jc w:val="both"/>
      </w:pPr>
      <w:r w:rsidRPr="00CA21B7">
        <w:tab/>
        <w:t xml:space="preserve">   </w:t>
      </w:r>
    </w:p>
    <w:p w14:paraId="5612EDC9" w14:textId="77777777" w:rsidR="0069581E" w:rsidRPr="00F827E8" w:rsidRDefault="0069581E" w:rsidP="00D719B7">
      <w:pPr>
        <w:widowControl/>
        <w:numPr>
          <w:ilvl w:val="1"/>
          <w:numId w:val="23"/>
        </w:numPr>
        <w:tabs>
          <w:tab w:val="left" w:pos="720"/>
        </w:tabs>
        <w:ind w:left="720" w:hanging="432"/>
        <w:jc w:val="both"/>
      </w:pPr>
      <w:r w:rsidRPr="00CA21B7">
        <w:t xml:space="preserve">For Building Piping Drainage Systems above floor slabs inside the building provide a ten (10) foot section of vertical pipe that is connected to the pipe system or segment that is to be </w:t>
      </w:r>
      <w:r w:rsidRPr="00F827E8">
        <w:t xml:space="preserve">tested. Tightly close all openings in piping system and fill the piping slowly with water to the </w:t>
      </w:r>
      <w:r w:rsidRPr="00FD50EA">
        <w:t xml:space="preserve">point of overflow at the top of the vertical pie.  The water level shall not drop during the </w:t>
      </w:r>
      <w:r w:rsidR="004D351B" w:rsidRPr="00FD50EA">
        <w:t xml:space="preserve">one (1) hour </w:t>
      </w:r>
      <w:r w:rsidRPr="00FD50EA">
        <w:t>t</w:t>
      </w:r>
      <w:r w:rsidRPr="00F827E8">
        <w:t>est period. During the test period inspect the joints for leaks. If no leaks are detected and the water level has not dropped then the tested pipe system or segment has passed the test.   Remove the test plugs, drain the piping and remove the ten (10) foot vertical pipe used for the test unless that pipe section can be used for the next installed segment of piping.</w:t>
      </w:r>
    </w:p>
    <w:p w14:paraId="2F39184E" w14:textId="77777777" w:rsidR="0069581E" w:rsidRPr="00F827E8" w:rsidRDefault="0069581E" w:rsidP="00D719B7">
      <w:pPr>
        <w:widowControl/>
        <w:tabs>
          <w:tab w:val="left" w:pos="720"/>
        </w:tabs>
        <w:ind w:left="720"/>
        <w:jc w:val="both"/>
      </w:pPr>
      <w:r w:rsidRPr="00F827E8">
        <w:t xml:space="preserve">  </w:t>
      </w:r>
    </w:p>
    <w:p w14:paraId="3C66427A" w14:textId="77777777" w:rsidR="0069581E" w:rsidRDefault="0069581E" w:rsidP="00D719B7">
      <w:pPr>
        <w:widowControl/>
        <w:numPr>
          <w:ilvl w:val="1"/>
          <w:numId w:val="23"/>
        </w:numPr>
        <w:tabs>
          <w:tab w:val="left" w:pos="720"/>
        </w:tabs>
        <w:ind w:left="720" w:hanging="432"/>
        <w:jc w:val="both"/>
      </w:pPr>
      <w:r w:rsidRPr="00F827E8">
        <w:t>For Building Piping Drainage Systems below grade within five (5) feet of the building, below the floor slabs inside the building provide a ten (10) foot section of vertical pipe that is connected to the pipe system or segment that is to be tested. Tightly close all openings in piping system and fill the piping slowly with water to the point of overflow at the top of the vertical pipe. The water level shall not drop during t</w:t>
      </w:r>
      <w:r w:rsidRPr="00FD50EA">
        <w:t xml:space="preserve">he </w:t>
      </w:r>
      <w:r w:rsidR="004D351B" w:rsidRPr="00FD50EA">
        <w:t xml:space="preserve">one (1) hour </w:t>
      </w:r>
      <w:r w:rsidRPr="00FD50EA">
        <w:t xml:space="preserve">test </w:t>
      </w:r>
      <w:r w:rsidRPr="00F827E8">
        <w:t>period</w:t>
      </w:r>
      <w:r w:rsidRPr="00CA21B7">
        <w:t xml:space="preserve">. During the test period inspect the joints for leaks. If no leaks are detected and the pressure has not dropped then the tested pipe system or segment has passed the test. Remove the test plugs and evacuate the compressed air in the piping.  </w:t>
      </w:r>
      <w:r w:rsidR="004D351B">
        <w:t xml:space="preserve"> </w:t>
      </w:r>
    </w:p>
    <w:p w14:paraId="3A110981" w14:textId="77777777" w:rsidR="0069581E" w:rsidRPr="00CA21B7" w:rsidRDefault="0069581E" w:rsidP="00D719B7">
      <w:pPr>
        <w:widowControl/>
        <w:tabs>
          <w:tab w:val="left" w:pos="720"/>
        </w:tabs>
        <w:jc w:val="both"/>
      </w:pPr>
    </w:p>
    <w:p w14:paraId="3AA662C5" w14:textId="77777777" w:rsidR="0069581E" w:rsidRDefault="0069581E" w:rsidP="00D719B7">
      <w:pPr>
        <w:widowControl/>
        <w:numPr>
          <w:ilvl w:val="1"/>
          <w:numId w:val="23"/>
        </w:numPr>
        <w:tabs>
          <w:tab w:val="left" w:pos="720"/>
        </w:tabs>
        <w:ind w:left="720" w:hanging="432"/>
        <w:jc w:val="both"/>
      </w:pPr>
      <w:r w:rsidRPr="00CA21B7">
        <w:t xml:space="preserve">If leaks are detected and/or the water level has dropped then the tested pipe system or segment the test has failed. After the leaks have been corrected by tightening, repairing or </w:t>
      </w:r>
      <w:r w:rsidRPr="00B660C1">
        <w:t xml:space="preserve">replacing components as appropriate the appropriate test shall be rescheduled with </w:t>
      </w:r>
      <w:r w:rsidR="00184EDE" w:rsidRPr="00B660C1">
        <w:t>the University</w:t>
      </w:r>
      <w:r w:rsidR="00923D55" w:rsidRPr="00B660C1">
        <w:t xml:space="preserve">. </w:t>
      </w:r>
      <w:r w:rsidRPr="00B660C1">
        <w:t>The test procedure shall be repeated as specified above until there are no leaks and there is no allowable drop in the water level or pressure.</w:t>
      </w:r>
      <w:r w:rsidR="00184EDE">
        <w:t xml:space="preserve">  </w:t>
      </w:r>
    </w:p>
    <w:p w14:paraId="1C27EF4B" w14:textId="77777777" w:rsidR="006575C7" w:rsidRDefault="006575C7" w:rsidP="00D719B7">
      <w:pPr>
        <w:widowControl/>
        <w:tabs>
          <w:tab w:val="left" w:pos="720"/>
        </w:tabs>
        <w:jc w:val="both"/>
      </w:pPr>
    </w:p>
    <w:p w14:paraId="4313CDEA" w14:textId="77777777" w:rsidR="0069581E" w:rsidRPr="00CA21B7" w:rsidRDefault="0069581E" w:rsidP="00D719B7">
      <w:pPr>
        <w:widowControl/>
        <w:numPr>
          <w:ilvl w:val="1"/>
          <w:numId w:val="19"/>
        </w:numPr>
        <w:tabs>
          <w:tab w:val="left" w:pos="720"/>
        </w:tabs>
        <w:ind w:left="720" w:hanging="720"/>
        <w:jc w:val="both"/>
      </w:pPr>
      <w:r w:rsidRPr="00CA21B7">
        <w:t xml:space="preserve">DOMESTIC </w:t>
      </w:r>
      <w:r w:rsidRPr="00D87760">
        <w:t>WATER, LABORATORY WATER, AND</w:t>
      </w:r>
      <w:r w:rsidRPr="00CA21B7">
        <w:t xml:space="preserve"> REVERSE OSMOSIS/DE-IONIZED WATER  (RO/DI) PIPING SYSTEMS</w:t>
      </w:r>
    </w:p>
    <w:p w14:paraId="69CF504A" w14:textId="77777777" w:rsidR="0069581E" w:rsidRPr="00CA21B7" w:rsidRDefault="0069581E" w:rsidP="00D719B7">
      <w:pPr>
        <w:widowControl/>
        <w:tabs>
          <w:tab w:val="left" w:pos="-1080"/>
          <w:tab w:val="left" w:pos="-720"/>
          <w:tab w:val="left" w:pos="0"/>
          <w:tab w:val="left" w:pos="360"/>
        </w:tabs>
        <w:jc w:val="both"/>
      </w:pPr>
    </w:p>
    <w:p w14:paraId="51480F42" w14:textId="77777777" w:rsidR="0069581E" w:rsidRDefault="00FD50EA" w:rsidP="00D719B7">
      <w:pPr>
        <w:widowControl/>
        <w:numPr>
          <w:ilvl w:val="1"/>
          <w:numId w:val="38"/>
        </w:numPr>
        <w:tabs>
          <w:tab w:val="left" w:pos="720"/>
        </w:tabs>
        <w:ind w:left="720" w:hanging="450"/>
        <w:jc w:val="both"/>
      </w:pPr>
      <w:r w:rsidRPr="00B660C1">
        <w:t>The c</w:t>
      </w:r>
      <w:r w:rsidR="0069581E" w:rsidRPr="00B660C1">
        <w:t>ontractor conducting</w:t>
      </w:r>
      <w:r w:rsidR="0069581E" w:rsidRPr="00CA21B7">
        <w:t xml:space="preserve"> the test shall use this Test Procedure for Domestic Water</w:t>
      </w:r>
      <w:r w:rsidR="0069581E" w:rsidRPr="00C904BC">
        <w:rPr>
          <w:color w:val="00B050"/>
        </w:rPr>
        <w:t xml:space="preserve"> </w:t>
      </w:r>
      <w:r w:rsidR="0069581E" w:rsidRPr="00CA21B7">
        <w:t>and RO/DI Piping Systems. Test each pipe system as a whole or in segments as required by progress of the work.  Perform tests prior to installation of piping insulation.</w:t>
      </w:r>
    </w:p>
    <w:p w14:paraId="547E31CA" w14:textId="77777777" w:rsidR="0069581E" w:rsidRPr="00CA21B7" w:rsidRDefault="0069581E" w:rsidP="00927F11">
      <w:pPr>
        <w:widowControl/>
        <w:tabs>
          <w:tab w:val="left" w:pos="720"/>
        </w:tabs>
        <w:ind w:left="720"/>
        <w:jc w:val="both"/>
      </w:pPr>
      <w:r w:rsidRPr="00CA21B7">
        <w:t xml:space="preserve"> </w:t>
      </w:r>
    </w:p>
    <w:p w14:paraId="0848F1EC" w14:textId="77777777" w:rsidR="0069581E" w:rsidRPr="00CA21B7" w:rsidRDefault="0069581E" w:rsidP="00927F11">
      <w:pPr>
        <w:widowControl/>
        <w:numPr>
          <w:ilvl w:val="1"/>
          <w:numId w:val="38"/>
        </w:numPr>
        <w:tabs>
          <w:tab w:val="left" w:pos="720"/>
        </w:tabs>
        <w:ind w:left="720" w:hanging="450"/>
        <w:jc w:val="both"/>
      </w:pPr>
      <w:r w:rsidRPr="00CA21B7">
        <w:lastRenderedPageBreak/>
        <w:t>All Piping Systems include piping exposed and concealed above grade within the building, piping below floor slabs within the building, piping below grade five (5) feet beyond the exterior foundation wall, and / or piping above the building roof elevation and are defined as follows:</w:t>
      </w:r>
    </w:p>
    <w:p w14:paraId="71758E8C" w14:textId="77777777" w:rsidR="0069581E" w:rsidRPr="00CA21B7" w:rsidRDefault="0069581E" w:rsidP="00D719B7">
      <w:pPr>
        <w:widowControl/>
        <w:tabs>
          <w:tab w:val="left" w:pos="-1080"/>
          <w:tab w:val="left" w:pos="-720"/>
          <w:tab w:val="left" w:pos="0"/>
          <w:tab w:val="left" w:pos="360"/>
        </w:tabs>
        <w:jc w:val="both"/>
      </w:pPr>
    </w:p>
    <w:p w14:paraId="45EA8A51" w14:textId="77777777" w:rsidR="0069581E" w:rsidRPr="001814A1" w:rsidRDefault="0069581E" w:rsidP="00D719B7">
      <w:pPr>
        <w:widowControl/>
        <w:numPr>
          <w:ilvl w:val="2"/>
          <w:numId w:val="34"/>
        </w:numPr>
        <w:tabs>
          <w:tab w:val="left" w:pos="1440"/>
        </w:tabs>
        <w:spacing w:before="240"/>
        <w:contextualSpacing/>
        <w:jc w:val="both"/>
      </w:pPr>
      <w:r w:rsidRPr="00CA21B7">
        <w:t xml:space="preserve">Domestic </w:t>
      </w:r>
      <w:r w:rsidRPr="001814A1">
        <w:t>Water Piping Systems include all Cold Water, Hot Water, Hot Water Recirculating Piping serving non laboratory areas of the building and/or the project area.</w:t>
      </w:r>
    </w:p>
    <w:p w14:paraId="51C93033" w14:textId="77777777" w:rsidR="0069581E" w:rsidRPr="001814A1" w:rsidRDefault="0069581E" w:rsidP="00D719B7">
      <w:pPr>
        <w:widowControl/>
        <w:numPr>
          <w:ilvl w:val="2"/>
          <w:numId w:val="34"/>
        </w:numPr>
        <w:tabs>
          <w:tab w:val="left" w:pos="1440"/>
        </w:tabs>
        <w:spacing w:before="240"/>
        <w:contextualSpacing/>
        <w:jc w:val="both"/>
      </w:pPr>
      <w:r w:rsidRPr="001814A1">
        <w:t>Laboratory Water Piping Systems include all Cold Water, Hot Water, Hot Water Recirculating Piping and RO/DI Piping serving laboratory areas of the building and/or the project area.</w:t>
      </w:r>
    </w:p>
    <w:p w14:paraId="2E4AE826" w14:textId="77777777" w:rsidR="0069581E" w:rsidRPr="00CA21B7" w:rsidRDefault="0069581E" w:rsidP="00D719B7">
      <w:pPr>
        <w:widowControl/>
        <w:tabs>
          <w:tab w:val="left" w:pos="-1080"/>
          <w:tab w:val="left" w:pos="-720"/>
          <w:tab w:val="left" w:pos="0"/>
          <w:tab w:val="left" w:pos="360"/>
        </w:tabs>
        <w:jc w:val="both"/>
      </w:pPr>
    </w:p>
    <w:p w14:paraId="0AB8C88F" w14:textId="77777777" w:rsidR="0069581E" w:rsidRPr="00CA21B7" w:rsidRDefault="0069581E" w:rsidP="00D719B7">
      <w:pPr>
        <w:widowControl/>
        <w:numPr>
          <w:ilvl w:val="1"/>
          <w:numId w:val="38"/>
        </w:numPr>
        <w:tabs>
          <w:tab w:val="left" w:pos="720"/>
        </w:tabs>
        <w:ind w:left="720" w:hanging="450"/>
        <w:jc w:val="both"/>
      </w:pPr>
      <w:r w:rsidRPr="00CA21B7">
        <w:t>Use ambient temperature water as the testing medium, except where there is a risk of damage due to freezing.  Another liquid may be used if it is safe for workmen and compatible with the piping system components.</w:t>
      </w:r>
    </w:p>
    <w:p w14:paraId="6DF2C5C0" w14:textId="77777777" w:rsidR="0069581E" w:rsidRPr="00CA21B7" w:rsidRDefault="0069581E" w:rsidP="00D719B7">
      <w:pPr>
        <w:widowControl/>
        <w:tabs>
          <w:tab w:val="left" w:pos="864"/>
        </w:tabs>
        <w:ind w:left="864" w:hanging="576"/>
        <w:jc w:val="both"/>
      </w:pPr>
    </w:p>
    <w:p w14:paraId="1599529C" w14:textId="77777777" w:rsidR="0069581E" w:rsidRPr="00CA21B7" w:rsidRDefault="0069581E" w:rsidP="00D719B7">
      <w:pPr>
        <w:widowControl/>
        <w:numPr>
          <w:ilvl w:val="1"/>
          <w:numId w:val="38"/>
        </w:numPr>
        <w:tabs>
          <w:tab w:val="left" w:pos="720"/>
        </w:tabs>
        <w:ind w:left="720" w:hanging="450"/>
        <w:jc w:val="both"/>
      </w:pPr>
      <w:r w:rsidRPr="00CA21B7">
        <w:t>Use vents installed at high points in the system to release trapped air while filling the system. Use drains installed at low points for complete removal of the liquid.</w:t>
      </w:r>
    </w:p>
    <w:p w14:paraId="3602E7E4" w14:textId="77777777" w:rsidR="0069581E" w:rsidRPr="00CA21B7" w:rsidRDefault="0069581E" w:rsidP="00D719B7">
      <w:pPr>
        <w:widowControl/>
        <w:tabs>
          <w:tab w:val="left" w:pos="864"/>
        </w:tabs>
        <w:ind w:left="864" w:hanging="576"/>
        <w:jc w:val="both"/>
      </w:pPr>
    </w:p>
    <w:p w14:paraId="2886D8AA" w14:textId="77777777" w:rsidR="0069581E" w:rsidRPr="00CA21B7" w:rsidRDefault="0069581E" w:rsidP="00D719B7">
      <w:pPr>
        <w:widowControl/>
        <w:numPr>
          <w:ilvl w:val="1"/>
          <w:numId w:val="38"/>
        </w:numPr>
        <w:tabs>
          <w:tab w:val="left" w:pos="720"/>
        </w:tabs>
        <w:ind w:left="720" w:hanging="450"/>
        <w:jc w:val="both"/>
      </w:pPr>
      <w:r w:rsidRPr="00CA21B7">
        <w:t>Examine system to see that equipment and parts that cannot withstand test pressures are properly isolated.  Examine test equipment to ensure that it is tight and that low pressure filling lines are disconnected.</w:t>
      </w:r>
      <w:r>
        <w:t xml:space="preserve"> </w:t>
      </w:r>
    </w:p>
    <w:p w14:paraId="5832CC7F" w14:textId="77777777" w:rsidR="0069581E" w:rsidRPr="00CA21B7" w:rsidRDefault="0069581E" w:rsidP="00D719B7">
      <w:pPr>
        <w:widowControl/>
        <w:tabs>
          <w:tab w:val="left" w:pos="864"/>
        </w:tabs>
        <w:ind w:left="864" w:hanging="576"/>
        <w:jc w:val="both"/>
      </w:pPr>
    </w:p>
    <w:p w14:paraId="2FDBFCB4" w14:textId="77777777" w:rsidR="0069581E" w:rsidRPr="00CA21B7" w:rsidRDefault="0069581E" w:rsidP="00D719B7">
      <w:pPr>
        <w:widowControl/>
        <w:numPr>
          <w:ilvl w:val="1"/>
          <w:numId w:val="38"/>
        </w:numPr>
        <w:tabs>
          <w:tab w:val="left" w:pos="720"/>
        </w:tabs>
        <w:ind w:left="720" w:hanging="450"/>
        <w:jc w:val="both"/>
      </w:pPr>
      <w:r w:rsidRPr="00CA21B7">
        <w:t xml:space="preserve">Subject piping system to a hydrostatic test pressure which at every point in the system is not less </w:t>
      </w:r>
      <w:r w:rsidRPr="001814A1">
        <w:t>than one and one half (1-1/2) times</w:t>
      </w:r>
      <w:r w:rsidR="004D351B">
        <w:t xml:space="preserve"> the design pressure. </w:t>
      </w:r>
      <w:r w:rsidRPr="00CA21B7">
        <w:t>The test pressure shall not exceed the maximum pressure for any vessel, pump, valve, or other component in the system under test.  Make a check to verify that the stress due to pressure at the bottom of vertical runs d</w:t>
      </w:r>
      <w:r w:rsidR="00153B4B">
        <w:t>oes not exceed either 90%</w:t>
      </w:r>
      <w:r w:rsidRPr="00CA21B7">
        <w:t xml:space="preserve"> of specified minimum yield strength, or 1.7 times the ”SE” value in Appendix A of ASME B31.9, Code For Pressure Piping, Building Services Piping.</w:t>
      </w:r>
    </w:p>
    <w:p w14:paraId="257A53B1" w14:textId="77777777" w:rsidR="0069581E" w:rsidRPr="00CA21B7" w:rsidRDefault="0069581E" w:rsidP="00D719B7">
      <w:pPr>
        <w:widowControl/>
        <w:tabs>
          <w:tab w:val="left" w:pos="864"/>
        </w:tabs>
        <w:ind w:left="864" w:hanging="576"/>
        <w:jc w:val="both"/>
      </w:pPr>
    </w:p>
    <w:p w14:paraId="60E98005" w14:textId="77777777" w:rsidR="00F053DA" w:rsidRDefault="0069581E" w:rsidP="00D719B7">
      <w:pPr>
        <w:widowControl/>
        <w:numPr>
          <w:ilvl w:val="1"/>
          <w:numId w:val="38"/>
        </w:numPr>
        <w:tabs>
          <w:tab w:val="left" w:pos="720"/>
        </w:tabs>
        <w:ind w:left="720" w:hanging="450"/>
        <w:jc w:val="both"/>
      </w:pPr>
      <w:r w:rsidRPr="00B660C1">
        <w:t xml:space="preserve">After the hydrostatic test pressure has been applied for </w:t>
      </w:r>
      <w:r w:rsidR="004D351B" w:rsidRPr="00B660C1">
        <w:t xml:space="preserve">one (1) hour </w:t>
      </w:r>
      <w:r w:rsidRPr="00B660C1">
        <w:t>and with no allowable drop in pressure, the tested system or segment has passed the leak test.</w:t>
      </w:r>
      <w:r w:rsidR="00923D55" w:rsidRPr="00B660C1">
        <w:t xml:space="preserve"> If after the one (1) hour test period there is a loss in pressure below the initial test pressure, the test has failed and the contractor shall examine piping, joints, and connections for leakage.</w:t>
      </w:r>
      <w:r w:rsidR="007408A8" w:rsidRPr="00B660C1">
        <w:t xml:space="preserve"> After all</w:t>
      </w:r>
      <w:r w:rsidRPr="00B660C1">
        <w:t xml:space="preserve"> leaks have been corrected by tightening, repairing, and/or replacing components as appropriate, the hydrostatic test s</w:t>
      </w:r>
      <w:r w:rsidR="007408A8" w:rsidRPr="00B660C1">
        <w:t xml:space="preserve">hall be rescheduled with the University. </w:t>
      </w:r>
      <w:r w:rsidRPr="00B660C1">
        <w:t>The test procedure shall be repeated as specified above until</w:t>
      </w:r>
      <w:r w:rsidR="00923D55" w:rsidRPr="00B660C1">
        <w:t xml:space="preserve"> there are no leaks and there</w:t>
      </w:r>
      <w:r w:rsidRPr="00B660C1">
        <w:t xml:space="preserve"> </w:t>
      </w:r>
      <w:r w:rsidR="00923D55" w:rsidRPr="00B660C1">
        <w:t>is no loss</w:t>
      </w:r>
      <w:r w:rsidR="007408A8" w:rsidRPr="00B660C1">
        <w:t xml:space="preserve"> in</w:t>
      </w:r>
      <w:r w:rsidRPr="00B660C1">
        <w:t xml:space="preserve"> pressure. </w:t>
      </w:r>
    </w:p>
    <w:p w14:paraId="78E12E08" w14:textId="77777777" w:rsidR="00F053DA" w:rsidRDefault="00F053DA" w:rsidP="00F053DA">
      <w:pPr>
        <w:pStyle w:val="ListParagraph"/>
      </w:pPr>
    </w:p>
    <w:p w14:paraId="71AFF086" w14:textId="77777777" w:rsidR="0069581E" w:rsidRPr="007A2B9E" w:rsidRDefault="00F053DA" w:rsidP="00F053DA">
      <w:pPr>
        <w:widowControl/>
        <w:numPr>
          <w:ilvl w:val="1"/>
          <w:numId w:val="38"/>
        </w:numPr>
        <w:tabs>
          <w:tab w:val="left" w:pos="720"/>
        </w:tabs>
        <w:ind w:left="720" w:hanging="450"/>
        <w:jc w:val="both"/>
      </w:pPr>
      <w:r w:rsidRPr="007A2B9E">
        <w:t xml:space="preserve">Systems using Pro-Press piping connectors shall perform a pre-test at 30 psi for 10 minutes. After the hydrostatic test pressure has been applied for ten (10) minutes and with no allowable drop in pressure, the tested system or segment has passed the Pro-Press leak pre-test. If after the ten (10) minute test period there is a loss in pressure below the initial test pressure, the test has failed and the contractor shall examine piping, joints, and connections for leakage. After all leaks have been corrected by tightening, repairing, and/or replacing components as appropriate, the hydrostatic test shall be rescheduled with the University. </w:t>
      </w:r>
      <w:r w:rsidRPr="007A2B9E">
        <w:lastRenderedPageBreak/>
        <w:t xml:space="preserve">The test procedure shall be repeated as specified above until there are no leaks and there is no loss in pressure.      </w:t>
      </w:r>
      <w:r w:rsidR="007408A8" w:rsidRPr="007A2B9E">
        <w:t xml:space="preserve">   </w:t>
      </w:r>
      <w:r w:rsidR="00923D55" w:rsidRPr="007A2B9E">
        <w:t xml:space="preserve"> </w:t>
      </w:r>
    </w:p>
    <w:p w14:paraId="05AB3C32" w14:textId="77777777" w:rsidR="0069581E" w:rsidRPr="00B12100" w:rsidRDefault="0069581E" w:rsidP="00D719B7">
      <w:pPr>
        <w:widowControl/>
        <w:tabs>
          <w:tab w:val="left" w:pos="864"/>
        </w:tabs>
        <w:ind w:left="864" w:hanging="576"/>
        <w:jc w:val="both"/>
        <w:rPr>
          <w:u w:val="single"/>
        </w:rPr>
      </w:pPr>
    </w:p>
    <w:p w14:paraId="1530F2DA" w14:textId="77777777" w:rsidR="0069581E" w:rsidRPr="00F053DA" w:rsidRDefault="00FD50EA" w:rsidP="00FD50EA">
      <w:pPr>
        <w:widowControl/>
        <w:numPr>
          <w:ilvl w:val="1"/>
          <w:numId w:val="38"/>
        </w:numPr>
        <w:tabs>
          <w:tab w:val="left" w:pos="720"/>
        </w:tabs>
        <w:ind w:left="720" w:hanging="450"/>
        <w:jc w:val="both"/>
        <w:rPr>
          <w:color w:val="ED7D31"/>
        </w:rPr>
      </w:pPr>
      <w:r w:rsidRPr="00F053DA">
        <w:t>Where backflow preventers are installed in piping systems scheduled for testing isolate the backflow preventer from the piping to be tested.</w:t>
      </w:r>
      <w:r w:rsidRPr="00F053DA">
        <w:rPr>
          <w:color w:val="FF0000"/>
        </w:rPr>
        <w:t xml:space="preserve"> </w:t>
      </w:r>
    </w:p>
    <w:p w14:paraId="11E160E0" w14:textId="77777777" w:rsidR="00343BFF" w:rsidRDefault="00343BFF" w:rsidP="00343BFF">
      <w:pPr>
        <w:widowControl/>
        <w:tabs>
          <w:tab w:val="left" w:pos="720"/>
        </w:tabs>
        <w:jc w:val="both"/>
      </w:pPr>
    </w:p>
    <w:p w14:paraId="0E4E3663" w14:textId="77777777" w:rsidR="00343BFF" w:rsidRPr="00343BFF" w:rsidRDefault="00343BFF" w:rsidP="00343BFF">
      <w:pPr>
        <w:widowControl/>
        <w:numPr>
          <w:ilvl w:val="1"/>
          <w:numId w:val="19"/>
        </w:numPr>
        <w:tabs>
          <w:tab w:val="left" w:pos="720"/>
        </w:tabs>
        <w:ind w:left="720" w:hanging="720"/>
        <w:jc w:val="both"/>
      </w:pPr>
      <w:r w:rsidRPr="00343BFF">
        <w:t>NATURAL GAS PIPING SYSTEM</w:t>
      </w:r>
    </w:p>
    <w:p w14:paraId="6989329A" w14:textId="77777777" w:rsidR="00343BFF" w:rsidRPr="00343BFF" w:rsidRDefault="00343BFF" w:rsidP="007408A8">
      <w:pPr>
        <w:pStyle w:val="PR1"/>
        <w:numPr>
          <w:ilvl w:val="4"/>
          <w:numId w:val="43"/>
        </w:numPr>
        <w:tabs>
          <w:tab w:val="clear" w:pos="576"/>
          <w:tab w:val="clear" w:pos="1116"/>
          <w:tab w:val="clear" w:pos="1296"/>
          <w:tab w:val="center" w:pos="4680"/>
          <w:tab w:val="right" w:pos="9360"/>
        </w:tabs>
        <w:suppressAutoHyphens w:val="0"/>
        <w:ind w:left="720" w:hanging="432"/>
        <w:rPr>
          <w:sz w:val="24"/>
          <w:szCs w:val="24"/>
        </w:rPr>
      </w:pPr>
      <w:r w:rsidRPr="00343BFF">
        <w:rPr>
          <w:sz w:val="24"/>
          <w:szCs w:val="24"/>
        </w:rPr>
        <w:t>The contractor conducting the test sha</w:t>
      </w:r>
      <w:r w:rsidR="00A801E7">
        <w:rPr>
          <w:sz w:val="24"/>
          <w:szCs w:val="24"/>
        </w:rPr>
        <w:t>ll use this Test Procedure for N</w:t>
      </w:r>
      <w:r w:rsidRPr="00343BFF">
        <w:rPr>
          <w:sz w:val="24"/>
          <w:szCs w:val="24"/>
        </w:rPr>
        <w:t xml:space="preserve">atural Gas Piping Systems.  Test each pipe system as a whole or in segments as required by progress of the work.  Cap and fill each system, with oil-free, dry air or dry </w:t>
      </w:r>
      <w:r w:rsidR="00153B4B">
        <w:rPr>
          <w:sz w:val="24"/>
          <w:szCs w:val="24"/>
        </w:rPr>
        <w:t>nitrogen, to pressure of one and one half (</w:t>
      </w:r>
      <w:r w:rsidR="008C4C96">
        <w:rPr>
          <w:sz w:val="24"/>
          <w:szCs w:val="24"/>
        </w:rPr>
        <w:t>1-1/2</w:t>
      </w:r>
      <w:r w:rsidR="00153B4B">
        <w:rPr>
          <w:sz w:val="24"/>
          <w:szCs w:val="24"/>
        </w:rPr>
        <w:t>) times the</w:t>
      </w:r>
      <w:r w:rsidRPr="00343BFF">
        <w:rPr>
          <w:sz w:val="24"/>
          <w:szCs w:val="24"/>
        </w:rPr>
        <w:t xml:space="preserve"> system operating pressure, but not less</w:t>
      </w:r>
      <w:r w:rsidR="00153B4B">
        <w:rPr>
          <w:sz w:val="24"/>
          <w:szCs w:val="24"/>
        </w:rPr>
        <w:t xml:space="preserve"> than fifty (</w:t>
      </w:r>
      <w:r w:rsidRPr="00343BFF">
        <w:rPr>
          <w:sz w:val="24"/>
          <w:szCs w:val="24"/>
        </w:rPr>
        <w:t xml:space="preserve">50) psig.  Isolate the test source and let stand for four (4) hours to equalize temperature.  Refill system, if required, to test pressure and hold </w:t>
      </w:r>
      <w:r w:rsidRPr="00F827E8">
        <w:rPr>
          <w:sz w:val="24"/>
          <w:szCs w:val="24"/>
        </w:rPr>
        <w:t>pressure</w:t>
      </w:r>
      <w:r w:rsidRPr="00FD50EA">
        <w:rPr>
          <w:sz w:val="24"/>
          <w:szCs w:val="24"/>
        </w:rPr>
        <w:t xml:space="preserve"> for </w:t>
      </w:r>
      <w:r w:rsidR="004D351B" w:rsidRPr="00FD50EA">
        <w:t>one (1) hour</w:t>
      </w:r>
      <w:r w:rsidR="004D351B" w:rsidRPr="00F827E8">
        <w:rPr>
          <w:sz w:val="24"/>
          <w:szCs w:val="24"/>
        </w:rPr>
        <w:t xml:space="preserve"> </w:t>
      </w:r>
      <w:r w:rsidRPr="00F827E8">
        <w:rPr>
          <w:sz w:val="24"/>
          <w:szCs w:val="24"/>
        </w:rPr>
        <w:t>with no</w:t>
      </w:r>
      <w:r w:rsidRPr="00343BFF">
        <w:rPr>
          <w:sz w:val="24"/>
          <w:szCs w:val="24"/>
        </w:rPr>
        <w:t xml:space="preserve"> allowable drop in pressure.</w:t>
      </w:r>
    </w:p>
    <w:p w14:paraId="4F673874" w14:textId="77777777" w:rsidR="00343BFF" w:rsidRPr="00343BFF" w:rsidRDefault="00343BFF" w:rsidP="00343BFF">
      <w:pPr>
        <w:pStyle w:val="PR1"/>
        <w:numPr>
          <w:ilvl w:val="4"/>
          <w:numId w:val="32"/>
        </w:numPr>
        <w:tabs>
          <w:tab w:val="clear" w:pos="576"/>
          <w:tab w:val="clear" w:pos="1116"/>
          <w:tab w:val="clear" w:pos="1296"/>
          <w:tab w:val="left" w:pos="720"/>
          <w:tab w:val="center" w:pos="4680"/>
          <w:tab w:val="right" w:pos="9360"/>
        </w:tabs>
        <w:suppressAutoHyphens w:val="0"/>
        <w:ind w:left="720" w:hanging="432"/>
        <w:rPr>
          <w:sz w:val="24"/>
          <w:szCs w:val="24"/>
        </w:rPr>
      </w:pPr>
      <w:r w:rsidRPr="00343BFF">
        <w:rPr>
          <w:sz w:val="24"/>
          <w:szCs w:val="24"/>
        </w:rPr>
        <w:t>Inspect and purge natural gas systems in accordance with NFPA 54, and local utility requirements.</w:t>
      </w:r>
      <w:r w:rsidR="004D351B">
        <w:rPr>
          <w:sz w:val="24"/>
          <w:szCs w:val="24"/>
        </w:rPr>
        <w:t xml:space="preserve"> </w:t>
      </w:r>
    </w:p>
    <w:p w14:paraId="45ED934E" w14:textId="77777777" w:rsidR="00343BFF" w:rsidRPr="00343BFF" w:rsidRDefault="00343BFF" w:rsidP="00343BFF">
      <w:pPr>
        <w:pStyle w:val="PR1"/>
        <w:numPr>
          <w:ilvl w:val="4"/>
          <w:numId w:val="32"/>
        </w:numPr>
        <w:tabs>
          <w:tab w:val="clear" w:pos="576"/>
          <w:tab w:val="clear" w:pos="1116"/>
          <w:tab w:val="clear" w:pos="1296"/>
          <w:tab w:val="left" w:pos="720"/>
          <w:tab w:val="center" w:pos="4680"/>
          <w:tab w:val="right" w:pos="9360"/>
        </w:tabs>
        <w:suppressAutoHyphens w:val="0"/>
        <w:ind w:left="720" w:hanging="432"/>
        <w:rPr>
          <w:sz w:val="24"/>
          <w:szCs w:val="24"/>
        </w:rPr>
      </w:pPr>
      <w:r w:rsidRPr="00343BFF">
        <w:rPr>
          <w:sz w:val="24"/>
          <w:szCs w:val="24"/>
        </w:rPr>
        <w:t>After erection of the tubing, but before installation of outlet valves, the line shall be blown clear by means of dry nitrogen.</w:t>
      </w:r>
    </w:p>
    <w:p w14:paraId="4638F705" w14:textId="77777777" w:rsidR="00343BFF" w:rsidRPr="00343BFF" w:rsidRDefault="00343BFF" w:rsidP="00343BFF">
      <w:pPr>
        <w:pStyle w:val="PR1"/>
        <w:numPr>
          <w:ilvl w:val="4"/>
          <w:numId w:val="32"/>
        </w:numPr>
        <w:tabs>
          <w:tab w:val="clear" w:pos="576"/>
          <w:tab w:val="clear" w:pos="1116"/>
          <w:tab w:val="clear" w:pos="1296"/>
          <w:tab w:val="left" w:pos="720"/>
          <w:tab w:val="center" w:pos="4680"/>
          <w:tab w:val="right" w:pos="9360"/>
        </w:tabs>
        <w:suppressAutoHyphens w:val="0"/>
        <w:ind w:left="720" w:hanging="432"/>
        <w:rPr>
          <w:sz w:val="24"/>
          <w:szCs w:val="24"/>
        </w:rPr>
      </w:pPr>
      <w:r w:rsidRPr="00343BFF">
        <w:rPr>
          <w:sz w:val="24"/>
          <w:szCs w:val="24"/>
        </w:rPr>
        <w:t>After installation of outlet valves, each section shall be subject to a test pressure of at least one and one half (1-1/2) time the maximum working pressure, but not less than fifty (50) pounds per square inch by means of dry nitrogen.  This test pressure shall be maintained until each joint has been examined for leakage by means of Oxweld No. 23 Lake Test Solution of other non-frothing solutions approved for this purpose.</w:t>
      </w:r>
    </w:p>
    <w:p w14:paraId="126952EF" w14:textId="77777777" w:rsidR="00343BFF" w:rsidRPr="00F053DA" w:rsidRDefault="00343BFF" w:rsidP="00343BFF">
      <w:pPr>
        <w:pStyle w:val="PR1"/>
        <w:numPr>
          <w:ilvl w:val="4"/>
          <w:numId w:val="32"/>
        </w:numPr>
        <w:tabs>
          <w:tab w:val="clear" w:pos="576"/>
          <w:tab w:val="clear" w:pos="1116"/>
          <w:tab w:val="clear" w:pos="1296"/>
          <w:tab w:val="left" w:pos="720"/>
          <w:tab w:val="center" w:pos="4680"/>
          <w:tab w:val="right" w:pos="9360"/>
        </w:tabs>
        <w:suppressAutoHyphens w:val="0"/>
        <w:ind w:left="720" w:hanging="432"/>
        <w:rPr>
          <w:sz w:val="24"/>
          <w:szCs w:val="24"/>
        </w:rPr>
      </w:pPr>
      <w:r w:rsidRPr="00F053DA">
        <w:rPr>
          <w:sz w:val="24"/>
          <w:szCs w:val="24"/>
        </w:rPr>
        <w:t xml:space="preserve">Where leakage or other defects are located in each system, the affected portion of the piping system shall be repaired or replaced in that section of piping.  After the leaks have been corrected by tightening, repairing or replacing components as appropriate the test shall be rescheduled with </w:t>
      </w:r>
      <w:r w:rsidR="00184EDE" w:rsidRPr="00F053DA">
        <w:rPr>
          <w:sz w:val="24"/>
          <w:szCs w:val="24"/>
        </w:rPr>
        <w:t xml:space="preserve">the University.  Retesting can occur no sooner than five (5) business days after a failed test. </w:t>
      </w:r>
      <w:r w:rsidRPr="00F053DA">
        <w:rPr>
          <w:sz w:val="24"/>
          <w:szCs w:val="24"/>
        </w:rPr>
        <w:t>The test procedure shall be repeated as specified above until there are no leaks and there is no allowable drop in pressure.</w:t>
      </w:r>
    </w:p>
    <w:p w14:paraId="6D9F65AD" w14:textId="77777777" w:rsidR="0069581E" w:rsidRPr="00343BFF" w:rsidRDefault="00343BFF" w:rsidP="00343BFF">
      <w:pPr>
        <w:pStyle w:val="PR1"/>
        <w:numPr>
          <w:ilvl w:val="4"/>
          <w:numId w:val="32"/>
        </w:numPr>
        <w:tabs>
          <w:tab w:val="clear" w:pos="576"/>
          <w:tab w:val="clear" w:pos="1116"/>
          <w:tab w:val="clear" w:pos="1296"/>
          <w:tab w:val="left" w:pos="720"/>
          <w:tab w:val="center" w:pos="4680"/>
          <w:tab w:val="right" w:pos="9360"/>
        </w:tabs>
        <w:suppressAutoHyphens w:val="0"/>
        <w:ind w:left="720" w:hanging="432"/>
        <w:rPr>
          <w:sz w:val="24"/>
          <w:szCs w:val="24"/>
        </w:rPr>
      </w:pPr>
      <w:r w:rsidRPr="00343BFF">
        <w:rPr>
          <w:sz w:val="24"/>
          <w:szCs w:val="24"/>
        </w:rPr>
        <w:t xml:space="preserve">Before the installation of outlet valves and placing the system in service each laboratory gas piping system shall be purged with dry nitrogen. </w:t>
      </w:r>
    </w:p>
    <w:p w14:paraId="170C894C" w14:textId="62F0AC71" w:rsidR="007706BE" w:rsidRPr="00CA21B7" w:rsidRDefault="007706BE" w:rsidP="00D719B7">
      <w:pPr>
        <w:widowControl/>
        <w:numPr>
          <w:ilvl w:val="1"/>
          <w:numId w:val="19"/>
        </w:numPr>
        <w:tabs>
          <w:tab w:val="left" w:pos="720"/>
        </w:tabs>
        <w:spacing w:before="240"/>
        <w:ind w:left="720" w:hanging="720"/>
        <w:jc w:val="both"/>
      </w:pPr>
      <w:r w:rsidRPr="00CA21B7">
        <w:t>COM</w:t>
      </w:r>
      <w:r w:rsidR="00C54ADA">
        <w:t xml:space="preserve">PRESSED AIR, VACUUM, </w:t>
      </w:r>
      <w:r w:rsidR="00CF2861">
        <w:t>AND BOTTLED</w:t>
      </w:r>
      <w:r w:rsidR="00C54ADA">
        <w:t xml:space="preserve"> GAS</w:t>
      </w:r>
      <w:r w:rsidRPr="00CA21B7">
        <w:t xml:space="preserve"> PIPING SYSTEMS</w:t>
      </w:r>
    </w:p>
    <w:p w14:paraId="56FBEE5E" w14:textId="77777777" w:rsidR="007706BE" w:rsidRPr="00CA21B7" w:rsidRDefault="007706BE" w:rsidP="00D719B7">
      <w:pPr>
        <w:pStyle w:val="QuickA"/>
        <w:widowControl/>
        <w:numPr>
          <w:ilvl w:val="0"/>
          <w:numId w:val="0"/>
        </w:numPr>
        <w:tabs>
          <w:tab w:val="left" w:pos="-1080"/>
          <w:tab w:val="left" w:pos="-720"/>
          <w:tab w:val="left" w:pos="0"/>
          <w:tab w:val="left" w:pos="360"/>
        </w:tabs>
        <w:ind w:left="360"/>
        <w:jc w:val="both"/>
      </w:pPr>
    </w:p>
    <w:p w14:paraId="19F46A1C" w14:textId="77777777" w:rsidR="007706BE" w:rsidRPr="001814A1" w:rsidRDefault="00FD50EA" w:rsidP="00D719B7">
      <w:pPr>
        <w:widowControl/>
        <w:numPr>
          <w:ilvl w:val="1"/>
          <w:numId w:val="40"/>
        </w:numPr>
        <w:tabs>
          <w:tab w:val="left" w:pos="720"/>
        </w:tabs>
        <w:ind w:left="720" w:hanging="432"/>
        <w:jc w:val="both"/>
      </w:pPr>
      <w:r w:rsidRPr="00F053DA">
        <w:t>The c</w:t>
      </w:r>
      <w:r w:rsidR="007706BE" w:rsidRPr="00F053DA">
        <w:t>ontractor conducting</w:t>
      </w:r>
      <w:r w:rsidR="007706BE" w:rsidRPr="00CA21B7">
        <w:t xml:space="preserve"> the test shall use this Test Procedure for Com</w:t>
      </w:r>
      <w:r w:rsidR="00C54ADA">
        <w:t>pressed Air, Vacuum,</w:t>
      </w:r>
      <w:r w:rsidR="007706BE" w:rsidRPr="00CA21B7">
        <w:t xml:space="preserve"> and Bottled Gas Piping Systems. Test each pipe system as a whole or in </w:t>
      </w:r>
      <w:r w:rsidR="007706BE" w:rsidRPr="001814A1">
        <w:t>segments as required by progress of the work.  Cap and fill each system, w</w:t>
      </w:r>
      <w:r w:rsidR="00B1264C" w:rsidRPr="001814A1">
        <w:t>ith oil-free, dry air or dry</w:t>
      </w:r>
      <w:r w:rsidR="007706BE" w:rsidRPr="001814A1">
        <w:t xml:space="preserve"> </w:t>
      </w:r>
      <w:r w:rsidR="007706BE" w:rsidRPr="00F827E8">
        <w:t xml:space="preserve">nitrogen, to pressure of </w:t>
      </w:r>
      <w:r w:rsidR="00C904BC" w:rsidRPr="00F827E8">
        <w:t xml:space="preserve">fifty (50) </w:t>
      </w:r>
      <w:r w:rsidR="007706BE" w:rsidRPr="00F827E8">
        <w:t>psig above system operating pressur</w:t>
      </w:r>
      <w:r w:rsidR="00B1264C" w:rsidRPr="00F827E8">
        <w:t xml:space="preserve">e, but not less than </w:t>
      </w:r>
      <w:r w:rsidR="00C904BC" w:rsidRPr="00F827E8">
        <w:t>one hundred and fifty (</w:t>
      </w:r>
      <w:r w:rsidR="00B1264C" w:rsidRPr="00F827E8">
        <w:t>150</w:t>
      </w:r>
      <w:r w:rsidR="00C904BC" w:rsidRPr="00F827E8">
        <w:t>)</w:t>
      </w:r>
      <w:r w:rsidR="00B1264C" w:rsidRPr="00F827E8">
        <w:t xml:space="preserve"> psig. </w:t>
      </w:r>
      <w:r w:rsidR="007706BE" w:rsidRPr="00F827E8">
        <w:t>Isolate the test source and let stand for four (4) hours to equalize temperature</w:t>
      </w:r>
      <w:r w:rsidR="007706BE" w:rsidRPr="00FD50EA">
        <w:t>.  Refill system, if required, to test pressure and hold pressure for</w:t>
      </w:r>
      <w:r w:rsidR="004D351B" w:rsidRPr="00FD50EA">
        <w:t xml:space="preserve"> one (1) hour </w:t>
      </w:r>
      <w:r w:rsidR="007706BE" w:rsidRPr="00FD50EA">
        <w:t>with no allowable drop in pressure.</w:t>
      </w:r>
      <w:r w:rsidR="004D351B" w:rsidRPr="00FD50EA">
        <w:t xml:space="preserve"> </w:t>
      </w:r>
    </w:p>
    <w:p w14:paraId="50978578" w14:textId="77777777" w:rsidR="007706BE" w:rsidRPr="001814A1" w:rsidRDefault="0036538A" w:rsidP="00CF4C86">
      <w:pPr>
        <w:widowControl/>
        <w:tabs>
          <w:tab w:val="left" w:pos="-1080"/>
          <w:tab w:val="left" w:pos="-720"/>
          <w:tab w:val="left" w:pos="0"/>
          <w:tab w:val="left" w:pos="735"/>
        </w:tabs>
        <w:jc w:val="both"/>
      </w:pPr>
      <w:r w:rsidRPr="001814A1">
        <w:lastRenderedPageBreak/>
        <w:tab/>
      </w:r>
    </w:p>
    <w:p w14:paraId="5FE82981" w14:textId="77777777" w:rsidR="0036538A" w:rsidRPr="007A2B9E" w:rsidRDefault="0036538A" w:rsidP="00D719B7">
      <w:pPr>
        <w:widowControl/>
        <w:numPr>
          <w:ilvl w:val="1"/>
          <w:numId w:val="40"/>
        </w:numPr>
        <w:tabs>
          <w:tab w:val="left" w:pos="720"/>
        </w:tabs>
        <w:ind w:left="720" w:hanging="432"/>
        <w:jc w:val="both"/>
      </w:pPr>
      <w:r w:rsidRPr="007A2B9E">
        <w:t>After erection of the tubing, but before installation of outlet valves, the line shall be blown clear by means of dry nitrogen.</w:t>
      </w:r>
    </w:p>
    <w:p w14:paraId="688D1CB1" w14:textId="77777777" w:rsidR="0036538A" w:rsidRPr="001814A1" w:rsidRDefault="0036538A" w:rsidP="00D719B7">
      <w:pPr>
        <w:widowControl/>
        <w:jc w:val="both"/>
      </w:pPr>
    </w:p>
    <w:p w14:paraId="0892A28C" w14:textId="77777777" w:rsidR="0036538A" w:rsidRPr="00CA21B7" w:rsidRDefault="0036538A" w:rsidP="00D719B7">
      <w:pPr>
        <w:widowControl/>
        <w:numPr>
          <w:ilvl w:val="1"/>
          <w:numId w:val="40"/>
        </w:numPr>
        <w:tabs>
          <w:tab w:val="left" w:pos="720"/>
        </w:tabs>
        <w:ind w:left="720" w:hanging="432"/>
        <w:jc w:val="both"/>
      </w:pPr>
      <w:r w:rsidRPr="001814A1">
        <w:t>After installation of outlet valves, each section shall be subject to a test pressure of at least</w:t>
      </w:r>
      <w:r w:rsidR="00D34D9E" w:rsidRPr="001814A1">
        <w:t xml:space="preserve"> one and one half (1-1/2) </w:t>
      </w:r>
      <w:r w:rsidRPr="001814A1">
        <w:t xml:space="preserve">times the maximum working pressure, but not less than </w:t>
      </w:r>
      <w:r w:rsidR="00D34D9E" w:rsidRPr="001814A1">
        <w:t>fifty (50)</w:t>
      </w:r>
      <w:r w:rsidRPr="001814A1">
        <w:t xml:space="preserve"> pounds per square inch by means of dry nitrogen. This test pressure shall be maintained until</w:t>
      </w:r>
      <w:r w:rsidRPr="00CA21B7">
        <w:t xml:space="preserve"> each joint has been examined for leakage by means of Oxweld No. 23 Lake Test Solution of other non-frothing solutions approved for this purpose.</w:t>
      </w:r>
      <w:r w:rsidR="00D34D9E">
        <w:t xml:space="preserve"> </w:t>
      </w:r>
    </w:p>
    <w:p w14:paraId="7C728C14" w14:textId="77777777" w:rsidR="0036538A" w:rsidRPr="00CA21B7" w:rsidRDefault="0036538A" w:rsidP="00D719B7">
      <w:pPr>
        <w:widowControl/>
        <w:tabs>
          <w:tab w:val="left" w:pos="-1080"/>
          <w:tab w:val="left" w:pos="-720"/>
          <w:tab w:val="left" w:pos="0"/>
          <w:tab w:val="left" w:pos="360"/>
        </w:tabs>
        <w:jc w:val="both"/>
      </w:pPr>
    </w:p>
    <w:p w14:paraId="5174D672" w14:textId="77777777" w:rsidR="00153B4B" w:rsidRPr="00153B4B" w:rsidRDefault="007706BE" w:rsidP="00153B4B">
      <w:pPr>
        <w:numPr>
          <w:ilvl w:val="1"/>
          <w:numId w:val="40"/>
        </w:numPr>
        <w:ind w:left="720" w:hanging="432"/>
      </w:pPr>
      <w:r w:rsidRPr="00CA21B7">
        <w:t xml:space="preserve">Where leakage or other defects are located in each system, the affected portion of the piping system shall be repaired or replaced in that section of piping. After the leaks have been corrected by tightening, repairing or replacing components as appropriate the test </w:t>
      </w:r>
      <w:r w:rsidRPr="00F053DA">
        <w:t xml:space="preserve">shall be </w:t>
      </w:r>
      <w:r w:rsidR="00343BFF" w:rsidRPr="00F053DA">
        <w:t>rescheduled</w:t>
      </w:r>
      <w:r w:rsidR="00153B4B" w:rsidRPr="00F053DA">
        <w:t xml:space="preserve"> </w:t>
      </w:r>
      <w:r w:rsidR="006D2A05" w:rsidRPr="00F053DA">
        <w:t xml:space="preserve">with </w:t>
      </w:r>
      <w:r w:rsidR="00184EDE" w:rsidRPr="00F053DA">
        <w:t>the University.  Retesting can occur no sooner than five (5) business days after a failed test.</w:t>
      </w:r>
      <w:r w:rsidR="006D2A05" w:rsidRPr="00F053DA">
        <w:t xml:space="preserve"> </w:t>
      </w:r>
      <w:r w:rsidR="00153B4B" w:rsidRPr="00F053DA">
        <w:t>The test procedure shall be repeated as specified above until there are no leaks and there is no allowable drop in pressure.</w:t>
      </w:r>
      <w:r w:rsidR="00184EDE">
        <w:t xml:space="preserve"> </w:t>
      </w:r>
    </w:p>
    <w:p w14:paraId="0A53C4EF" w14:textId="77777777" w:rsidR="00D05A68" w:rsidRPr="006237C5" w:rsidRDefault="00D05A68" w:rsidP="00D719B7">
      <w:pPr>
        <w:pStyle w:val="QuickA"/>
        <w:widowControl/>
        <w:numPr>
          <w:ilvl w:val="0"/>
          <w:numId w:val="0"/>
        </w:numPr>
        <w:tabs>
          <w:tab w:val="left" w:pos="-1080"/>
          <w:tab w:val="left" w:pos="-720"/>
          <w:tab w:val="left" w:pos="0"/>
          <w:tab w:val="left" w:pos="360"/>
        </w:tabs>
        <w:ind w:left="720" w:hanging="360"/>
        <w:jc w:val="both"/>
      </w:pPr>
    </w:p>
    <w:p w14:paraId="4AB6BF6B" w14:textId="77777777" w:rsidR="0069581E" w:rsidRPr="00CA21B7" w:rsidRDefault="002B3821" w:rsidP="00D719B7">
      <w:pPr>
        <w:widowControl/>
        <w:numPr>
          <w:ilvl w:val="1"/>
          <w:numId w:val="40"/>
        </w:numPr>
        <w:tabs>
          <w:tab w:val="left" w:pos="720"/>
        </w:tabs>
        <w:ind w:left="720" w:hanging="432"/>
        <w:jc w:val="both"/>
      </w:pPr>
      <w:r w:rsidRPr="006237C5">
        <w:t>Before the installation of outlet valves and placing the system in service each laboratory gas piping system shall be purged with dry nitrogen.</w:t>
      </w:r>
    </w:p>
    <w:p w14:paraId="5FDA475B" w14:textId="77777777" w:rsidR="00F053DA" w:rsidRPr="007A2B9E" w:rsidRDefault="00F053DA" w:rsidP="00F053DA">
      <w:pPr>
        <w:widowControl/>
        <w:numPr>
          <w:ilvl w:val="1"/>
          <w:numId w:val="19"/>
        </w:numPr>
        <w:tabs>
          <w:tab w:val="left" w:pos="720"/>
        </w:tabs>
        <w:spacing w:before="240"/>
        <w:ind w:left="720" w:hanging="720"/>
        <w:jc w:val="both"/>
      </w:pPr>
      <w:r w:rsidRPr="007A2B9E">
        <w:t xml:space="preserve">COMPLETED </w:t>
      </w:r>
      <w:r w:rsidR="00010D20" w:rsidRPr="007A2B9E">
        <w:t>HYDROSTATIC/LEAK</w:t>
      </w:r>
      <w:r w:rsidR="00841758" w:rsidRPr="007A2B9E">
        <w:t xml:space="preserve"> TEST </w:t>
      </w:r>
      <w:r w:rsidRPr="007A2B9E">
        <w:t>FORMS</w:t>
      </w:r>
      <w:r w:rsidR="00010D20" w:rsidRPr="007A2B9E">
        <w:t xml:space="preserve">  </w:t>
      </w:r>
    </w:p>
    <w:p w14:paraId="53F065F1" w14:textId="77777777" w:rsidR="00F053DA" w:rsidRPr="007A2B9E" w:rsidRDefault="00F053DA" w:rsidP="00F053DA">
      <w:pPr>
        <w:widowControl/>
        <w:tabs>
          <w:tab w:val="left" w:pos="720"/>
        </w:tabs>
        <w:ind w:left="720"/>
        <w:jc w:val="both"/>
      </w:pPr>
    </w:p>
    <w:p w14:paraId="4883C05E" w14:textId="77777777" w:rsidR="00F053DA" w:rsidRPr="007A2B9E" w:rsidRDefault="00F053DA" w:rsidP="00F053DA">
      <w:pPr>
        <w:widowControl/>
        <w:numPr>
          <w:ilvl w:val="1"/>
          <w:numId w:val="41"/>
        </w:numPr>
        <w:tabs>
          <w:tab w:val="left" w:pos="720"/>
        </w:tabs>
        <w:ind w:left="720" w:hanging="450"/>
        <w:jc w:val="both"/>
      </w:pPr>
      <w:r w:rsidRPr="007A2B9E">
        <w:t xml:space="preserve">Upon completion of each </w:t>
      </w:r>
      <w:r w:rsidR="00010D20" w:rsidRPr="007A2B9E">
        <w:t>hydrostatic/leak</w:t>
      </w:r>
      <w:r w:rsidRPr="007A2B9E">
        <w:t xml:space="preserve"> test, the contractor shall upload the signed </w:t>
      </w:r>
      <w:r w:rsidR="00841758" w:rsidRPr="007A2B9E">
        <w:t xml:space="preserve">leak test </w:t>
      </w:r>
      <w:r w:rsidRPr="007A2B9E">
        <w:t>forms to the Project File, in ebuilder, in Folder 11.06 Test Reports.</w:t>
      </w:r>
    </w:p>
    <w:p w14:paraId="0177AC9F" w14:textId="77777777" w:rsidR="007706BE" w:rsidRPr="007A2B9E" w:rsidRDefault="0069581E" w:rsidP="00D719B7">
      <w:pPr>
        <w:widowControl/>
        <w:numPr>
          <w:ilvl w:val="1"/>
          <w:numId w:val="19"/>
        </w:numPr>
        <w:tabs>
          <w:tab w:val="left" w:pos="720"/>
        </w:tabs>
        <w:spacing w:before="240"/>
        <w:ind w:left="720" w:hanging="720"/>
        <w:jc w:val="both"/>
      </w:pPr>
      <w:r w:rsidRPr="007A2B9E">
        <w:t xml:space="preserve">UMB STANDARD </w:t>
      </w:r>
      <w:r w:rsidR="00010D20" w:rsidRPr="007A2B9E">
        <w:t>HYDROSTATIC/LEAK</w:t>
      </w:r>
      <w:r w:rsidR="00010D20" w:rsidRPr="007A2B9E">
        <w:rPr>
          <w:b/>
          <w:szCs w:val="20"/>
        </w:rPr>
        <w:t xml:space="preserve"> </w:t>
      </w:r>
      <w:r w:rsidR="00010D20" w:rsidRPr="007A2B9E">
        <w:t xml:space="preserve">TEST SUMMARY FORMS </w:t>
      </w:r>
    </w:p>
    <w:p w14:paraId="6725F466" w14:textId="77777777" w:rsidR="007706BE" w:rsidRPr="00D63755" w:rsidRDefault="007706BE" w:rsidP="00D719B7">
      <w:pPr>
        <w:pStyle w:val="QuickA"/>
        <w:widowControl/>
        <w:numPr>
          <w:ilvl w:val="0"/>
          <w:numId w:val="0"/>
        </w:numPr>
        <w:tabs>
          <w:tab w:val="left" w:pos="-1080"/>
          <w:tab w:val="left" w:pos="-720"/>
          <w:tab w:val="left" w:pos="0"/>
          <w:tab w:val="left" w:pos="360"/>
        </w:tabs>
        <w:ind w:left="2160" w:hanging="1800"/>
        <w:jc w:val="both"/>
      </w:pPr>
      <w:r w:rsidRPr="00D63755">
        <w:tab/>
      </w:r>
    </w:p>
    <w:p w14:paraId="361DE671" w14:textId="77777777" w:rsidR="007706BE" w:rsidRPr="00D63755" w:rsidRDefault="0069581E" w:rsidP="006D2A05">
      <w:pPr>
        <w:widowControl/>
        <w:numPr>
          <w:ilvl w:val="1"/>
          <w:numId w:val="41"/>
        </w:numPr>
        <w:tabs>
          <w:tab w:val="left" w:pos="720"/>
        </w:tabs>
        <w:ind w:left="720" w:hanging="450"/>
        <w:jc w:val="both"/>
      </w:pPr>
      <w:r w:rsidRPr="00D63755">
        <w:t xml:space="preserve">General: </w:t>
      </w:r>
      <w:r w:rsidR="006D2A05" w:rsidRPr="00D63755">
        <w:t>The c</w:t>
      </w:r>
      <w:r w:rsidR="007706BE" w:rsidRPr="00D63755">
        <w:t>ont</w:t>
      </w:r>
      <w:r w:rsidR="006D2A05" w:rsidRPr="00D63755">
        <w:t>ractor</w:t>
      </w:r>
      <w:r w:rsidR="00410A49" w:rsidRPr="00D63755">
        <w:t xml:space="preserve"> shall use the </w:t>
      </w:r>
      <w:r w:rsidR="006D2A05" w:rsidRPr="00D63755">
        <w:t xml:space="preserve">“UMB Standard Pipe System </w:t>
      </w:r>
      <w:r w:rsidR="00010D20" w:rsidRPr="00D63755">
        <w:rPr>
          <w:u w:val="single"/>
        </w:rPr>
        <w:t>Hydrostatic/Leak</w:t>
      </w:r>
      <w:r w:rsidR="006D2A05" w:rsidRPr="00D63755">
        <w:t xml:space="preserve"> Test Summary Form.”</w:t>
      </w:r>
      <w:r w:rsidR="007706BE" w:rsidRPr="00D63755">
        <w:t xml:space="preserve"> </w:t>
      </w:r>
      <w:r w:rsidR="00010D20" w:rsidRPr="00D63755">
        <w:t xml:space="preserve"> </w:t>
      </w:r>
    </w:p>
    <w:p w14:paraId="341E45E2" w14:textId="77777777" w:rsidR="007706BE" w:rsidRPr="00D63755" w:rsidRDefault="00184EDE" w:rsidP="00D719B7">
      <w:pPr>
        <w:pStyle w:val="QuickA"/>
        <w:widowControl/>
        <w:numPr>
          <w:ilvl w:val="0"/>
          <w:numId w:val="0"/>
        </w:numPr>
        <w:tabs>
          <w:tab w:val="left" w:pos="-1080"/>
          <w:tab w:val="left" w:pos="-720"/>
          <w:tab w:val="left" w:pos="0"/>
          <w:tab w:val="left" w:pos="360"/>
        </w:tabs>
        <w:ind w:left="2160" w:hanging="1800"/>
        <w:jc w:val="both"/>
      </w:pPr>
      <w:r w:rsidRPr="00D63755">
        <w:tab/>
      </w:r>
      <w:r w:rsidRPr="00D63755">
        <w:tab/>
      </w:r>
    </w:p>
    <w:p w14:paraId="086BB7DC" w14:textId="77777777" w:rsidR="00522203" w:rsidRPr="00D63755" w:rsidRDefault="006D2A05" w:rsidP="00111755">
      <w:pPr>
        <w:widowControl/>
        <w:numPr>
          <w:ilvl w:val="2"/>
          <w:numId w:val="42"/>
        </w:numPr>
        <w:tabs>
          <w:tab w:val="left" w:pos="1440"/>
        </w:tabs>
        <w:contextualSpacing/>
        <w:jc w:val="both"/>
      </w:pPr>
      <w:r w:rsidRPr="00D63755">
        <w:t>Sample</w:t>
      </w:r>
      <w:r w:rsidR="00522203" w:rsidRPr="00D63755">
        <w:t xml:space="preserve"> Form: </w:t>
      </w:r>
      <w:r w:rsidRPr="00D63755">
        <w:t>T</w:t>
      </w:r>
      <w:r w:rsidR="00111755" w:rsidRPr="00D63755">
        <w:t>he following page</w:t>
      </w:r>
      <w:r w:rsidR="00522203" w:rsidRPr="00D63755">
        <w:t xml:space="preserve"> </w:t>
      </w:r>
      <w:r w:rsidRPr="00D63755">
        <w:t>contains</w:t>
      </w:r>
      <w:r w:rsidR="00522203" w:rsidRPr="00D63755">
        <w:t xml:space="preserve"> a sample of the UMB Standard Pipe System </w:t>
      </w:r>
      <w:r w:rsidR="00010D20" w:rsidRPr="007A2B9E">
        <w:t xml:space="preserve">Hydrostatic/Leak </w:t>
      </w:r>
      <w:r w:rsidR="00522203" w:rsidRPr="007A2B9E">
        <w:t>Test</w:t>
      </w:r>
      <w:r w:rsidR="00522203" w:rsidRPr="00D63755">
        <w:t xml:space="preserve"> Summary Form.</w:t>
      </w:r>
    </w:p>
    <w:p w14:paraId="277934B6" w14:textId="77777777" w:rsidR="00010D20" w:rsidRDefault="00010D20" w:rsidP="00010D20">
      <w:pPr>
        <w:widowControl/>
        <w:tabs>
          <w:tab w:val="left" w:pos="1440"/>
        </w:tabs>
        <w:ind w:left="1440"/>
        <w:contextualSpacing/>
        <w:jc w:val="both"/>
      </w:pPr>
    </w:p>
    <w:p w14:paraId="1312CAC0" w14:textId="77777777" w:rsidR="00C33F62" w:rsidRDefault="00522203" w:rsidP="00C33F62">
      <w:pPr>
        <w:widowControl/>
        <w:numPr>
          <w:ilvl w:val="2"/>
          <w:numId w:val="42"/>
        </w:numPr>
        <w:tabs>
          <w:tab w:val="left" w:pos="1440"/>
        </w:tabs>
        <w:contextualSpacing/>
        <w:jc w:val="both"/>
      </w:pPr>
      <w:r w:rsidRPr="0002423C">
        <w:rPr>
          <w:u w:val="single"/>
        </w:rPr>
        <w:t>Availability: The standard test summary form is available on the UMB Web Site at</w:t>
      </w:r>
      <w:r w:rsidR="00650D1A" w:rsidRPr="0002423C">
        <w:rPr>
          <w:u w:val="single"/>
        </w:rPr>
        <w:t>:</w:t>
      </w:r>
      <w:r w:rsidR="00C33F62">
        <w:t xml:space="preserve"> </w:t>
      </w:r>
      <w:hyperlink r:id="rId11" w:history="1">
        <w:r w:rsidR="00C33F62">
          <w:rPr>
            <w:rStyle w:val="Hyperlink"/>
          </w:rPr>
          <w:t>https://www.umaryland.edu/designandconstruction/resources/contractors/</w:t>
        </w:r>
      </w:hyperlink>
    </w:p>
    <w:p w14:paraId="6FE7F006" w14:textId="52F8DF1F" w:rsidR="003934C4" w:rsidRDefault="003934C4" w:rsidP="00C33F62">
      <w:pPr>
        <w:widowControl/>
        <w:tabs>
          <w:tab w:val="left" w:pos="1440"/>
        </w:tabs>
        <w:ind w:left="1440"/>
        <w:contextualSpacing/>
        <w:jc w:val="both"/>
      </w:pPr>
    </w:p>
    <w:p w14:paraId="2FF00214" w14:textId="77777777" w:rsidR="00BA2623" w:rsidRDefault="00BA2623" w:rsidP="00D719B7">
      <w:pPr>
        <w:widowControl/>
        <w:jc w:val="both"/>
      </w:pPr>
    </w:p>
    <w:p w14:paraId="258C8253" w14:textId="77777777" w:rsidR="00010D20" w:rsidRDefault="00BA2623" w:rsidP="00D63755">
      <w:pPr>
        <w:widowControl/>
        <w:jc w:val="both"/>
      </w:pPr>
      <w:r>
        <w:br w:type="page"/>
      </w:r>
      <w:r w:rsidR="00010D20">
        <w:lastRenderedPageBreak/>
        <w:t xml:space="preserve">   </w:t>
      </w:r>
      <w:r w:rsidR="00D66EBC" w:rsidRPr="00CA21B7">
        <w:rPr>
          <w:b/>
          <w:bCs/>
        </w:rPr>
        <w:t>UM</w:t>
      </w:r>
      <w:r w:rsidR="005E1395">
        <w:rPr>
          <w:b/>
          <w:bCs/>
        </w:rPr>
        <w:t>B</w:t>
      </w:r>
      <w:r w:rsidR="00010D20">
        <w:rPr>
          <w:b/>
          <w:bCs/>
        </w:rPr>
        <w:t xml:space="preserve"> STANDARD PIPE SYSTEM </w:t>
      </w:r>
      <w:r w:rsidR="00010D20" w:rsidRPr="007A2B9E">
        <w:rPr>
          <w:b/>
        </w:rPr>
        <w:t>HYDROSTATIC/LEAK</w:t>
      </w:r>
      <w:r w:rsidR="00450BCC" w:rsidRPr="00CA21B7">
        <w:rPr>
          <w:b/>
          <w:bCs/>
        </w:rPr>
        <w:t xml:space="preserve"> TEST SUMMARY</w:t>
      </w:r>
      <w:r w:rsidR="00010D20">
        <w:rPr>
          <w:b/>
          <w:bCs/>
        </w:rPr>
        <w:t xml:space="preserve"> </w:t>
      </w:r>
      <w:r w:rsidR="007706BE" w:rsidRPr="00CA21B7">
        <w:rPr>
          <w:b/>
          <w:bCs/>
        </w:rPr>
        <w:t>FORM</w:t>
      </w:r>
    </w:p>
    <w:p w14:paraId="1A706174" w14:textId="77777777" w:rsidR="00D63755" w:rsidRPr="00D63755" w:rsidRDefault="00D63755" w:rsidP="00D63755">
      <w:pPr>
        <w:widowControl/>
        <w:jc w:val="both"/>
      </w:pPr>
    </w:p>
    <w:p w14:paraId="64575490" w14:textId="77777777" w:rsidR="00311B69" w:rsidRPr="007A2B9E" w:rsidRDefault="00010D20" w:rsidP="00D719B7">
      <w:pPr>
        <w:widowControl/>
        <w:tabs>
          <w:tab w:val="left" w:pos="4320"/>
          <w:tab w:val="left" w:pos="7920"/>
        </w:tabs>
        <w:jc w:val="both"/>
        <w:rPr>
          <w:b/>
        </w:rPr>
      </w:pPr>
      <w:r w:rsidRPr="007A2B9E">
        <w:rPr>
          <w:b/>
        </w:rPr>
        <w:t>TEST DATA:</w:t>
      </w:r>
    </w:p>
    <w:p w14:paraId="055405B6" w14:textId="77777777" w:rsidR="007706BE" w:rsidRPr="00CA21B7" w:rsidRDefault="007706BE" w:rsidP="00D719B7">
      <w:pPr>
        <w:widowControl/>
        <w:tabs>
          <w:tab w:val="left" w:pos="4320"/>
          <w:tab w:val="left" w:pos="7920"/>
        </w:tabs>
        <w:jc w:val="both"/>
      </w:pPr>
      <w:r w:rsidRPr="00CA21B7">
        <w:t>Date: __________</w:t>
      </w:r>
      <w:r w:rsidR="00410A49" w:rsidRPr="00CA21B7">
        <w:t>_______</w:t>
      </w:r>
      <w:r w:rsidRPr="00CA21B7">
        <w:t xml:space="preserve">        </w:t>
      </w:r>
      <w:r w:rsidR="00410A49" w:rsidRPr="00CA21B7">
        <w:t xml:space="preserve">                       </w:t>
      </w:r>
      <w:r w:rsidRPr="00CA21B7">
        <w:t>Project</w:t>
      </w:r>
      <w:r w:rsidR="00410A49" w:rsidRPr="00CA21B7">
        <w:t xml:space="preserve"> Number: _______________</w:t>
      </w:r>
    </w:p>
    <w:p w14:paraId="036BD217" w14:textId="77777777" w:rsidR="007706BE" w:rsidRPr="00CA21B7" w:rsidRDefault="007706BE" w:rsidP="00D719B7">
      <w:pPr>
        <w:widowControl/>
        <w:jc w:val="both"/>
      </w:pPr>
    </w:p>
    <w:p w14:paraId="5A676DF5" w14:textId="77777777" w:rsidR="007706BE" w:rsidRPr="00CA21B7" w:rsidRDefault="007706BE" w:rsidP="00D719B7">
      <w:pPr>
        <w:widowControl/>
        <w:jc w:val="both"/>
      </w:pPr>
      <w:r w:rsidRPr="00CA21B7">
        <w:t>Location: _________________________________________________________</w:t>
      </w:r>
    </w:p>
    <w:p w14:paraId="4CF23349" w14:textId="77777777" w:rsidR="007706BE" w:rsidRPr="00CA21B7" w:rsidRDefault="007706BE" w:rsidP="00D719B7">
      <w:pPr>
        <w:widowControl/>
        <w:jc w:val="both"/>
      </w:pPr>
    </w:p>
    <w:p w14:paraId="02A644D9" w14:textId="77777777" w:rsidR="007706BE" w:rsidRPr="00CA21B7" w:rsidRDefault="007706BE" w:rsidP="00D719B7">
      <w:pPr>
        <w:widowControl/>
        <w:tabs>
          <w:tab w:val="left" w:pos="7920"/>
        </w:tabs>
        <w:jc w:val="both"/>
      </w:pPr>
      <w:r w:rsidRPr="00CA21B7">
        <w:t>Pipe System Tested (Service): _________________________________________</w:t>
      </w:r>
    </w:p>
    <w:p w14:paraId="3FABFDB1" w14:textId="77777777" w:rsidR="007706BE" w:rsidRPr="00CA21B7" w:rsidRDefault="007706BE" w:rsidP="00D719B7">
      <w:pPr>
        <w:widowControl/>
        <w:jc w:val="both"/>
      </w:pPr>
    </w:p>
    <w:p w14:paraId="4430465F" w14:textId="77777777" w:rsidR="007706BE" w:rsidRPr="00CA21B7" w:rsidRDefault="007706BE" w:rsidP="00D719B7">
      <w:pPr>
        <w:widowControl/>
        <w:jc w:val="both"/>
      </w:pPr>
      <w:r w:rsidRPr="00CA21B7">
        <w:t>Location and Description: ____________________________________________</w:t>
      </w:r>
    </w:p>
    <w:p w14:paraId="0B08778B" w14:textId="77777777" w:rsidR="007706BE" w:rsidRPr="00CA21B7" w:rsidRDefault="007706BE" w:rsidP="00D719B7">
      <w:pPr>
        <w:widowControl/>
        <w:jc w:val="both"/>
      </w:pPr>
    </w:p>
    <w:p w14:paraId="5EDEB87B" w14:textId="77777777" w:rsidR="007706BE" w:rsidRPr="00CA21B7" w:rsidRDefault="007706BE" w:rsidP="00D719B7">
      <w:pPr>
        <w:widowControl/>
        <w:jc w:val="both"/>
      </w:pPr>
      <w:r w:rsidRPr="00CA21B7">
        <w:t>Pipe Materials: _____________________________________________________</w:t>
      </w:r>
    </w:p>
    <w:p w14:paraId="21582E3D" w14:textId="77777777" w:rsidR="007706BE" w:rsidRPr="00CA21B7" w:rsidRDefault="007706BE" w:rsidP="00D719B7">
      <w:pPr>
        <w:widowControl/>
        <w:jc w:val="both"/>
      </w:pPr>
    </w:p>
    <w:p w14:paraId="4EF28EAF" w14:textId="77777777" w:rsidR="007706BE" w:rsidRPr="00CA21B7" w:rsidRDefault="007706BE" w:rsidP="00D719B7">
      <w:pPr>
        <w:widowControl/>
        <w:tabs>
          <w:tab w:val="left" w:pos="7920"/>
        </w:tabs>
        <w:jc w:val="both"/>
      </w:pPr>
      <w:r w:rsidRPr="00CA21B7">
        <w:t>Operating Pressure: _________________________________________________</w:t>
      </w:r>
    </w:p>
    <w:p w14:paraId="4A58B613" w14:textId="3B7D98A9" w:rsidR="007706BE" w:rsidRPr="00CA21B7" w:rsidRDefault="007706BE" w:rsidP="00D719B7">
      <w:pPr>
        <w:widowControl/>
        <w:jc w:val="both"/>
      </w:pPr>
    </w:p>
    <w:p w14:paraId="484DE353" w14:textId="4CBFC916" w:rsidR="007706BE" w:rsidRPr="00CA21B7" w:rsidRDefault="007706BE" w:rsidP="003C6A4E">
      <w:pPr>
        <w:widowControl/>
        <w:tabs>
          <w:tab w:val="right" w:pos="9360"/>
        </w:tabs>
        <w:jc w:val="both"/>
      </w:pPr>
      <w:r w:rsidRPr="00CA21B7">
        <w:t>Specified Test Pressure: ______________________________________________</w:t>
      </w:r>
      <w:r w:rsidR="003C6A4E">
        <w:tab/>
      </w:r>
    </w:p>
    <w:p w14:paraId="6F16BA9F" w14:textId="5C564FBA" w:rsidR="007706BE" w:rsidRPr="00CA21B7" w:rsidRDefault="0076067E" w:rsidP="00D719B7">
      <w:pPr>
        <w:widowControl/>
        <w:jc w:val="both"/>
      </w:pPr>
      <w:r>
        <w:rPr>
          <w:noProof/>
        </w:rPr>
        <mc:AlternateContent>
          <mc:Choice Requires="wps">
            <w:drawing>
              <wp:anchor distT="0" distB="0" distL="114300" distR="114300" simplePos="0" relativeHeight="251658240" behindDoc="1" locked="0" layoutInCell="0" allowOverlap="1" wp14:anchorId="357F6003" wp14:editId="03CA8391">
                <wp:simplePos x="0" y="0"/>
                <wp:positionH relativeFrom="margin">
                  <wp:posOffset>-82026</wp:posOffset>
                </wp:positionH>
                <wp:positionV relativeFrom="margin">
                  <wp:posOffset>2889471</wp:posOffset>
                </wp:positionV>
                <wp:extent cx="5865495" cy="2513965"/>
                <wp:effectExtent l="0" t="0" r="0" b="0"/>
                <wp:wrapNone/>
                <wp:docPr id="4" name="PowerPlusWaterMarkObject357922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2CF798" w14:textId="77777777" w:rsidR="0016266F" w:rsidRDefault="0016266F" w:rsidP="0016266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7F6003" id="_x0000_t202" coordsize="21600,21600" o:spt="202" path="m,l,21600r21600,l21600,xe">
                <v:stroke joinstyle="miter"/>
                <v:path gradientshapeok="t" o:connecttype="rect"/>
              </v:shapetype>
              <v:shape id="PowerPlusWaterMarkObject357922611" o:spid="_x0000_s1026" type="#_x0000_t202" alt="&quot;&quot;" style="position:absolute;left:0;text-align:left;margin-left:-6.45pt;margin-top:227.5pt;width:461.85pt;height:197.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" o:allowincell="f" filled="f" stroked="f">
                <v:stroke joinstyle="round"/>
                <o:lock v:ext="edit" shapetype="t"/>
                <v:textbox style="mso-fit-shape-to-text:t">
                  <w:txbxContent>
                    <w:p w14:paraId="232CF798" w14:textId="77777777" w:rsidR="0016266F" w:rsidRDefault="0016266F" w:rsidP="0016266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0F234150" w14:textId="77777777" w:rsidR="007706BE" w:rsidRPr="00CA21B7" w:rsidRDefault="007706BE" w:rsidP="00D719B7">
      <w:pPr>
        <w:widowControl/>
        <w:jc w:val="both"/>
      </w:pPr>
      <w:r w:rsidRPr="00CA21B7">
        <w:t>Actual Test Pressure: ________________________________________________</w:t>
      </w:r>
    </w:p>
    <w:p w14:paraId="568D4B4A" w14:textId="77777777" w:rsidR="007706BE" w:rsidRPr="00CA21B7" w:rsidRDefault="007706BE" w:rsidP="00D719B7">
      <w:pPr>
        <w:widowControl/>
        <w:jc w:val="both"/>
      </w:pPr>
    </w:p>
    <w:p w14:paraId="058E3CB0" w14:textId="77777777" w:rsidR="007706BE" w:rsidRPr="00CA21B7" w:rsidRDefault="007706BE" w:rsidP="00D719B7">
      <w:pPr>
        <w:widowControl/>
        <w:tabs>
          <w:tab w:val="left" w:pos="7920"/>
        </w:tabs>
        <w:jc w:val="both"/>
      </w:pPr>
      <w:r w:rsidRPr="00CA21B7">
        <w:t>Pressure Test Type: _________________________________________________</w:t>
      </w:r>
    </w:p>
    <w:p w14:paraId="3CBAE782" w14:textId="77777777" w:rsidR="007706BE" w:rsidRPr="00CA21B7" w:rsidRDefault="007706BE" w:rsidP="00D719B7">
      <w:pPr>
        <w:widowControl/>
        <w:jc w:val="both"/>
      </w:pPr>
    </w:p>
    <w:p w14:paraId="69502936" w14:textId="77777777" w:rsidR="007706BE" w:rsidRPr="00CA21B7" w:rsidRDefault="007706BE" w:rsidP="00D719B7">
      <w:pPr>
        <w:widowControl/>
        <w:jc w:val="both"/>
      </w:pPr>
      <w:r w:rsidRPr="00CA21B7">
        <w:t>Test Start Time: _____________</w:t>
      </w:r>
      <w:r w:rsidRPr="00CA21B7">
        <w:tab/>
      </w:r>
      <w:r w:rsidRPr="00CA21B7">
        <w:tab/>
      </w:r>
      <w:r w:rsidR="00F30A46">
        <w:tab/>
        <w:t xml:space="preserve">     </w:t>
      </w:r>
      <w:r w:rsidRPr="00CA21B7">
        <w:t>Recorded Test Pressure: __________</w:t>
      </w:r>
    </w:p>
    <w:p w14:paraId="4349E54B" w14:textId="77777777" w:rsidR="007706BE" w:rsidRPr="00CA21B7" w:rsidRDefault="007706BE" w:rsidP="00D719B7">
      <w:pPr>
        <w:widowControl/>
        <w:jc w:val="both"/>
      </w:pPr>
    </w:p>
    <w:p w14:paraId="04EE3E93" w14:textId="77777777" w:rsidR="007706BE" w:rsidRPr="00CA21B7" w:rsidRDefault="007706BE" w:rsidP="00D719B7">
      <w:pPr>
        <w:widowControl/>
        <w:jc w:val="both"/>
      </w:pPr>
      <w:r w:rsidRPr="00CA21B7">
        <w:t xml:space="preserve">Test Completion Time: ________ </w:t>
      </w:r>
      <w:r w:rsidRPr="00CA21B7">
        <w:tab/>
      </w:r>
      <w:r w:rsidRPr="00CA21B7">
        <w:tab/>
      </w:r>
      <w:r w:rsidR="00F30A46">
        <w:t xml:space="preserve">     </w:t>
      </w:r>
      <w:r w:rsidRPr="00CA21B7">
        <w:t>Recorded Test Pressure: __________</w:t>
      </w:r>
    </w:p>
    <w:p w14:paraId="42E33617" w14:textId="77777777" w:rsidR="007706BE" w:rsidRPr="00CA21B7" w:rsidRDefault="007706BE" w:rsidP="00D719B7">
      <w:pPr>
        <w:widowControl/>
        <w:jc w:val="both"/>
      </w:pPr>
    </w:p>
    <w:p w14:paraId="219EDC09" w14:textId="77777777" w:rsidR="007706BE" w:rsidRPr="00CA21B7" w:rsidRDefault="007706BE" w:rsidP="00D719B7">
      <w:pPr>
        <w:widowControl/>
        <w:jc w:val="both"/>
      </w:pPr>
      <w:r w:rsidRPr="00CA21B7">
        <w:t>Test Duration: _______________</w:t>
      </w:r>
      <w:r w:rsidRPr="00CA21B7">
        <w:tab/>
      </w:r>
      <w:r w:rsidRPr="00CA21B7">
        <w:tab/>
      </w:r>
      <w:r w:rsidR="00F30A46">
        <w:t xml:space="preserve">     </w:t>
      </w:r>
      <w:r w:rsidRPr="00CA21B7">
        <w:t>Pressure Drop or Rise: ___________</w:t>
      </w:r>
    </w:p>
    <w:p w14:paraId="666C0A47" w14:textId="77777777" w:rsidR="007706BE" w:rsidRPr="00CA21B7" w:rsidRDefault="007706BE" w:rsidP="00D719B7">
      <w:pPr>
        <w:widowControl/>
        <w:jc w:val="both"/>
      </w:pPr>
    </w:p>
    <w:p w14:paraId="59D32ACC" w14:textId="77777777" w:rsidR="007706BE" w:rsidRPr="00CA21B7" w:rsidRDefault="00410A49" w:rsidP="00D719B7">
      <w:pPr>
        <w:widowControl/>
        <w:jc w:val="both"/>
      </w:pPr>
      <w:r w:rsidRPr="00CA21B7">
        <w:t>Test Result (Pass/</w:t>
      </w:r>
      <w:r w:rsidR="007706BE" w:rsidRPr="00CA21B7">
        <w:t>Fail): _______</w:t>
      </w:r>
      <w:r w:rsidRPr="00CA21B7">
        <w:t>_</w:t>
      </w:r>
      <w:r w:rsidR="007706BE" w:rsidRPr="00CA21B7">
        <w:tab/>
      </w:r>
      <w:r w:rsidR="007706BE" w:rsidRPr="00CA21B7">
        <w:tab/>
      </w:r>
      <w:r w:rsidR="00F30A46">
        <w:t xml:space="preserve">     </w:t>
      </w:r>
      <w:r w:rsidR="007706BE" w:rsidRPr="00CA21B7">
        <w:t>Weather Conditions: _____________</w:t>
      </w:r>
    </w:p>
    <w:p w14:paraId="151DA842" w14:textId="77777777" w:rsidR="007706BE" w:rsidRDefault="0016266F" w:rsidP="00D719B7">
      <w:pPr>
        <w:widowControl/>
        <w:jc w:val="both"/>
      </w:pPr>
      <w:r>
        <w:rPr>
          <w:noProof/>
        </w:rPr>
        <mc:AlternateContent>
          <mc:Choice Requires="wps">
            <w:drawing>
              <wp:anchor distT="0" distB="0" distL="114300" distR="114300" simplePos="0" relativeHeight="251657216" behindDoc="0" locked="0" layoutInCell="1" allowOverlap="1" wp14:anchorId="138E53DE" wp14:editId="5CE89590">
                <wp:simplePos x="0" y="0"/>
                <wp:positionH relativeFrom="column">
                  <wp:posOffset>45085</wp:posOffset>
                </wp:positionH>
                <wp:positionV relativeFrom="paragraph">
                  <wp:posOffset>76200</wp:posOffset>
                </wp:positionV>
                <wp:extent cx="4964430" cy="0"/>
                <wp:effectExtent l="0" t="0" r="0" b="0"/>
                <wp:wrapNone/>
                <wp:docPr id="3"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44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97BBCA" id="_x0000_t32" coordsize="21600,21600" o:spt="32" o:oned="t" path="m,l21600,21600e" filled="f">
                <v:path arrowok="t" fillok="f" o:connecttype="none"/>
                <o:lock v:ext="edit" shapetype="t"/>
              </v:shapetype>
              <v:shape id="AutoShape 5" o:spid="_x0000_s1026" type="#_x0000_t32" alt="&quot;&quot;" style="position:absolute;margin-left:3.55pt;margin-top:6pt;width:39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" strokeweight="1.5pt"/>
            </w:pict>
          </mc:Fallback>
        </mc:AlternateContent>
      </w:r>
    </w:p>
    <w:p w14:paraId="2DCC9EC8" w14:textId="77777777" w:rsidR="00010D20" w:rsidRPr="007A2B9E" w:rsidRDefault="00010D20" w:rsidP="00D719B7">
      <w:pPr>
        <w:widowControl/>
        <w:jc w:val="both"/>
      </w:pPr>
      <w:r w:rsidRPr="007A2B9E">
        <w:rPr>
          <w:b/>
        </w:rPr>
        <w:t>SIGNATURES</w:t>
      </w:r>
      <w:r w:rsidRPr="007A2B9E">
        <w:t>:</w:t>
      </w:r>
    </w:p>
    <w:p w14:paraId="1DF417FB" w14:textId="77777777" w:rsidR="007706BE" w:rsidRPr="00CA21B7" w:rsidRDefault="007706BE" w:rsidP="00D719B7">
      <w:pPr>
        <w:widowControl/>
        <w:jc w:val="both"/>
      </w:pPr>
      <w:r w:rsidRPr="00CA21B7">
        <w:t>Construction Manager: _______________________________________________</w:t>
      </w:r>
    </w:p>
    <w:p w14:paraId="3848A9F0" w14:textId="77777777" w:rsidR="007706BE" w:rsidRPr="00CA21B7" w:rsidRDefault="007706BE" w:rsidP="00D719B7">
      <w:pPr>
        <w:widowControl/>
        <w:jc w:val="both"/>
      </w:pPr>
    </w:p>
    <w:p w14:paraId="56AC270A" w14:textId="77777777" w:rsidR="007706BE" w:rsidRPr="00CA21B7" w:rsidRDefault="007706BE" w:rsidP="00D719B7">
      <w:pPr>
        <w:widowControl/>
        <w:jc w:val="both"/>
      </w:pPr>
      <w:r w:rsidRPr="00CA21B7">
        <w:t>Construction Manager Representative: ___________________________________</w:t>
      </w:r>
    </w:p>
    <w:p w14:paraId="25629615" w14:textId="77777777" w:rsidR="007706BE" w:rsidRPr="00CA21B7" w:rsidRDefault="007706BE" w:rsidP="00D719B7">
      <w:pPr>
        <w:widowControl/>
        <w:jc w:val="both"/>
      </w:pPr>
    </w:p>
    <w:p w14:paraId="5224693D" w14:textId="77777777" w:rsidR="007706BE" w:rsidRPr="00CA21B7" w:rsidRDefault="007706BE" w:rsidP="00D719B7">
      <w:pPr>
        <w:widowControl/>
        <w:jc w:val="both"/>
      </w:pPr>
      <w:r w:rsidRPr="00CA21B7">
        <w:t>Mechanical Contractor: _______________________________________________</w:t>
      </w:r>
    </w:p>
    <w:p w14:paraId="59E6192F" w14:textId="77777777" w:rsidR="007706BE" w:rsidRPr="00CA21B7" w:rsidRDefault="007706BE" w:rsidP="00D719B7">
      <w:pPr>
        <w:widowControl/>
        <w:jc w:val="both"/>
      </w:pPr>
    </w:p>
    <w:p w14:paraId="6B60F99C" w14:textId="77777777" w:rsidR="007706BE" w:rsidRPr="00CA21B7" w:rsidRDefault="007706BE" w:rsidP="00D719B7">
      <w:pPr>
        <w:widowControl/>
        <w:jc w:val="both"/>
      </w:pPr>
      <w:r w:rsidRPr="00CA21B7">
        <w:t>Mechanical Contractor Forman: ________________________________________</w:t>
      </w:r>
    </w:p>
    <w:p w14:paraId="0254D833" w14:textId="77777777" w:rsidR="007706BE" w:rsidRPr="00CA21B7" w:rsidRDefault="007706BE" w:rsidP="00D719B7">
      <w:pPr>
        <w:widowControl/>
        <w:jc w:val="both"/>
      </w:pPr>
    </w:p>
    <w:p w14:paraId="0BF6E031" w14:textId="77777777" w:rsidR="007706BE" w:rsidRPr="00CA21B7" w:rsidRDefault="00D66EBC" w:rsidP="00D719B7">
      <w:pPr>
        <w:widowControl/>
        <w:jc w:val="both"/>
      </w:pPr>
      <w:r w:rsidRPr="00CA21B7">
        <w:t>UM</w:t>
      </w:r>
      <w:r w:rsidR="00311B69">
        <w:t>B</w:t>
      </w:r>
      <w:r w:rsidR="007706BE" w:rsidRPr="00CA21B7">
        <w:t xml:space="preserve"> Division: _____________________________________________________</w:t>
      </w:r>
    </w:p>
    <w:p w14:paraId="19036C1B" w14:textId="77777777" w:rsidR="007706BE" w:rsidRPr="00CA21B7" w:rsidRDefault="007706BE" w:rsidP="00D719B7">
      <w:pPr>
        <w:widowControl/>
        <w:jc w:val="both"/>
      </w:pPr>
    </w:p>
    <w:p w14:paraId="33570A09" w14:textId="77777777" w:rsidR="007706BE" w:rsidRPr="00CA21B7" w:rsidRDefault="00D66EBC" w:rsidP="00D719B7">
      <w:pPr>
        <w:widowControl/>
        <w:tabs>
          <w:tab w:val="left" w:pos="7920"/>
        </w:tabs>
        <w:jc w:val="both"/>
      </w:pPr>
      <w:r w:rsidRPr="00CA21B7">
        <w:t>UM</w:t>
      </w:r>
      <w:r w:rsidR="00311B69">
        <w:t>B</w:t>
      </w:r>
      <w:r w:rsidR="007706BE" w:rsidRPr="00CA21B7">
        <w:t xml:space="preserve"> Witness: _____________________________________________________</w:t>
      </w:r>
    </w:p>
    <w:p w14:paraId="2D28DBBE" w14:textId="77777777" w:rsidR="007706BE" w:rsidRPr="00CA21B7" w:rsidRDefault="007706BE" w:rsidP="00D719B7">
      <w:pPr>
        <w:widowControl/>
        <w:jc w:val="both"/>
      </w:pPr>
    </w:p>
    <w:p w14:paraId="1382C967" w14:textId="77777777" w:rsidR="007408A8" w:rsidRDefault="007706BE" w:rsidP="00794EFC">
      <w:pPr>
        <w:widowControl/>
        <w:tabs>
          <w:tab w:val="left" w:pos="7920"/>
        </w:tabs>
        <w:jc w:val="both"/>
      </w:pPr>
      <w:r w:rsidRPr="00CA21B7">
        <w:t>Remarks: __________________________________________________________</w:t>
      </w:r>
    </w:p>
    <w:p w14:paraId="1B75272F" w14:textId="77777777" w:rsidR="007706BE" w:rsidRPr="00CA21B7" w:rsidRDefault="007706BE" w:rsidP="00D719B7">
      <w:pPr>
        <w:widowControl/>
        <w:tabs>
          <w:tab w:val="center" w:pos="4680"/>
        </w:tabs>
        <w:jc w:val="center"/>
      </w:pPr>
      <w:r w:rsidRPr="00CA21B7">
        <w:t>END OF SECTION</w:t>
      </w:r>
      <w:r w:rsidR="00B664CF">
        <w:t xml:space="preserve"> </w:t>
      </w:r>
      <w:r w:rsidR="005E1395">
        <w:t>221101</w:t>
      </w:r>
    </w:p>
    <w:sectPr w:rsidR="007706BE" w:rsidRPr="00CA21B7" w:rsidSect="0022594F">
      <w:headerReference w:type="default" r:id="rId12"/>
      <w:footerReference w:type="default" r:id="rId13"/>
      <w:pgSz w:w="12240" w:h="15840" w:code="1"/>
      <w:pgMar w:top="720" w:right="1440" w:bottom="126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ADF6F" w14:textId="77777777" w:rsidR="007015A3" w:rsidRDefault="007015A3">
      <w:r>
        <w:separator/>
      </w:r>
    </w:p>
  </w:endnote>
  <w:endnote w:type="continuationSeparator" w:id="0">
    <w:p w14:paraId="3C2FE9E3" w14:textId="77777777" w:rsidR="007015A3" w:rsidRDefault="0070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79F1B" w14:textId="77777777" w:rsidR="00D03795" w:rsidRDefault="0016266F" w:rsidP="00D03795">
    <w:pPr>
      <w:tabs>
        <w:tab w:val="left" w:pos="1"/>
        <w:tab w:val="left" w:pos="432"/>
        <w:tab w:val="left" w:pos="1008"/>
        <w:tab w:val="left" w:pos="1584"/>
        <w:tab w:val="left" w:pos="2160"/>
        <w:tab w:val="left" w:pos="2736"/>
        <w:tab w:val="left" w:pos="3312"/>
        <w:tab w:val="left" w:pos="3888"/>
        <w:tab w:val="left" w:pos="4464"/>
        <w:tab w:val="left" w:pos="5040"/>
        <w:tab w:val="left" w:pos="5616"/>
      </w:tabs>
      <w:rPr>
        <w:b/>
      </w:rPr>
    </w:pPr>
    <w:r>
      <w:rPr>
        <w:noProof/>
      </w:rPr>
      <mc:AlternateContent>
        <mc:Choice Requires="wps">
          <w:drawing>
            <wp:anchor distT="0" distB="0" distL="114300" distR="114300" simplePos="0" relativeHeight="251657216" behindDoc="0" locked="0" layoutInCell="1" allowOverlap="1" wp14:anchorId="54DA4574" wp14:editId="06817C91">
              <wp:simplePos x="0" y="0"/>
              <wp:positionH relativeFrom="column">
                <wp:posOffset>-8255</wp:posOffset>
              </wp:positionH>
              <wp:positionV relativeFrom="paragraph">
                <wp:posOffset>164465</wp:posOffset>
              </wp:positionV>
              <wp:extent cx="5948045" cy="0"/>
              <wp:effectExtent l="0" t="0" r="0" b="0"/>
              <wp:wrapNone/>
              <wp:docPr id="1"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0A3E5" id="_x0000_t32" coordsize="21600,21600" o:spt="32" o:oned="t" path="m,l21600,21600e" filled="f">
              <v:path arrowok="t" fillok="f" o:connecttype="none"/>
              <o:lock v:ext="edit" shapetype="t"/>
            </v:shapetype>
            <v:shape id="AutoShape 2" o:spid="_x0000_s1026" type="#_x0000_t32" alt="&quot;&quot;" style="position:absolute;margin-left:-.65pt;margin-top:12.95pt;width:468.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"/>
          </w:pict>
        </mc:Fallback>
      </mc:AlternateContent>
    </w:r>
  </w:p>
  <w:p w14:paraId="62BFADE4" w14:textId="77777777" w:rsidR="0001791C" w:rsidRPr="00D03795" w:rsidRDefault="008967E9" w:rsidP="00D03795">
    <w:pPr>
      <w:tabs>
        <w:tab w:val="left" w:pos="1"/>
        <w:tab w:val="left" w:pos="432"/>
        <w:tab w:val="left" w:pos="1008"/>
        <w:tab w:val="left" w:pos="1584"/>
        <w:tab w:val="left" w:pos="2160"/>
        <w:tab w:val="left" w:pos="2736"/>
        <w:tab w:val="left" w:pos="3312"/>
        <w:tab w:val="left" w:pos="3888"/>
        <w:tab w:val="left" w:pos="4464"/>
        <w:tab w:val="left" w:pos="5040"/>
        <w:tab w:val="left" w:pos="5616"/>
      </w:tabs>
      <w:rPr>
        <w:b/>
      </w:rPr>
    </w:pPr>
    <w:r>
      <w:rPr>
        <w:b/>
      </w:rPr>
      <w:t>LEAK TEST PLUMBING PIPING SYSTEMS</w:t>
    </w:r>
    <w:r w:rsidR="00D03795" w:rsidRPr="009F1229">
      <w:rPr>
        <w:b/>
      </w:rPr>
      <w:t xml:space="preserve">                                               </w:t>
    </w:r>
    <w:r>
      <w:rPr>
        <w:b/>
      </w:rPr>
      <w:tab/>
    </w:r>
    <w:r>
      <w:rPr>
        <w:b/>
      </w:rPr>
      <w:tab/>
    </w:r>
    <w:r w:rsidR="00D03795" w:rsidRPr="009F1229">
      <w:rPr>
        <w:b/>
      </w:rPr>
      <w:t>2</w:t>
    </w:r>
    <w:r w:rsidR="00D03795">
      <w:rPr>
        <w:b/>
      </w:rPr>
      <w:t>211</w:t>
    </w:r>
    <w:r w:rsidR="00D03795" w:rsidRPr="009F1229">
      <w:rPr>
        <w:b/>
      </w:rPr>
      <w:t>0</w:t>
    </w:r>
    <w:r w:rsidR="00D03795">
      <w:rPr>
        <w:b/>
      </w:rPr>
      <w:t>1</w:t>
    </w:r>
    <w:r w:rsidR="00D03795" w:rsidRPr="009F1229">
      <w:rPr>
        <w:b/>
      </w:rPr>
      <w:t xml:space="preserve"> </w:t>
    </w:r>
    <w:r w:rsidR="00D03795" w:rsidRPr="009F1229">
      <w:rPr>
        <w:b/>
      </w:rPr>
      <w:noBreakHyphen/>
      <w:t xml:space="preserve"> </w:t>
    </w:r>
    <w:r w:rsidR="00D03795" w:rsidRPr="009F1229">
      <w:rPr>
        <w:b/>
      </w:rPr>
      <w:fldChar w:fldCharType="begin"/>
    </w:r>
    <w:r w:rsidR="00D03795" w:rsidRPr="009F1229">
      <w:rPr>
        <w:b/>
      </w:rPr>
      <w:instrText>PAGE</w:instrText>
    </w:r>
    <w:r w:rsidR="00D03795" w:rsidRPr="009F1229">
      <w:rPr>
        <w:b/>
      </w:rPr>
      <w:fldChar w:fldCharType="separate"/>
    </w:r>
    <w:r w:rsidR="007A2B9E">
      <w:rPr>
        <w:b/>
        <w:noProof/>
      </w:rPr>
      <w:t>2</w:t>
    </w:r>
    <w:r w:rsidR="00D03795" w:rsidRPr="009F1229">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7E31C" w14:textId="77777777" w:rsidR="007015A3" w:rsidRDefault="007015A3">
      <w:r>
        <w:separator/>
      </w:r>
    </w:p>
  </w:footnote>
  <w:footnote w:type="continuationSeparator" w:id="0">
    <w:p w14:paraId="1A53F39E" w14:textId="77777777" w:rsidR="007015A3" w:rsidRDefault="00701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302B8" w14:textId="77777777" w:rsidR="00D03795" w:rsidRPr="0049788C" w:rsidRDefault="00D03795" w:rsidP="00D03795">
    <w:pPr>
      <w:pStyle w:val="Header"/>
    </w:pPr>
    <w:r w:rsidRPr="0049788C">
      <w:t>University of Maryland</w:t>
    </w:r>
    <w:r>
      <w:t>, Baltimore</w:t>
    </w:r>
  </w:p>
  <w:p w14:paraId="250BF130" w14:textId="77777777" w:rsidR="00D03795" w:rsidRPr="0049788C" w:rsidRDefault="00D03795" w:rsidP="00D03795">
    <w:pPr>
      <w:pStyle w:val="Header"/>
      <w:tabs>
        <w:tab w:val="clear" w:pos="8640"/>
        <w:tab w:val="right" w:pos="9360"/>
      </w:tabs>
    </w:pPr>
    <w:r w:rsidRPr="0049788C">
      <w:rPr>
        <w:color w:val="0070C0"/>
      </w:rPr>
      <w:t>Bressler Research Building – Seventh Floor Renovation</w:t>
    </w:r>
    <w:r w:rsidRPr="0049788C">
      <w:tab/>
      <w:t xml:space="preserve">    Project No: </w:t>
    </w:r>
    <w:r w:rsidRPr="0049788C">
      <w:rPr>
        <w:color w:val="0070C0"/>
      </w:rPr>
      <w:t>10-357</w:t>
    </w:r>
  </w:p>
  <w:p w14:paraId="56307595" w14:textId="77777777" w:rsidR="00D03795" w:rsidRPr="0049788C" w:rsidRDefault="00D03795" w:rsidP="00D03795">
    <w:pPr>
      <w:pStyle w:val="Header"/>
      <w:tabs>
        <w:tab w:val="clear" w:pos="8640"/>
        <w:tab w:val="right" w:pos="9360"/>
      </w:tabs>
    </w:pPr>
    <w:r w:rsidRPr="0049788C">
      <w:rPr>
        <w:color w:val="0070C0"/>
      </w:rPr>
      <w:t>95% Construction Document</w:t>
    </w:r>
    <w:r w:rsidRPr="0049788C">
      <w:t xml:space="preserve"> Submission Phase </w:t>
    </w:r>
    <w:r w:rsidRPr="0049788C">
      <w:tab/>
    </w:r>
    <w:r>
      <w:t xml:space="preserve">     </w:t>
    </w:r>
    <w:r w:rsidRPr="0049788C">
      <w:rPr>
        <w:color w:val="0070C0"/>
      </w:rPr>
      <w:t>March 11, 2011</w:t>
    </w:r>
  </w:p>
  <w:p w14:paraId="1C1BC958" w14:textId="77777777" w:rsidR="00D03795" w:rsidRPr="00AE38C1" w:rsidRDefault="0016266F" w:rsidP="00C478F8">
    <w:pPr>
      <w:pStyle w:val="Header"/>
      <w:widowControl/>
      <w:tabs>
        <w:tab w:val="clear" w:pos="8640"/>
      </w:tabs>
    </w:pPr>
    <w:r>
      <w:rPr>
        <w:noProof/>
      </w:rPr>
      <mc:AlternateContent>
        <mc:Choice Requires="wps">
          <w:drawing>
            <wp:anchor distT="0" distB="0" distL="114300" distR="114300" simplePos="0" relativeHeight="251658240" behindDoc="0" locked="0" layoutInCell="1" allowOverlap="1" wp14:anchorId="2B2A42D0" wp14:editId="30948504">
              <wp:simplePos x="0" y="0"/>
              <wp:positionH relativeFrom="column">
                <wp:posOffset>-8255</wp:posOffset>
              </wp:positionH>
              <wp:positionV relativeFrom="paragraph">
                <wp:posOffset>20955</wp:posOffset>
              </wp:positionV>
              <wp:extent cx="5948045" cy="0"/>
              <wp:effectExtent l="0" t="0" r="0" b="0"/>
              <wp:wrapNone/>
              <wp:docPr id="2"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418B7" id="_x0000_t32" coordsize="21600,21600" o:spt="32" o:oned="t" path="m,l21600,21600e" filled="f">
              <v:path arrowok="t" fillok="f" o:connecttype="none"/>
              <o:lock v:ext="edit" shapetype="t"/>
            </v:shapetype>
            <v:shape id="AutoShape 1" o:spid="_x0000_s1026" type="#_x0000_t32" alt="&quot;&quot;" style="position:absolute;margin-left:-.65pt;margin-top:1.65pt;width:468.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cs="Times New Roman"/>
      </w:rPr>
    </w:lvl>
  </w:abstractNum>
  <w:abstractNum w:abstractNumId="1" w15:restartNumberingAfterBreak="0">
    <w:nsid w:val="00000002"/>
    <w:multiLevelType w:val="singleLevel"/>
    <w:tmpl w:val="00000000"/>
    <w:lvl w:ilvl="0">
      <w:start w:val="1"/>
      <w:numFmt w:val="decimal"/>
      <w:pStyle w:val="Quick1"/>
      <w:lvlText w:val="%1."/>
      <w:lvlJc w:val="left"/>
      <w:pPr>
        <w:tabs>
          <w:tab w:val="num" w:pos="1440"/>
        </w:tabs>
      </w:pPr>
      <w:rPr>
        <w:rFonts w:cs="Times New Roman"/>
      </w:rPr>
    </w:lvl>
  </w:abstractNum>
  <w:abstractNum w:abstractNumId="2" w15:restartNumberingAfterBreak="0">
    <w:nsid w:val="00000003"/>
    <w:multiLevelType w:val="singleLevel"/>
    <w:tmpl w:val="00000000"/>
    <w:lvl w:ilvl="0">
      <w:start w:val="1"/>
      <w:numFmt w:val="upperRoman"/>
      <w:pStyle w:val="QuickI"/>
      <w:lvlText w:val="%1."/>
      <w:lvlJc w:val="left"/>
      <w:pPr>
        <w:tabs>
          <w:tab w:val="num" w:pos="720"/>
        </w:tabs>
      </w:pPr>
      <w:rPr>
        <w:rFonts w:cs="Times New Roman"/>
      </w:rPr>
    </w:lvl>
  </w:abstractNum>
  <w:abstractNum w:abstractNumId="3" w15:restartNumberingAfterBreak="0">
    <w:nsid w:val="00000004"/>
    <w:multiLevelType w:val="singleLevel"/>
    <w:tmpl w:val="00000000"/>
    <w:lvl w:ilvl="0">
      <w:start w:val="1"/>
      <w:numFmt w:val="lowerLetter"/>
      <w:pStyle w:val="Quicka0"/>
      <w:lvlText w:val="%1."/>
      <w:lvlJc w:val="left"/>
      <w:pPr>
        <w:tabs>
          <w:tab w:val="num" w:pos="2160"/>
        </w:tabs>
      </w:pPr>
      <w:rPr>
        <w:rFonts w:cs="Times New Roman"/>
      </w:rPr>
    </w:lvl>
  </w:abstractNum>
  <w:abstractNum w:abstractNumId="4" w15:restartNumberingAfterBreak="0">
    <w:nsid w:val="00000005"/>
    <w:multiLevelType w:val="singleLevel"/>
    <w:tmpl w:val="00000000"/>
    <w:lvl w:ilvl="0">
      <w:start w:val="1"/>
      <w:numFmt w:val="decimal"/>
      <w:pStyle w:val="Quick10"/>
      <w:lvlText w:val="%1)"/>
      <w:lvlJc w:val="left"/>
      <w:pPr>
        <w:tabs>
          <w:tab w:val="num" w:pos="2880"/>
        </w:tabs>
      </w:pPr>
      <w:rPr>
        <w:rFonts w:cs="Times New Roman"/>
      </w:rPr>
    </w:lvl>
  </w:abstractNum>
  <w:abstractNum w:abstractNumId="5" w15:restartNumberingAfterBreak="0">
    <w:nsid w:val="01553628"/>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23E3486"/>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06C02DFC"/>
    <w:multiLevelType w:val="multilevel"/>
    <w:tmpl w:val="7E923956"/>
    <w:lvl w:ilvl="0">
      <w:start w:val="1"/>
      <w:numFmt w:val="decimal"/>
      <w:lvlText w:val="1.%1"/>
      <w:lvlJc w:val="left"/>
      <w:pPr>
        <w:ind w:left="720" w:hanging="720"/>
      </w:pPr>
      <w:rPr>
        <w:rFonts w:cs="Times New Roman" w:hint="default"/>
      </w:rPr>
    </w:lvl>
    <w:lvl w:ilvl="1">
      <w:start w:val="1"/>
      <w:numFmt w:val="upperLetter"/>
      <w:lvlText w:val="%2."/>
      <w:lvlJc w:val="left"/>
      <w:pPr>
        <w:ind w:left="27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34872F4"/>
    <w:multiLevelType w:val="multilevel"/>
    <w:tmpl w:val="E37835C4"/>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color w:val="auto"/>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924376C"/>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9A5053E"/>
    <w:multiLevelType w:val="multilevel"/>
    <w:tmpl w:val="E006D3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color w:val="auto"/>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A206CE2"/>
    <w:multiLevelType w:val="hybridMultilevel"/>
    <w:tmpl w:val="C5AE26C8"/>
    <w:lvl w:ilvl="0" w:tplc="1BA849C6">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1A770F3E"/>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CA51FE3"/>
    <w:multiLevelType w:val="singleLevel"/>
    <w:tmpl w:val="38847BB8"/>
    <w:lvl w:ilvl="0">
      <w:start w:val="2"/>
      <w:numFmt w:val="upperLetter"/>
      <w:lvlText w:val="%1."/>
      <w:lvlJc w:val="left"/>
      <w:pPr>
        <w:tabs>
          <w:tab w:val="num" w:pos="720"/>
        </w:tabs>
        <w:ind w:left="720" w:hanging="360"/>
      </w:pPr>
      <w:rPr>
        <w:rFonts w:cs="Times New Roman" w:hint="default"/>
      </w:rPr>
    </w:lvl>
  </w:abstractNum>
  <w:abstractNum w:abstractNumId="14" w15:restartNumberingAfterBreak="0">
    <w:nsid w:val="241B6B0C"/>
    <w:multiLevelType w:val="singleLevel"/>
    <w:tmpl w:val="38847BB8"/>
    <w:lvl w:ilvl="0">
      <w:start w:val="1"/>
      <w:numFmt w:val="upperLetter"/>
      <w:lvlText w:val="%1."/>
      <w:lvlJc w:val="left"/>
      <w:pPr>
        <w:tabs>
          <w:tab w:val="num" w:pos="720"/>
        </w:tabs>
        <w:ind w:left="720" w:hanging="360"/>
      </w:pPr>
      <w:rPr>
        <w:rFonts w:cs="Times New Roman" w:hint="default"/>
      </w:rPr>
    </w:lvl>
  </w:abstractNum>
  <w:abstractNum w:abstractNumId="15" w15:restartNumberingAfterBreak="0">
    <w:nsid w:val="243F4433"/>
    <w:multiLevelType w:val="multilevel"/>
    <w:tmpl w:val="1F72A61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4C2606A"/>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9F97A6B"/>
    <w:multiLevelType w:val="multilevel"/>
    <w:tmpl w:val="6512EAB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1FB2343"/>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841D7"/>
    <w:multiLevelType w:val="singleLevel"/>
    <w:tmpl w:val="420E8706"/>
    <w:lvl w:ilvl="0">
      <w:start w:val="1"/>
      <w:numFmt w:val="upperLetter"/>
      <w:lvlText w:val="%1."/>
      <w:lvlJc w:val="left"/>
      <w:pPr>
        <w:tabs>
          <w:tab w:val="num" w:pos="720"/>
        </w:tabs>
        <w:ind w:left="720" w:hanging="360"/>
      </w:pPr>
      <w:rPr>
        <w:rFonts w:cs="Times New Roman"/>
      </w:rPr>
    </w:lvl>
  </w:abstractNum>
  <w:abstractNum w:abstractNumId="20" w15:restartNumberingAfterBreak="0">
    <w:nsid w:val="39DD196F"/>
    <w:multiLevelType w:val="multilevel"/>
    <w:tmpl w:val="E37835C4"/>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color w:val="auto"/>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3EE10B1D"/>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3F7E12FD"/>
    <w:multiLevelType w:val="multilevel"/>
    <w:tmpl w:val="722211DC"/>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sz w:val="24"/>
      </w:rPr>
    </w:lvl>
    <w:lvl w:ilvl="2">
      <w:start w:val="1"/>
      <w:numFmt w:val="decimal"/>
      <w:lvlText w:val="%3."/>
      <w:lvlJc w:val="left"/>
      <w:pPr>
        <w:ind w:left="900" w:hanging="180"/>
      </w:pPr>
      <w:rPr>
        <w:rFonts w:ascii="Times New Roman" w:hAnsi="Times New Roman" w:cs="Times New Roman" w:hint="default"/>
        <w:b w:val="0"/>
        <w:i w:val="0"/>
        <w:sz w:val="24"/>
      </w:rPr>
    </w:lvl>
    <w:lvl w:ilvl="3">
      <w:start w:val="1"/>
      <w:numFmt w:val="lowerLetter"/>
      <w:lvlText w:val="%4."/>
      <w:lvlJc w:val="left"/>
      <w:pPr>
        <w:ind w:left="189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3150" w:hanging="180"/>
      </w:pPr>
      <w:rPr>
        <w:rFonts w:ascii="Times New Roman" w:hAnsi="Times New Roman" w:cs="Times New Roman" w:hint="default"/>
        <w:b w:val="0"/>
        <w:i w:val="0"/>
        <w:sz w:val="24"/>
      </w:rPr>
    </w:lvl>
    <w:lvl w:ilvl="6">
      <w:start w:val="1"/>
      <w:numFmt w:val="decimal"/>
      <w:lvlText w:val="%7."/>
      <w:lvlJc w:val="left"/>
      <w:pPr>
        <w:ind w:left="5040" w:hanging="360"/>
      </w:pPr>
      <w:rPr>
        <w:rFonts w:cs="Times New Roman" w:hint="default"/>
      </w:rPr>
    </w:lvl>
    <w:lvl w:ilvl="7">
      <w:start w:val="1"/>
      <w:numFmt w:val="lowerLetter"/>
      <w:lvlText w:val="%8."/>
      <w:lvlJc w:val="left"/>
      <w:pPr>
        <w:ind w:left="189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44CD2F90"/>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8B50D72"/>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4B5D6908"/>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5071346D"/>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5A1B7A96"/>
    <w:multiLevelType w:val="multilevel"/>
    <w:tmpl w:val="E006D3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color w:val="auto"/>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5A605845"/>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B231416"/>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5ECD3BAC"/>
    <w:multiLevelType w:val="multilevel"/>
    <w:tmpl w:val="F3547DB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DB33665"/>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757D0506"/>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7EB121F8"/>
    <w:multiLevelType w:val="multilevel"/>
    <w:tmpl w:val="EB5CA9FE"/>
    <w:lvl w:ilvl="0">
      <w:start w:val="1"/>
      <w:numFmt w:val="decimal"/>
      <w:lvlText w:val="%1"/>
      <w:legacy w:legacy="1" w:legacySpace="0" w:legacyIndent="720"/>
      <w:lvlJc w:val="left"/>
      <w:pPr>
        <w:ind w:left="720" w:hanging="720"/>
      </w:pPr>
      <w:rPr>
        <w:rFonts w:ascii="Times New Roman" w:hAnsi="Times New Roman" w:cs="Times New Roman" w:hint="default"/>
        <w:sz w:val="24"/>
      </w:rPr>
    </w:lvl>
    <w:lvl w:ilvl="1">
      <w:start w:val="1"/>
      <w:numFmt w:val="decimal"/>
      <w:lvlText w:val="%1.%2"/>
      <w:legacy w:legacy="1" w:legacySpace="0" w:legacyIndent="720"/>
      <w:lvlJc w:val="left"/>
      <w:pPr>
        <w:ind w:left="810" w:hanging="720"/>
      </w:pPr>
      <w:rPr>
        <w:rFonts w:ascii="Times New Roman" w:hAnsi="Times New Roman" w:cs="Times New Roman" w:hint="default"/>
        <w:sz w:val="24"/>
      </w:rPr>
    </w:lvl>
    <w:lvl w:ilvl="2">
      <w:start w:val="1"/>
      <w:numFmt w:val="upperLetter"/>
      <w:lvlText w:val="%3."/>
      <w:legacy w:legacy="1" w:legacySpace="0" w:legacyIndent="720"/>
      <w:lvlJc w:val="left"/>
      <w:pPr>
        <w:ind w:left="2160" w:hanging="720"/>
      </w:pPr>
      <w:rPr>
        <w:rFonts w:ascii="Times New Roman" w:hAnsi="Times New Roman" w:cs="Times New Roman" w:hint="default"/>
        <w:sz w:val="24"/>
      </w:rPr>
    </w:lvl>
    <w:lvl w:ilvl="3">
      <w:start w:val="1"/>
      <w:numFmt w:val="decimal"/>
      <w:lvlText w:val="%4."/>
      <w:legacy w:legacy="1" w:legacySpace="0" w:legacyIndent="720"/>
      <w:lvlJc w:val="left"/>
      <w:pPr>
        <w:ind w:left="2880" w:hanging="720"/>
      </w:pPr>
      <w:rPr>
        <w:rFonts w:ascii="Times New Roman" w:hAnsi="Times New Roman" w:cs="Times New Roman" w:hint="default"/>
        <w:sz w:val="24"/>
      </w:rPr>
    </w:lvl>
    <w:lvl w:ilvl="4">
      <w:start w:val="1"/>
      <w:numFmt w:val="lowerLetter"/>
      <w:lvlText w:val="%5."/>
      <w:legacy w:legacy="1" w:legacySpace="0" w:legacyIndent="720"/>
      <w:lvlJc w:val="left"/>
      <w:pPr>
        <w:ind w:left="3600" w:hanging="720"/>
      </w:pPr>
      <w:rPr>
        <w:rFonts w:ascii="Times New Roman" w:hAnsi="Times New Roman" w:cs="Times New Roman" w:hint="default"/>
        <w:sz w:val="24"/>
      </w:rPr>
    </w:lvl>
    <w:lvl w:ilvl="5">
      <w:start w:val="1"/>
      <w:numFmt w:val="decimal"/>
      <w:lvlText w:val="%6)"/>
      <w:legacy w:legacy="1" w:legacySpace="0" w:legacyIndent="720"/>
      <w:lvlJc w:val="left"/>
      <w:pPr>
        <w:ind w:left="4320" w:hanging="720"/>
      </w:pPr>
      <w:rPr>
        <w:rFonts w:ascii="Times New Roman" w:hAnsi="Times New Roman" w:cs="Times New Roman" w:hint="default"/>
        <w:sz w:val="24"/>
      </w:rPr>
    </w:lvl>
    <w:lvl w:ilvl="6">
      <w:start w:val="1"/>
      <w:numFmt w:val="lowerLetter"/>
      <w:lvlText w:val="%7)"/>
      <w:legacy w:legacy="1" w:legacySpace="0" w:legacyIndent="720"/>
      <w:lvlJc w:val="left"/>
      <w:pPr>
        <w:ind w:left="5040" w:hanging="720"/>
      </w:pPr>
      <w:rPr>
        <w:rFonts w:ascii="Times New Roman" w:hAnsi="Times New Roman" w:cs="Times New Roman" w:hint="default"/>
        <w:sz w:val="24"/>
      </w:rPr>
    </w:lvl>
    <w:lvl w:ilvl="7">
      <w:start w:val="1"/>
      <w:numFmt w:val="lowerLetter"/>
      <w:lvlText w:val="%8)"/>
      <w:legacy w:legacy="1" w:legacySpace="0" w:legacyIndent="720"/>
      <w:lvlJc w:val="left"/>
      <w:pPr>
        <w:ind w:left="5760" w:hanging="720"/>
      </w:pPr>
      <w:rPr>
        <w:rFonts w:ascii="Times New Roman" w:hAnsi="Times New Roman" w:cs="Times New Roman" w:hint="default"/>
        <w:sz w:val="24"/>
      </w:rPr>
    </w:lvl>
    <w:lvl w:ilvl="8">
      <w:numFmt w:val="decimal"/>
      <w:lvlText w:val="%9"/>
      <w:legacy w:legacy="1" w:legacySpace="0" w:legacyIndent="0"/>
      <w:lvlJc w:val="left"/>
      <w:rPr>
        <w:rFonts w:ascii="Times New Roman" w:hAnsi="Times New Roman" w:cs="Times New Roman" w:hint="default"/>
      </w:rPr>
    </w:lvl>
  </w:abstractNum>
  <w:abstractNum w:abstractNumId="34" w15:restartNumberingAfterBreak="0">
    <w:nsid w:val="7F09467A"/>
    <w:multiLevelType w:val="singleLevel"/>
    <w:tmpl w:val="D0AA955C"/>
    <w:lvl w:ilvl="0">
      <w:start w:val="4"/>
      <w:numFmt w:val="lowerLetter"/>
      <w:lvlText w:val="%1."/>
      <w:lvlJc w:val="left"/>
      <w:pPr>
        <w:tabs>
          <w:tab w:val="num" w:pos="1800"/>
        </w:tabs>
        <w:ind w:left="1800" w:hanging="360"/>
      </w:pPr>
      <w:rPr>
        <w:rFonts w:cs="Times New Roman" w:hint="default"/>
      </w:rPr>
    </w:lvl>
  </w:abstractNum>
  <w:abstractNum w:abstractNumId="35" w15:restartNumberingAfterBreak="0">
    <w:nsid w:val="7FD308F9"/>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num w:numId="1" w16cid:durableId="1216816097">
    <w:abstractNumId w:val="1"/>
    <w:lvlOverride w:ilvl="0">
      <w:startOverride w:val="1"/>
      <w:lvl w:ilvl="0">
        <w:start w:val="1"/>
        <w:numFmt w:val="decimal"/>
        <w:pStyle w:val="Quick1"/>
        <w:lvlText w:val="%1."/>
        <w:lvlJc w:val="left"/>
        <w:rPr>
          <w:rFonts w:cs="Times New Roman"/>
        </w:rPr>
      </w:lvl>
    </w:lvlOverride>
  </w:num>
  <w:num w:numId="2" w16cid:durableId="1498811160">
    <w:abstractNumId w:val="1"/>
    <w:lvlOverride w:ilvl="0">
      <w:startOverride w:val="1"/>
      <w:lvl w:ilvl="0">
        <w:start w:val="1"/>
        <w:numFmt w:val="decimal"/>
        <w:pStyle w:val="Quick1"/>
        <w:lvlText w:val="%1."/>
        <w:lvlJc w:val="left"/>
        <w:rPr>
          <w:rFonts w:cs="Times New Roman"/>
        </w:rPr>
      </w:lvl>
    </w:lvlOverride>
  </w:num>
  <w:num w:numId="3" w16cid:durableId="1839883877">
    <w:abstractNumId w:val="1"/>
    <w:lvlOverride w:ilvl="0">
      <w:startOverride w:val="1"/>
      <w:lvl w:ilvl="0">
        <w:start w:val="1"/>
        <w:numFmt w:val="decimal"/>
        <w:pStyle w:val="Quick1"/>
        <w:lvlText w:val="%1."/>
        <w:lvlJc w:val="left"/>
        <w:rPr>
          <w:rFonts w:cs="Times New Roman"/>
        </w:rPr>
      </w:lvl>
    </w:lvlOverride>
  </w:num>
  <w:num w:numId="4" w16cid:durableId="11806771">
    <w:abstractNumId w:val="1"/>
    <w:lvlOverride w:ilvl="0">
      <w:startOverride w:val="1"/>
      <w:lvl w:ilvl="0">
        <w:start w:val="1"/>
        <w:numFmt w:val="decimal"/>
        <w:pStyle w:val="Quick1"/>
        <w:lvlText w:val="%1."/>
        <w:lvlJc w:val="left"/>
        <w:rPr>
          <w:rFonts w:cs="Times New Roman"/>
        </w:rPr>
      </w:lvl>
    </w:lvlOverride>
  </w:num>
  <w:num w:numId="5" w16cid:durableId="1388844427">
    <w:abstractNumId w:val="1"/>
    <w:lvlOverride w:ilvl="0">
      <w:startOverride w:val="1"/>
      <w:lvl w:ilvl="0">
        <w:start w:val="1"/>
        <w:numFmt w:val="decimal"/>
        <w:pStyle w:val="Quick1"/>
        <w:lvlText w:val="%1."/>
        <w:lvlJc w:val="left"/>
        <w:rPr>
          <w:rFonts w:cs="Times New Roman"/>
        </w:rPr>
      </w:lvl>
    </w:lvlOverride>
  </w:num>
  <w:num w:numId="6" w16cid:durableId="1678772043">
    <w:abstractNumId w:val="2"/>
    <w:lvlOverride w:ilvl="0">
      <w:startOverride w:val="1"/>
      <w:lvl w:ilvl="0">
        <w:start w:val="1"/>
        <w:numFmt w:val="decimal"/>
        <w:pStyle w:val="QuickI"/>
        <w:lvlText w:val="%1."/>
        <w:lvlJc w:val="left"/>
        <w:rPr>
          <w:rFonts w:cs="Times New Roman"/>
        </w:rPr>
      </w:lvl>
    </w:lvlOverride>
  </w:num>
  <w:num w:numId="7" w16cid:durableId="688410698">
    <w:abstractNumId w:val="3"/>
    <w:lvlOverride w:ilvl="0">
      <w:startOverride w:val="1"/>
      <w:lvl w:ilvl="0">
        <w:start w:val="1"/>
        <w:numFmt w:val="decimal"/>
        <w:pStyle w:val="Quicka0"/>
        <w:lvlText w:val="%1."/>
        <w:lvlJc w:val="left"/>
        <w:rPr>
          <w:rFonts w:cs="Times New Roman"/>
        </w:rPr>
      </w:lvl>
    </w:lvlOverride>
  </w:num>
  <w:num w:numId="8" w16cid:durableId="22824592">
    <w:abstractNumId w:val="4"/>
    <w:lvlOverride w:ilvl="0">
      <w:startOverride w:val="1"/>
      <w:lvl w:ilvl="0">
        <w:start w:val="1"/>
        <w:numFmt w:val="decimal"/>
        <w:pStyle w:val="Quick10"/>
        <w:lvlText w:val="%1)"/>
        <w:lvlJc w:val="left"/>
        <w:rPr>
          <w:rFonts w:cs="Times New Roman"/>
        </w:rPr>
      </w:lvl>
    </w:lvlOverride>
  </w:num>
  <w:num w:numId="9" w16cid:durableId="1768235548">
    <w:abstractNumId w:val="1"/>
    <w:lvlOverride w:ilvl="0">
      <w:startOverride w:val="6"/>
      <w:lvl w:ilvl="0">
        <w:start w:val="6"/>
        <w:numFmt w:val="decimal"/>
        <w:pStyle w:val="Quick1"/>
        <w:lvlText w:val="%1."/>
        <w:lvlJc w:val="left"/>
        <w:rPr>
          <w:rFonts w:cs="Times New Roman"/>
        </w:rPr>
      </w:lvl>
    </w:lvlOverride>
  </w:num>
  <w:num w:numId="10" w16cid:durableId="1390962282">
    <w:abstractNumId w:val="0"/>
    <w:lvlOverride w:ilvl="0">
      <w:startOverride w:val="1"/>
      <w:lvl w:ilvl="0">
        <w:start w:val="1"/>
        <w:numFmt w:val="decimal"/>
        <w:pStyle w:val="QuickA"/>
        <w:lvlText w:val="%1."/>
        <w:lvlJc w:val="left"/>
        <w:rPr>
          <w:rFonts w:cs="Times New Roman"/>
        </w:rPr>
      </w:lvl>
    </w:lvlOverride>
  </w:num>
  <w:num w:numId="11" w16cid:durableId="1091510360">
    <w:abstractNumId w:val="13"/>
  </w:num>
  <w:num w:numId="12" w16cid:durableId="608467000">
    <w:abstractNumId w:val="14"/>
  </w:num>
  <w:num w:numId="13" w16cid:durableId="1442610556">
    <w:abstractNumId w:val="34"/>
  </w:num>
  <w:num w:numId="14" w16cid:durableId="290140196">
    <w:abstractNumId w:val="11"/>
  </w:num>
  <w:num w:numId="15" w16cid:durableId="693771687">
    <w:abstractNumId w:val="27"/>
  </w:num>
  <w:num w:numId="16" w16cid:durableId="1276248525">
    <w:abstractNumId w:val="15"/>
  </w:num>
  <w:num w:numId="17" w16cid:durableId="1162159628">
    <w:abstractNumId w:val="32"/>
  </w:num>
  <w:num w:numId="18" w16cid:durableId="816649754">
    <w:abstractNumId w:val="18"/>
  </w:num>
  <w:num w:numId="19" w16cid:durableId="123696607">
    <w:abstractNumId w:val="17"/>
  </w:num>
  <w:num w:numId="20" w16cid:durableId="1361971877">
    <w:abstractNumId w:val="9"/>
  </w:num>
  <w:num w:numId="21" w16cid:durableId="352145585">
    <w:abstractNumId w:val="21"/>
  </w:num>
  <w:num w:numId="22" w16cid:durableId="1558929546">
    <w:abstractNumId w:val="12"/>
  </w:num>
  <w:num w:numId="23" w16cid:durableId="910625587">
    <w:abstractNumId w:val="24"/>
  </w:num>
  <w:num w:numId="24" w16cid:durableId="1338074521">
    <w:abstractNumId w:val="29"/>
  </w:num>
  <w:num w:numId="25" w16cid:durableId="137452946">
    <w:abstractNumId w:val="28"/>
  </w:num>
  <w:num w:numId="26" w16cid:durableId="1064451264">
    <w:abstractNumId w:val="16"/>
  </w:num>
  <w:num w:numId="27" w16cid:durableId="647786741">
    <w:abstractNumId w:val="23"/>
  </w:num>
  <w:num w:numId="28" w16cid:durableId="1120758933">
    <w:abstractNumId w:val="31"/>
  </w:num>
  <w:num w:numId="29" w16cid:durableId="756096079">
    <w:abstractNumId w:val="5"/>
  </w:num>
  <w:num w:numId="30" w16cid:durableId="1226719970">
    <w:abstractNumId w:val="35"/>
  </w:num>
  <w:num w:numId="31" w16cid:durableId="2140108073">
    <w:abstractNumId w:val="22"/>
  </w:num>
  <w:num w:numId="32" w16cid:durableId="2011640873">
    <w:abstractNumId w:val="0"/>
  </w:num>
  <w:num w:numId="33" w16cid:durableId="228616520">
    <w:abstractNumId w:val="33"/>
  </w:num>
  <w:num w:numId="34" w16cid:durableId="1689142657">
    <w:abstractNumId w:val="8"/>
  </w:num>
  <w:num w:numId="35" w16cid:durableId="292489764">
    <w:abstractNumId w:val="30"/>
  </w:num>
  <w:num w:numId="36" w16cid:durableId="1214074505">
    <w:abstractNumId w:val="10"/>
  </w:num>
  <w:num w:numId="37" w16cid:durableId="231888096">
    <w:abstractNumId w:val="26"/>
  </w:num>
  <w:num w:numId="38" w16cid:durableId="1386375837">
    <w:abstractNumId w:val="7"/>
  </w:num>
  <w:num w:numId="39" w16cid:durableId="2122071953">
    <w:abstractNumId w:val="19"/>
  </w:num>
  <w:num w:numId="40" w16cid:durableId="97145278">
    <w:abstractNumId w:val="25"/>
  </w:num>
  <w:num w:numId="41" w16cid:durableId="1837334314">
    <w:abstractNumId w:val="6"/>
  </w:num>
  <w:num w:numId="42" w16cid:durableId="875312596">
    <w:abstractNumId w:val="20"/>
  </w:num>
  <w:num w:numId="43" w16cid:durableId="504709358">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A9"/>
    <w:rsid w:val="00007797"/>
    <w:rsid w:val="00010D20"/>
    <w:rsid w:val="0001791C"/>
    <w:rsid w:val="00021CEC"/>
    <w:rsid w:val="0002423C"/>
    <w:rsid w:val="00024526"/>
    <w:rsid w:val="00026529"/>
    <w:rsid w:val="00032356"/>
    <w:rsid w:val="000366C9"/>
    <w:rsid w:val="00041F62"/>
    <w:rsid w:val="0005211C"/>
    <w:rsid w:val="00065A77"/>
    <w:rsid w:val="000B068C"/>
    <w:rsid w:val="000B0AEA"/>
    <w:rsid w:val="000C696B"/>
    <w:rsid w:val="000D00A6"/>
    <w:rsid w:val="000E3674"/>
    <w:rsid w:val="00111755"/>
    <w:rsid w:val="00123F85"/>
    <w:rsid w:val="001275AD"/>
    <w:rsid w:val="00153B4B"/>
    <w:rsid w:val="0015508A"/>
    <w:rsid w:val="0016266F"/>
    <w:rsid w:val="00175B5C"/>
    <w:rsid w:val="001814A1"/>
    <w:rsid w:val="00184B42"/>
    <w:rsid w:val="00184EDE"/>
    <w:rsid w:val="00186AF4"/>
    <w:rsid w:val="001A25CA"/>
    <w:rsid w:val="001B08C5"/>
    <w:rsid w:val="001C100D"/>
    <w:rsid w:val="001C330F"/>
    <w:rsid w:val="001D2046"/>
    <w:rsid w:val="001E66D3"/>
    <w:rsid w:val="0021320A"/>
    <w:rsid w:val="0021539C"/>
    <w:rsid w:val="0022594F"/>
    <w:rsid w:val="00230715"/>
    <w:rsid w:val="002346DE"/>
    <w:rsid w:val="0024060B"/>
    <w:rsid w:val="00257A28"/>
    <w:rsid w:val="00273396"/>
    <w:rsid w:val="0027532F"/>
    <w:rsid w:val="0029755B"/>
    <w:rsid w:val="002A4951"/>
    <w:rsid w:val="002A6FAB"/>
    <w:rsid w:val="002B3821"/>
    <w:rsid w:val="002B5DD0"/>
    <w:rsid w:val="002C1CFF"/>
    <w:rsid w:val="002D6EC4"/>
    <w:rsid w:val="002F124C"/>
    <w:rsid w:val="002F4193"/>
    <w:rsid w:val="002F4EA8"/>
    <w:rsid w:val="002F74A3"/>
    <w:rsid w:val="00311B69"/>
    <w:rsid w:val="003133B0"/>
    <w:rsid w:val="003140C6"/>
    <w:rsid w:val="00323DA2"/>
    <w:rsid w:val="0034186B"/>
    <w:rsid w:val="00343BFF"/>
    <w:rsid w:val="0035053C"/>
    <w:rsid w:val="00353393"/>
    <w:rsid w:val="00353A4B"/>
    <w:rsid w:val="0036538A"/>
    <w:rsid w:val="00376092"/>
    <w:rsid w:val="00386A4F"/>
    <w:rsid w:val="003934C4"/>
    <w:rsid w:val="003A71BA"/>
    <w:rsid w:val="003C6A4E"/>
    <w:rsid w:val="003D1703"/>
    <w:rsid w:val="003D1FBF"/>
    <w:rsid w:val="003D2777"/>
    <w:rsid w:val="003F60E9"/>
    <w:rsid w:val="003F7A2B"/>
    <w:rsid w:val="004049DE"/>
    <w:rsid w:val="004059A4"/>
    <w:rsid w:val="00410A49"/>
    <w:rsid w:val="00424363"/>
    <w:rsid w:val="00450BCC"/>
    <w:rsid w:val="00480FA6"/>
    <w:rsid w:val="0049788C"/>
    <w:rsid w:val="004A7B2E"/>
    <w:rsid w:val="004D08DE"/>
    <w:rsid w:val="004D351B"/>
    <w:rsid w:val="004E4630"/>
    <w:rsid w:val="004F2697"/>
    <w:rsid w:val="004F73CC"/>
    <w:rsid w:val="005112E8"/>
    <w:rsid w:val="005173EF"/>
    <w:rsid w:val="00522203"/>
    <w:rsid w:val="0052709F"/>
    <w:rsid w:val="00594EF1"/>
    <w:rsid w:val="005A3DE7"/>
    <w:rsid w:val="005A585E"/>
    <w:rsid w:val="005A776B"/>
    <w:rsid w:val="005B02DF"/>
    <w:rsid w:val="005D4E1B"/>
    <w:rsid w:val="005E1395"/>
    <w:rsid w:val="005E56BE"/>
    <w:rsid w:val="005E6330"/>
    <w:rsid w:val="005F4237"/>
    <w:rsid w:val="00603D7C"/>
    <w:rsid w:val="00617095"/>
    <w:rsid w:val="006237C5"/>
    <w:rsid w:val="0063450F"/>
    <w:rsid w:val="00643974"/>
    <w:rsid w:val="00650D1A"/>
    <w:rsid w:val="006575C7"/>
    <w:rsid w:val="00662FAE"/>
    <w:rsid w:val="00664A6E"/>
    <w:rsid w:val="00671856"/>
    <w:rsid w:val="00672D72"/>
    <w:rsid w:val="00677B11"/>
    <w:rsid w:val="0069581E"/>
    <w:rsid w:val="006A2F4A"/>
    <w:rsid w:val="006B0C29"/>
    <w:rsid w:val="006C0303"/>
    <w:rsid w:val="006D2A05"/>
    <w:rsid w:val="006D6758"/>
    <w:rsid w:val="006F1657"/>
    <w:rsid w:val="00700658"/>
    <w:rsid w:val="007015A3"/>
    <w:rsid w:val="00707EAC"/>
    <w:rsid w:val="0071021E"/>
    <w:rsid w:val="00715BD8"/>
    <w:rsid w:val="00730A11"/>
    <w:rsid w:val="007408A8"/>
    <w:rsid w:val="00751814"/>
    <w:rsid w:val="00753EF7"/>
    <w:rsid w:val="0076067E"/>
    <w:rsid w:val="007706BE"/>
    <w:rsid w:val="00792AF9"/>
    <w:rsid w:val="00794EFC"/>
    <w:rsid w:val="007A2B9E"/>
    <w:rsid w:val="007A40E7"/>
    <w:rsid w:val="007B1629"/>
    <w:rsid w:val="007B5354"/>
    <w:rsid w:val="007D29E9"/>
    <w:rsid w:val="007E756B"/>
    <w:rsid w:val="007F573E"/>
    <w:rsid w:val="00811DF8"/>
    <w:rsid w:val="00813592"/>
    <w:rsid w:val="00835ABA"/>
    <w:rsid w:val="00841758"/>
    <w:rsid w:val="00847A06"/>
    <w:rsid w:val="008714AC"/>
    <w:rsid w:val="00877DA9"/>
    <w:rsid w:val="008967E9"/>
    <w:rsid w:val="008A0F20"/>
    <w:rsid w:val="008B5DD1"/>
    <w:rsid w:val="008C4C96"/>
    <w:rsid w:val="008C76A6"/>
    <w:rsid w:val="00910ADB"/>
    <w:rsid w:val="00921AB3"/>
    <w:rsid w:val="00923D55"/>
    <w:rsid w:val="00927B42"/>
    <w:rsid w:val="00927F11"/>
    <w:rsid w:val="00930123"/>
    <w:rsid w:val="009568D3"/>
    <w:rsid w:val="009568DC"/>
    <w:rsid w:val="00977A5C"/>
    <w:rsid w:val="009A11CA"/>
    <w:rsid w:val="009B0B56"/>
    <w:rsid w:val="009C0607"/>
    <w:rsid w:val="009F1229"/>
    <w:rsid w:val="00A02F6E"/>
    <w:rsid w:val="00A22BF4"/>
    <w:rsid w:val="00A42E87"/>
    <w:rsid w:val="00A44BE2"/>
    <w:rsid w:val="00A54499"/>
    <w:rsid w:val="00A64B41"/>
    <w:rsid w:val="00A74E0A"/>
    <w:rsid w:val="00A801E7"/>
    <w:rsid w:val="00A8700E"/>
    <w:rsid w:val="00AB7B79"/>
    <w:rsid w:val="00AC2CE3"/>
    <w:rsid w:val="00AC7114"/>
    <w:rsid w:val="00AC758E"/>
    <w:rsid w:val="00AD1BC8"/>
    <w:rsid w:val="00AE38C1"/>
    <w:rsid w:val="00AF14AB"/>
    <w:rsid w:val="00AF5F49"/>
    <w:rsid w:val="00B049DE"/>
    <w:rsid w:val="00B12100"/>
    <w:rsid w:val="00B1264C"/>
    <w:rsid w:val="00B20D7E"/>
    <w:rsid w:val="00B410C2"/>
    <w:rsid w:val="00B41EF4"/>
    <w:rsid w:val="00B43C7A"/>
    <w:rsid w:val="00B51AC8"/>
    <w:rsid w:val="00B53253"/>
    <w:rsid w:val="00B660C1"/>
    <w:rsid w:val="00B664CF"/>
    <w:rsid w:val="00B80309"/>
    <w:rsid w:val="00B93BA7"/>
    <w:rsid w:val="00B97FB7"/>
    <w:rsid w:val="00BA2623"/>
    <w:rsid w:val="00BA63A2"/>
    <w:rsid w:val="00BC3D84"/>
    <w:rsid w:val="00BD2081"/>
    <w:rsid w:val="00BE2B04"/>
    <w:rsid w:val="00C035C7"/>
    <w:rsid w:val="00C16902"/>
    <w:rsid w:val="00C23CBF"/>
    <w:rsid w:val="00C24F94"/>
    <w:rsid w:val="00C33F62"/>
    <w:rsid w:val="00C478F8"/>
    <w:rsid w:val="00C54ADA"/>
    <w:rsid w:val="00C551FF"/>
    <w:rsid w:val="00C55EAD"/>
    <w:rsid w:val="00C6341A"/>
    <w:rsid w:val="00C904BC"/>
    <w:rsid w:val="00C949EC"/>
    <w:rsid w:val="00CA21B7"/>
    <w:rsid w:val="00CB1E49"/>
    <w:rsid w:val="00CB48B0"/>
    <w:rsid w:val="00CC253E"/>
    <w:rsid w:val="00CD0709"/>
    <w:rsid w:val="00CD2850"/>
    <w:rsid w:val="00CD637E"/>
    <w:rsid w:val="00CF2861"/>
    <w:rsid w:val="00CF4C86"/>
    <w:rsid w:val="00CF7D56"/>
    <w:rsid w:val="00D03795"/>
    <w:rsid w:val="00D05A68"/>
    <w:rsid w:val="00D21F62"/>
    <w:rsid w:val="00D34D9E"/>
    <w:rsid w:val="00D63755"/>
    <w:rsid w:val="00D66EBC"/>
    <w:rsid w:val="00D719B7"/>
    <w:rsid w:val="00D749E3"/>
    <w:rsid w:val="00D75715"/>
    <w:rsid w:val="00D82D50"/>
    <w:rsid w:val="00D87760"/>
    <w:rsid w:val="00DB2199"/>
    <w:rsid w:val="00DB6035"/>
    <w:rsid w:val="00DC3E36"/>
    <w:rsid w:val="00DE1CFB"/>
    <w:rsid w:val="00DE1ECB"/>
    <w:rsid w:val="00DF38D4"/>
    <w:rsid w:val="00E15A49"/>
    <w:rsid w:val="00E33E68"/>
    <w:rsid w:val="00E35F5F"/>
    <w:rsid w:val="00E42A74"/>
    <w:rsid w:val="00E652D4"/>
    <w:rsid w:val="00E671E5"/>
    <w:rsid w:val="00E731B9"/>
    <w:rsid w:val="00E74CB3"/>
    <w:rsid w:val="00E95232"/>
    <w:rsid w:val="00E96EC9"/>
    <w:rsid w:val="00EA1C33"/>
    <w:rsid w:val="00EC1A41"/>
    <w:rsid w:val="00EC71BF"/>
    <w:rsid w:val="00ED1A52"/>
    <w:rsid w:val="00ED6000"/>
    <w:rsid w:val="00ED73ED"/>
    <w:rsid w:val="00EE1509"/>
    <w:rsid w:val="00EE43F7"/>
    <w:rsid w:val="00EE66D9"/>
    <w:rsid w:val="00F04092"/>
    <w:rsid w:val="00F053DA"/>
    <w:rsid w:val="00F072BA"/>
    <w:rsid w:val="00F22F21"/>
    <w:rsid w:val="00F30A46"/>
    <w:rsid w:val="00F315CF"/>
    <w:rsid w:val="00F31C65"/>
    <w:rsid w:val="00F42AB7"/>
    <w:rsid w:val="00F466B4"/>
    <w:rsid w:val="00F51D72"/>
    <w:rsid w:val="00F52F94"/>
    <w:rsid w:val="00F63762"/>
    <w:rsid w:val="00F755F1"/>
    <w:rsid w:val="00F827E8"/>
    <w:rsid w:val="00F84C17"/>
    <w:rsid w:val="00F8572F"/>
    <w:rsid w:val="00FA41B9"/>
    <w:rsid w:val="00FA4661"/>
    <w:rsid w:val="00FB704A"/>
    <w:rsid w:val="00FC0D62"/>
    <w:rsid w:val="00FC30F6"/>
    <w:rsid w:val="00FD50EA"/>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55D97"/>
  <w14:defaultImageDpi w14:val="0"/>
  <w15:docId w15:val="{BC35CCEC-21EE-45B9-984A-88083FFF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762"/>
    <w:pPr>
      <w:widowControl w:val="0"/>
      <w:autoSpaceDE w:val="0"/>
      <w:autoSpaceDN w:val="0"/>
    </w:pPr>
    <w:rPr>
      <w:sz w:val="24"/>
      <w:szCs w:val="24"/>
    </w:rPr>
  </w:style>
  <w:style w:type="paragraph" w:styleId="Heading1">
    <w:name w:val="heading 1"/>
    <w:basedOn w:val="Normal"/>
    <w:next w:val="Normal"/>
    <w:link w:val="Heading1Char"/>
    <w:uiPriority w:val="99"/>
    <w:qFormat/>
    <w:pPr>
      <w:keepNext/>
      <w:tabs>
        <w:tab w:val="left" w:pos="-1080"/>
        <w:tab w:val="left" w:pos="-720"/>
        <w:tab w:val="left" w:pos="0"/>
        <w:tab w:val="left" w:pos="360"/>
        <w:tab w:val="left" w:pos="1080"/>
      </w:tabs>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kern w:val="32"/>
      <w:sz w:val="32"/>
    </w:rPr>
  </w:style>
  <w:style w:type="character" w:styleId="FootnoteReference">
    <w:name w:val="footnote reference"/>
    <w:uiPriority w:val="99"/>
    <w:rPr>
      <w:rFonts w:cs="Times New Roman"/>
    </w:rPr>
  </w:style>
  <w:style w:type="paragraph" w:customStyle="1" w:styleId="QuickA">
    <w:name w:val="Quick A."/>
    <w:basedOn w:val="Normal"/>
    <w:uiPriority w:val="99"/>
    <w:pPr>
      <w:numPr>
        <w:numId w:val="10"/>
      </w:numPr>
      <w:ind w:left="720" w:hanging="360"/>
    </w:pPr>
  </w:style>
  <w:style w:type="paragraph" w:customStyle="1" w:styleId="Quick1">
    <w:name w:val="Quick 1."/>
    <w:basedOn w:val="Normal"/>
    <w:uiPriority w:val="99"/>
    <w:pPr>
      <w:numPr>
        <w:numId w:val="9"/>
      </w:numPr>
    </w:pPr>
  </w:style>
  <w:style w:type="paragraph" w:customStyle="1" w:styleId="QuickI">
    <w:name w:val="Quick I."/>
    <w:basedOn w:val="Normal"/>
    <w:uiPriority w:val="99"/>
    <w:pPr>
      <w:numPr>
        <w:numId w:val="6"/>
      </w:numPr>
      <w:ind w:left="720" w:hanging="360"/>
    </w:pPr>
  </w:style>
  <w:style w:type="paragraph" w:customStyle="1" w:styleId="Quicka0">
    <w:name w:val="Quick a."/>
    <w:basedOn w:val="Normal"/>
    <w:uiPriority w:val="99"/>
    <w:pPr>
      <w:numPr>
        <w:numId w:val="7"/>
      </w:numPr>
      <w:ind w:left="2160" w:hanging="720"/>
    </w:pPr>
  </w:style>
  <w:style w:type="paragraph" w:customStyle="1" w:styleId="Quick10">
    <w:name w:val="Quick 1)"/>
    <w:basedOn w:val="Normal"/>
    <w:uiPriority w:val="99"/>
    <w:pPr>
      <w:numPr>
        <w:numId w:val="8"/>
      </w:numPr>
      <w:ind w:left="2880" w:hanging="720"/>
    </w:pPr>
  </w:style>
  <w:style w:type="paragraph" w:styleId="BodyText2">
    <w:name w:val="Body Text 2"/>
    <w:basedOn w:val="Normal"/>
    <w:link w:val="BodyText2Char"/>
    <w:uiPriority w:val="99"/>
    <w:pPr>
      <w:tabs>
        <w:tab w:val="left" w:pos="-1440"/>
        <w:tab w:val="left" w:pos="360"/>
      </w:tabs>
      <w:ind w:left="720" w:hanging="720"/>
      <w:jc w:val="both"/>
    </w:pPr>
  </w:style>
  <w:style w:type="character" w:customStyle="1" w:styleId="BodyText2Char">
    <w:name w:val="Body Text 2 Char"/>
    <w:link w:val="BodyText2"/>
    <w:uiPriority w:val="99"/>
    <w:semiHidden/>
    <w:locked/>
    <w:rPr>
      <w:rFont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rPr>
  </w:style>
  <w:style w:type="character" w:styleId="Hyperlink">
    <w:name w:val="Hyperlink"/>
    <w:uiPriority w:val="99"/>
    <w:rsid w:val="00410A49"/>
    <w:rPr>
      <w:rFonts w:cs="Times New Roman"/>
      <w:color w:val="0000FF"/>
      <w:u w:val="single"/>
    </w:rPr>
  </w:style>
  <w:style w:type="paragraph" w:styleId="BalloonText">
    <w:name w:val="Balloon Text"/>
    <w:basedOn w:val="Normal"/>
    <w:link w:val="BalloonTextChar"/>
    <w:uiPriority w:val="99"/>
    <w:semiHidden/>
    <w:unhideWhenUsed/>
    <w:rsid w:val="00C23CBF"/>
    <w:rPr>
      <w:rFonts w:ascii="Tahoma" w:hAnsi="Tahoma" w:cs="Tahoma"/>
      <w:sz w:val="16"/>
      <w:szCs w:val="16"/>
    </w:rPr>
  </w:style>
  <w:style w:type="character" w:customStyle="1" w:styleId="BalloonTextChar">
    <w:name w:val="Balloon Text Char"/>
    <w:link w:val="BalloonText"/>
    <w:uiPriority w:val="99"/>
    <w:semiHidden/>
    <w:locked/>
    <w:rsid w:val="00C23CBF"/>
    <w:rPr>
      <w:rFonts w:ascii="Tahoma" w:hAnsi="Tahoma" w:cs="Times New Roman"/>
      <w:sz w:val="16"/>
    </w:rPr>
  </w:style>
  <w:style w:type="paragraph" w:styleId="ListParagraph">
    <w:name w:val="List Paragraph"/>
    <w:basedOn w:val="Normal"/>
    <w:uiPriority w:val="34"/>
    <w:qFormat/>
    <w:rsid w:val="00C24F94"/>
    <w:pPr>
      <w:ind w:left="720"/>
    </w:pPr>
  </w:style>
  <w:style w:type="paragraph" w:customStyle="1" w:styleId="PRT">
    <w:name w:val="PRT"/>
    <w:basedOn w:val="Normal"/>
    <w:next w:val="ART"/>
    <w:rsid w:val="00671856"/>
    <w:pPr>
      <w:keepNext/>
      <w:widowControl/>
      <w:suppressAutoHyphens/>
      <w:autoSpaceDE/>
      <w:autoSpaceDN/>
      <w:spacing w:before="480"/>
      <w:jc w:val="both"/>
      <w:outlineLvl w:val="0"/>
    </w:pPr>
    <w:rPr>
      <w:sz w:val="22"/>
      <w:szCs w:val="20"/>
    </w:rPr>
  </w:style>
  <w:style w:type="paragraph" w:customStyle="1" w:styleId="SUT">
    <w:name w:val="SUT"/>
    <w:basedOn w:val="Normal"/>
    <w:next w:val="PR1"/>
    <w:rsid w:val="00671856"/>
    <w:pPr>
      <w:widowControl/>
      <w:suppressAutoHyphens/>
      <w:autoSpaceDE/>
      <w:autoSpaceDN/>
      <w:spacing w:before="240"/>
      <w:jc w:val="both"/>
      <w:outlineLvl w:val="0"/>
    </w:pPr>
    <w:rPr>
      <w:sz w:val="22"/>
      <w:szCs w:val="20"/>
    </w:rPr>
  </w:style>
  <w:style w:type="paragraph" w:customStyle="1" w:styleId="DST">
    <w:name w:val="DST"/>
    <w:basedOn w:val="Normal"/>
    <w:next w:val="PR1"/>
    <w:rsid w:val="00671856"/>
    <w:pPr>
      <w:widowControl/>
      <w:suppressAutoHyphens/>
      <w:autoSpaceDE/>
      <w:autoSpaceDN/>
      <w:spacing w:before="240"/>
      <w:jc w:val="both"/>
      <w:outlineLvl w:val="0"/>
    </w:pPr>
    <w:rPr>
      <w:sz w:val="22"/>
      <w:szCs w:val="20"/>
    </w:rPr>
  </w:style>
  <w:style w:type="paragraph" w:customStyle="1" w:styleId="ART">
    <w:name w:val="ART"/>
    <w:basedOn w:val="Normal"/>
    <w:next w:val="PR1"/>
    <w:rsid w:val="00671856"/>
    <w:pPr>
      <w:keepNext/>
      <w:widowControl/>
      <w:tabs>
        <w:tab w:val="left" w:pos="1134"/>
      </w:tabs>
      <w:suppressAutoHyphens/>
      <w:autoSpaceDE/>
      <w:autoSpaceDN/>
      <w:spacing w:before="480"/>
      <w:ind w:left="1134" w:hanging="864"/>
      <w:jc w:val="both"/>
      <w:outlineLvl w:val="1"/>
    </w:pPr>
    <w:rPr>
      <w:sz w:val="22"/>
      <w:szCs w:val="20"/>
    </w:rPr>
  </w:style>
  <w:style w:type="paragraph" w:customStyle="1" w:styleId="PR1">
    <w:name w:val="PR1"/>
    <w:basedOn w:val="Normal"/>
    <w:rsid w:val="00671856"/>
    <w:pPr>
      <w:widowControl/>
      <w:tabs>
        <w:tab w:val="left" w:pos="576"/>
        <w:tab w:val="left" w:pos="1116"/>
        <w:tab w:val="left" w:pos="1296"/>
      </w:tabs>
      <w:suppressAutoHyphens/>
      <w:autoSpaceDE/>
      <w:autoSpaceDN/>
      <w:spacing w:before="240"/>
      <w:ind w:left="576" w:hanging="576"/>
      <w:jc w:val="both"/>
      <w:outlineLvl w:val="2"/>
    </w:pPr>
    <w:rPr>
      <w:sz w:val="22"/>
      <w:szCs w:val="20"/>
    </w:rPr>
  </w:style>
  <w:style w:type="paragraph" w:customStyle="1" w:styleId="PR2">
    <w:name w:val="PR2"/>
    <w:basedOn w:val="Normal"/>
    <w:rsid w:val="00671856"/>
    <w:pPr>
      <w:widowControl/>
      <w:tabs>
        <w:tab w:val="left" w:pos="1476"/>
        <w:tab w:val="left" w:pos="1566"/>
      </w:tabs>
      <w:suppressAutoHyphens/>
      <w:autoSpaceDE/>
      <w:autoSpaceDN/>
      <w:ind w:left="1476" w:hanging="576"/>
      <w:jc w:val="both"/>
      <w:outlineLvl w:val="3"/>
    </w:pPr>
    <w:rPr>
      <w:sz w:val="22"/>
      <w:szCs w:val="20"/>
    </w:rPr>
  </w:style>
  <w:style w:type="paragraph" w:customStyle="1" w:styleId="PR3">
    <w:name w:val="PR3"/>
    <w:basedOn w:val="Normal"/>
    <w:rsid w:val="00671856"/>
    <w:pPr>
      <w:widowControl/>
      <w:tabs>
        <w:tab w:val="left" w:pos="2016"/>
      </w:tabs>
      <w:suppressAutoHyphens/>
      <w:autoSpaceDE/>
      <w:autoSpaceDN/>
      <w:ind w:left="2016" w:hanging="576"/>
      <w:jc w:val="both"/>
      <w:outlineLvl w:val="4"/>
    </w:pPr>
    <w:rPr>
      <w:sz w:val="22"/>
      <w:szCs w:val="20"/>
    </w:rPr>
  </w:style>
  <w:style w:type="paragraph" w:customStyle="1" w:styleId="PR4">
    <w:name w:val="PR4"/>
    <w:basedOn w:val="Normal"/>
    <w:rsid w:val="00671856"/>
    <w:pPr>
      <w:widowControl/>
      <w:tabs>
        <w:tab w:val="left" w:pos="2592"/>
      </w:tabs>
      <w:suppressAutoHyphens/>
      <w:autoSpaceDE/>
      <w:autoSpaceDN/>
      <w:ind w:left="2592" w:hanging="576"/>
      <w:jc w:val="both"/>
      <w:outlineLvl w:val="5"/>
    </w:pPr>
    <w:rPr>
      <w:sz w:val="22"/>
      <w:szCs w:val="20"/>
    </w:rPr>
  </w:style>
  <w:style w:type="paragraph" w:customStyle="1" w:styleId="PR5">
    <w:name w:val="PR5"/>
    <w:basedOn w:val="Normal"/>
    <w:rsid w:val="00671856"/>
    <w:pPr>
      <w:widowControl/>
      <w:tabs>
        <w:tab w:val="left" w:pos="3168"/>
      </w:tabs>
      <w:suppressAutoHyphens/>
      <w:autoSpaceDE/>
      <w:autoSpaceDN/>
      <w:ind w:left="3168" w:hanging="576"/>
      <w:jc w:val="both"/>
      <w:outlineLvl w:val="6"/>
    </w:pPr>
    <w:rPr>
      <w:sz w:val="22"/>
      <w:szCs w:val="20"/>
    </w:rPr>
  </w:style>
  <w:style w:type="character" w:customStyle="1" w:styleId="HeaderChar1">
    <w:name w:val="Header Char1"/>
    <w:uiPriority w:val="99"/>
    <w:rsid w:val="002F124C"/>
    <w:rPr>
      <w:u w:color="000000"/>
    </w:rPr>
  </w:style>
  <w:style w:type="paragraph" w:customStyle="1" w:styleId="FTR">
    <w:name w:val="FTR"/>
    <w:basedOn w:val="Normal"/>
    <w:rsid w:val="00C478F8"/>
    <w:pPr>
      <w:widowControl/>
      <w:tabs>
        <w:tab w:val="right" w:pos="9360"/>
      </w:tabs>
      <w:suppressAutoHyphens/>
      <w:autoSpaceDE/>
      <w:autoSpaceDN/>
      <w:jc w:val="both"/>
    </w:pPr>
    <w:rPr>
      <w:szCs w:val="20"/>
    </w:rPr>
  </w:style>
  <w:style w:type="character" w:customStyle="1" w:styleId="NUM">
    <w:name w:val="NUM"/>
    <w:uiPriority w:val="99"/>
    <w:rsid w:val="00C478F8"/>
  </w:style>
  <w:style w:type="character" w:customStyle="1" w:styleId="NAM">
    <w:name w:val="NAM"/>
    <w:uiPriority w:val="99"/>
    <w:rsid w:val="00C478F8"/>
  </w:style>
  <w:style w:type="paragraph" w:customStyle="1" w:styleId="RJUST">
    <w:name w:val="RJUST"/>
    <w:basedOn w:val="Normal"/>
    <w:rsid w:val="00C478F8"/>
    <w:pPr>
      <w:widowControl/>
      <w:autoSpaceDE/>
      <w:autoSpaceDN/>
      <w:jc w:val="right"/>
    </w:pPr>
    <w:rPr>
      <w:szCs w:val="20"/>
    </w:rPr>
  </w:style>
  <w:style w:type="paragraph" w:styleId="NormalWeb">
    <w:name w:val="Normal (Web)"/>
    <w:basedOn w:val="Normal"/>
    <w:uiPriority w:val="99"/>
    <w:unhideWhenUsed/>
    <w:rsid w:val="0016266F"/>
    <w:pPr>
      <w:widowControl/>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84426">
      <w:bodyDiv w:val="1"/>
      <w:marLeft w:val="0"/>
      <w:marRight w:val="0"/>
      <w:marTop w:val="0"/>
      <w:marBottom w:val="0"/>
      <w:divBdr>
        <w:top w:val="none" w:sz="0" w:space="0" w:color="auto"/>
        <w:left w:val="none" w:sz="0" w:space="0" w:color="auto"/>
        <w:bottom w:val="none" w:sz="0" w:space="0" w:color="auto"/>
        <w:right w:val="none" w:sz="0" w:space="0" w:color="auto"/>
      </w:divBdr>
    </w:div>
    <w:div w:id="1317419755">
      <w:marLeft w:val="0"/>
      <w:marRight w:val="0"/>
      <w:marTop w:val="0"/>
      <w:marBottom w:val="0"/>
      <w:divBdr>
        <w:top w:val="none" w:sz="0" w:space="0" w:color="auto"/>
        <w:left w:val="none" w:sz="0" w:space="0" w:color="auto"/>
        <w:bottom w:val="none" w:sz="0" w:space="0" w:color="auto"/>
        <w:right w:val="none" w:sz="0" w:space="0" w:color="auto"/>
      </w:divBdr>
    </w:div>
    <w:div w:id="164836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127EE-BF2F-46DA-A261-E5BEA62D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65F18-382B-4B36-937E-4CB875683FAB}">
  <ds:schemaRefs>
    <ds:schemaRef ds:uri="http://schemas.microsoft.com/sharepoint/v3/contenttype/forms"/>
  </ds:schemaRefs>
</ds:datastoreItem>
</file>

<file path=customXml/itemProps3.xml><?xml version="1.0" encoding="utf-8"?>
<ds:datastoreItem xmlns:ds="http://schemas.openxmlformats.org/officeDocument/2006/customXml" ds:itemID="{16E010CE-98E8-45A3-89BA-8C862355D2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1360DF-A3B9-44B5-AD9D-09E08371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2621</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221101 - LEAK TEST PLUMBING PIPING SYSTEMS</vt:lpstr>
    </vt:vector>
  </TitlesOfParts>
  <Company>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221101 - LEAK TEST PLUMBING PIPING SYSTEMS</dc:title>
  <dc:subject>LEAK TEST PLUMBING PIPING SYSTEMS</dc:subject>
  <dc:creator>Joe Kibart</dc:creator>
  <cp:keywords/>
  <dc:description/>
  <cp:lastModifiedBy>Accumanno, Paul</cp:lastModifiedBy>
  <cp:revision>4</cp:revision>
  <cp:lastPrinted>2012-05-30T22:33:00Z</cp:lastPrinted>
  <dcterms:created xsi:type="dcterms:W3CDTF">2024-08-14T19:48:00Z</dcterms:created>
  <dcterms:modified xsi:type="dcterms:W3CDTF">2024-08-20T15:34:00Z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