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BD054" w14:textId="77777777" w:rsidR="005A33E3" w:rsidRPr="00306250" w:rsidRDefault="005A33E3" w:rsidP="009A46DE">
      <w:pPr>
        <w:pStyle w:val="SCT"/>
        <w:spacing w:before="0"/>
        <w:rPr>
          <w:b/>
          <w:sz w:val="24"/>
          <w:szCs w:val="24"/>
        </w:rPr>
      </w:pPr>
      <w:r w:rsidRPr="00306250">
        <w:rPr>
          <w:b/>
          <w:sz w:val="24"/>
          <w:szCs w:val="24"/>
        </w:rPr>
        <w:t xml:space="preserve">SECTION </w:t>
      </w:r>
      <w:r w:rsidRPr="00306250">
        <w:rPr>
          <w:rStyle w:val="NUM"/>
          <w:b/>
          <w:sz w:val="24"/>
          <w:szCs w:val="24"/>
        </w:rPr>
        <w:t>2</w:t>
      </w:r>
      <w:r w:rsidR="00FB74ED">
        <w:rPr>
          <w:rStyle w:val="NUM"/>
          <w:b/>
          <w:sz w:val="24"/>
          <w:szCs w:val="24"/>
        </w:rPr>
        <w:t>3</w:t>
      </w:r>
      <w:r w:rsidRPr="00306250">
        <w:rPr>
          <w:rStyle w:val="NUM"/>
          <w:b/>
          <w:sz w:val="24"/>
          <w:szCs w:val="24"/>
        </w:rPr>
        <w:t>0519</w:t>
      </w:r>
      <w:r w:rsidRPr="003076CB">
        <w:rPr>
          <w:b/>
          <w:color w:val="00B050"/>
          <w:sz w:val="24"/>
          <w:szCs w:val="24"/>
        </w:rPr>
        <w:t xml:space="preserve"> </w:t>
      </w:r>
      <w:r w:rsidR="0042183C">
        <w:rPr>
          <w:b/>
          <w:sz w:val="24"/>
          <w:szCs w:val="24"/>
        </w:rPr>
        <w:t xml:space="preserve">– </w:t>
      </w:r>
      <w:r w:rsidRPr="00306250">
        <w:rPr>
          <w:rStyle w:val="NAM"/>
          <w:b/>
          <w:sz w:val="24"/>
          <w:szCs w:val="24"/>
        </w:rPr>
        <w:t xml:space="preserve">METERS AND </w:t>
      </w:r>
      <w:r w:rsidR="00D1673F">
        <w:rPr>
          <w:rStyle w:val="NAM"/>
          <w:b/>
          <w:sz w:val="24"/>
          <w:szCs w:val="24"/>
        </w:rPr>
        <w:t>GAUGES</w:t>
      </w:r>
      <w:r w:rsidRPr="00306250">
        <w:rPr>
          <w:rStyle w:val="NAM"/>
          <w:b/>
          <w:sz w:val="24"/>
          <w:szCs w:val="24"/>
        </w:rPr>
        <w:t xml:space="preserve"> FOR </w:t>
      </w:r>
      <w:r w:rsidR="00FB74ED">
        <w:rPr>
          <w:rStyle w:val="NAM"/>
          <w:b/>
          <w:sz w:val="24"/>
          <w:szCs w:val="24"/>
        </w:rPr>
        <w:t>HVAC</w:t>
      </w:r>
      <w:r w:rsidRPr="00306250">
        <w:rPr>
          <w:rStyle w:val="NAM"/>
          <w:b/>
          <w:sz w:val="24"/>
          <w:szCs w:val="24"/>
        </w:rPr>
        <w:t xml:space="preserve"> PIPING</w:t>
      </w:r>
    </w:p>
    <w:p w14:paraId="2F240A79" w14:textId="4BA843A5" w:rsidR="009A46DE" w:rsidRPr="00037BA8" w:rsidRDefault="00F51EBC" w:rsidP="009A46DE">
      <w:pPr>
        <w:jc w:val="both"/>
        <w:rPr>
          <w:sz w:val="20"/>
        </w:rPr>
      </w:pPr>
      <w:r w:rsidRPr="00037BA8">
        <w:rPr>
          <w:sz w:val="20"/>
        </w:rPr>
        <w:t>Latest</w:t>
      </w:r>
      <w:r w:rsidR="009A46DE" w:rsidRPr="00037BA8">
        <w:rPr>
          <w:sz w:val="20"/>
        </w:rPr>
        <w:t xml:space="preserve"> Edition </w:t>
      </w:r>
      <w:r w:rsidR="00116833" w:rsidRPr="00037BA8">
        <w:rPr>
          <w:sz w:val="20"/>
        </w:rPr>
        <w:t>0</w:t>
      </w:r>
      <w:r w:rsidR="00DC12A0" w:rsidRPr="00037BA8">
        <w:rPr>
          <w:sz w:val="20"/>
        </w:rPr>
        <w:t>8</w:t>
      </w:r>
      <w:r w:rsidRPr="00037BA8">
        <w:rPr>
          <w:sz w:val="20"/>
        </w:rPr>
        <w:t>-</w:t>
      </w:r>
      <w:r w:rsidR="00AA5964" w:rsidRPr="00037BA8">
        <w:rPr>
          <w:sz w:val="20"/>
        </w:rPr>
        <w:t>1</w:t>
      </w:r>
      <w:r w:rsidR="00DC12A0" w:rsidRPr="00037BA8">
        <w:rPr>
          <w:sz w:val="20"/>
        </w:rPr>
        <w:t>0</w:t>
      </w:r>
      <w:r w:rsidR="00130558" w:rsidRPr="00037BA8">
        <w:rPr>
          <w:sz w:val="20"/>
        </w:rPr>
        <w:t>-</w:t>
      </w:r>
      <w:r w:rsidR="00463BF6" w:rsidRPr="00037BA8">
        <w:rPr>
          <w:sz w:val="20"/>
        </w:rPr>
        <w:t>20</w:t>
      </w:r>
      <w:r w:rsidR="00116833" w:rsidRPr="00037BA8">
        <w:rPr>
          <w:sz w:val="20"/>
        </w:rPr>
        <w:t>2</w:t>
      </w:r>
      <w:r w:rsidR="00AA5964" w:rsidRPr="00037BA8">
        <w:rPr>
          <w:sz w:val="20"/>
        </w:rPr>
        <w:t>4</w:t>
      </w:r>
      <w:r w:rsidRPr="00037BA8">
        <w:rPr>
          <w:sz w:val="20"/>
        </w:rPr>
        <w:t xml:space="preserve"> See Underlined Text for Latest Edits</w:t>
      </w:r>
    </w:p>
    <w:p w14:paraId="14B28346" w14:textId="77777777" w:rsidR="005D1210" w:rsidRPr="00D1673F" w:rsidRDefault="005D1210" w:rsidP="00681EE0">
      <w:pPr>
        <w:jc w:val="both"/>
        <w:rPr>
          <w:color w:val="0070C0"/>
          <w:szCs w:val="22"/>
        </w:rPr>
      </w:pPr>
      <w:r w:rsidRPr="009A46DE">
        <w:rPr>
          <w:color w:val="0070C0"/>
          <w:sz w:val="20"/>
        </w:rPr>
        <w:t xml:space="preserve">(Engineer shall edit specifications and blue text in header to meet project requirements. This includes but is not limited to updating Equipment and/or Material Model Numbers indicated in the specifications and adding any additional specifications that </w:t>
      </w:r>
      <w:r w:rsidR="00D1673F">
        <w:rPr>
          <w:color w:val="0070C0"/>
          <w:sz w:val="20"/>
        </w:rPr>
        <w:t>may be required by the project.</w:t>
      </w:r>
      <w:r w:rsidRPr="009A46DE">
        <w:rPr>
          <w:color w:val="0070C0"/>
          <w:sz w:val="20"/>
        </w:rPr>
        <w:t xml:space="preserve"> </w:t>
      </w:r>
      <w:r w:rsidR="00D1673F">
        <w:rPr>
          <w:color w:val="0070C0"/>
          <w:sz w:val="20"/>
        </w:rPr>
        <w:t>Also turn off</w:t>
      </w:r>
      <w:r w:rsidR="00D717C9">
        <w:rPr>
          <w:color w:val="0070C0"/>
          <w:sz w:val="20"/>
        </w:rPr>
        <w:t xml:space="preserve"> all</w:t>
      </w:r>
      <w:r w:rsidR="00D1673F">
        <w:rPr>
          <w:color w:val="0070C0"/>
          <w:sz w:val="20"/>
        </w:rPr>
        <w:t xml:space="preserve"> “Underlines”.)</w:t>
      </w:r>
    </w:p>
    <w:p w14:paraId="1F62DA91" w14:textId="77777777" w:rsidR="00456AF4" w:rsidRPr="00306250" w:rsidRDefault="00456AF4" w:rsidP="005D1210">
      <w:pPr>
        <w:jc w:val="both"/>
        <w:rPr>
          <w:szCs w:val="22"/>
        </w:rPr>
      </w:pPr>
    </w:p>
    <w:p w14:paraId="2E67A0C1" w14:textId="77777777" w:rsidR="009B126D" w:rsidRPr="00AC034A" w:rsidRDefault="009B126D" w:rsidP="00306250">
      <w:pPr>
        <w:pStyle w:val="PRT"/>
        <w:spacing w:before="0"/>
        <w:rPr>
          <w:b/>
          <w:sz w:val="24"/>
          <w:szCs w:val="24"/>
        </w:rPr>
      </w:pPr>
      <w:r w:rsidRPr="00AC034A">
        <w:rPr>
          <w:b/>
          <w:sz w:val="24"/>
          <w:szCs w:val="24"/>
        </w:rPr>
        <w:t>GENERAL</w:t>
      </w:r>
    </w:p>
    <w:p w14:paraId="588EC8CE" w14:textId="77777777" w:rsidR="009B126D" w:rsidRDefault="009B126D" w:rsidP="00FD3209">
      <w:pPr>
        <w:pStyle w:val="ART"/>
        <w:tabs>
          <w:tab w:val="clear" w:pos="864"/>
          <w:tab w:val="left" w:pos="720"/>
        </w:tabs>
        <w:spacing w:before="240"/>
        <w:ind w:left="720" w:hanging="720"/>
        <w:rPr>
          <w:sz w:val="24"/>
          <w:szCs w:val="24"/>
        </w:rPr>
      </w:pPr>
      <w:r w:rsidRPr="00306250">
        <w:rPr>
          <w:sz w:val="24"/>
          <w:szCs w:val="24"/>
        </w:rPr>
        <w:t>RELATED DOCUMENTS</w:t>
      </w:r>
    </w:p>
    <w:p w14:paraId="78BA659E" w14:textId="77777777" w:rsidR="00E71AB4" w:rsidRPr="00463BF6" w:rsidRDefault="00E71AB4" w:rsidP="00E71AB4">
      <w:pPr>
        <w:pStyle w:val="PR1"/>
        <w:numPr>
          <w:ilvl w:val="0"/>
          <w:numId w:val="0"/>
        </w:numPr>
        <w:spacing w:before="0"/>
        <w:ind w:left="936"/>
      </w:pPr>
    </w:p>
    <w:p w14:paraId="21D955FC" w14:textId="77777777" w:rsidR="00E71AB4" w:rsidRPr="00463BF6" w:rsidRDefault="00E71AB4" w:rsidP="00E71AB4">
      <w:pPr>
        <w:numPr>
          <w:ilvl w:val="0"/>
          <w:numId w:val="2"/>
        </w:numPr>
        <w:ind w:hanging="450"/>
        <w:jc w:val="both"/>
        <w:rPr>
          <w:sz w:val="24"/>
        </w:rPr>
      </w:pPr>
      <w:r w:rsidRPr="00463BF6">
        <w:rPr>
          <w:sz w:val="24"/>
        </w:rPr>
        <w:t xml:space="preserve">Drawings and general provisions of Contract, including General and Supplementary Conditions and Division 01 Specification Sections, apply to this section and </w:t>
      </w:r>
      <w:r w:rsidR="00130558" w:rsidRPr="00463BF6">
        <w:rPr>
          <w:sz w:val="24"/>
        </w:rPr>
        <w:t xml:space="preserve">all </w:t>
      </w:r>
      <w:r w:rsidRPr="00463BF6">
        <w:rPr>
          <w:sz w:val="24"/>
        </w:rPr>
        <w:t>other sections of Division 23.</w:t>
      </w:r>
    </w:p>
    <w:p w14:paraId="29C47A7E" w14:textId="77777777" w:rsidR="009B126D" w:rsidRPr="00463BF6" w:rsidRDefault="009B126D" w:rsidP="00FD3209">
      <w:pPr>
        <w:pStyle w:val="ART"/>
        <w:tabs>
          <w:tab w:val="clear" w:pos="864"/>
          <w:tab w:val="left" w:pos="720"/>
        </w:tabs>
        <w:spacing w:before="240"/>
        <w:ind w:left="720" w:hanging="720"/>
        <w:rPr>
          <w:sz w:val="24"/>
          <w:szCs w:val="24"/>
        </w:rPr>
      </w:pPr>
      <w:r w:rsidRPr="00463BF6">
        <w:rPr>
          <w:sz w:val="24"/>
          <w:szCs w:val="24"/>
        </w:rPr>
        <w:t>SUMMARY</w:t>
      </w:r>
    </w:p>
    <w:p w14:paraId="719BF45C" w14:textId="77777777" w:rsidR="00DB2AB0" w:rsidRPr="00463BF6" w:rsidRDefault="00DB2AB0" w:rsidP="000256F3">
      <w:pPr>
        <w:pStyle w:val="PR1"/>
        <w:numPr>
          <w:ilvl w:val="0"/>
          <w:numId w:val="0"/>
        </w:numPr>
        <w:spacing w:before="0"/>
        <w:ind w:left="936"/>
      </w:pPr>
    </w:p>
    <w:p w14:paraId="06FA5D4B" w14:textId="77777777" w:rsidR="003F212F" w:rsidRPr="00463BF6" w:rsidRDefault="00DB2AB0" w:rsidP="00B1093C">
      <w:pPr>
        <w:numPr>
          <w:ilvl w:val="0"/>
          <w:numId w:val="4"/>
        </w:numPr>
        <w:ind w:hanging="450"/>
        <w:jc w:val="both"/>
        <w:rPr>
          <w:sz w:val="24"/>
          <w:szCs w:val="24"/>
        </w:rPr>
      </w:pPr>
      <w:r w:rsidRPr="00463BF6">
        <w:rPr>
          <w:sz w:val="24"/>
          <w:szCs w:val="24"/>
        </w:rPr>
        <w:t>This s</w:t>
      </w:r>
      <w:r w:rsidR="009B126D" w:rsidRPr="00463BF6">
        <w:rPr>
          <w:sz w:val="24"/>
          <w:szCs w:val="24"/>
        </w:rPr>
        <w:t xml:space="preserve">ection </w:t>
      </w:r>
      <w:r w:rsidR="003F212F" w:rsidRPr="00463BF6">
        <w:rPr>
          <w:sz w:val="24"/>
          <w:szCs w:val="24"/>
        </w:rPr>
        <w:t xml:space="preserve">includes the requirements for thermometers, and </w:t>
      </w:r>
      <w:r w:rsidR="00D1673F" w:rsidRPr="00463BF6">
        <w:rPr>
          <w:sz w:val="24"/>
          <w:szCs w:val="24"/>
        </w:rPr>
        <w:t>gauges</w:t>
      </w:r>
      <w:r w:rsidR="003F212F" w:rsidRPr="00463BF6">
        <w:rPr>
          <w:sz w:val="24"/>
          <w:szCs w:val="24"/>
        </w:rPr>
        <w:t xml:space="preserve"> using the following:</w:t>
      </w:r>
    </w:p>
    <w:p w14:paraId="4DD9C110" w14:textId="77777777" w:rsidR="009B126D" w:rsidRPr="00463BF6" w:rsidRDefault="003F212F" w:rsidP="000256F3">
      <w:pPr>
        <w:pStyle w:val="PR2"/>
        <w:numPr>
          <w:ilvl w:val="0"/>
          <w:numId w:val="0"/>
        </w:numPr>
        <w:ind w:left="1440" w:hanging="720"/>
        <w:rPr>
          <w:sz w:val="24"/>
          <w:szCs w:val="24"/>
        </w:rPr>
      </w:pPr>
      <w:r w:rsidRPr="00463BF6">
        <w:rPr>
          <w:sz w:val="24"/>
          <w:szCs w:val="24"/>
          <w:highlight w:val="yellow"/>
        </w:rPr>
        <w:t>&lt; Edit for project&gt;</w:t>
      </w:r>
    </w:p>
    <w:p w14:paraId="35D07335" w14:textId="77777777" w:rsidR="003F212F" w:rsidRPr="00463BF6" w:rsidRDefault="003F212F" w:rsidP="003F212F">
      <w:pPr>
        <w:pStyle w:val="PR2"/>
        <w:numPr>
          <w:ilvl w:val="0"/>
          <w:numId w:val="0"/>
        </w:numPr>
        <w:ind w:left="1440" w:hanging="720"/>
        <w:rPr>
          <w:sz w:val="24"/>
          <w:szCs w:val="24"/>
        </w:rPr>
      </w:pPr>
    </w:p>
    <w:p w14:paraId="18E07D6A" w14:textId="77777777" w:rsidR="009B126D" w:rsidRPr="00463BF6" w:rsidRDefault="00F03EB1" w:rsidP="00FD3209">
      <w:pPr>
        <w:pStyle w:val="PR2"/>
        <w:tabs>
          <w:tab w:val="clear" w:pos="1566"/>
        </w:tabs>
        <w:spacing w:before="240"/>
        <w:ind w:left="1440" w:hanging="720"/>
        <w:contextualSpacing/>
        <w:rPr>
          <w:sz w:val="24"/>
          <w:szCs w:val="24"/>
        </w:rPr>
      </w:pPr>
      <w:r w:rsidRPr="00463BF6">
        <w:rPr>
          <w:sz w:val="24"/>
          <w:szCs w:val="24"/>
        </w:rPr>
        <w:t>Vapor actuated</w:t>
      </w:r>
      <w:r w:rsidR="009B126D" w:rsidRPr="00463BF6">
        <w:rPr>
          <w:sz w:val="24"/>
          <w:szCs w:val="24"/>
        </w:rPr>
        <w:t xml:space="preserve"> thermometers.</w:t>
      </w:r>
    </w:p>
    <w:p w14:paraId="77381815" w14:textId="77777777" w:rsidR="009B126D" w:rsidRPr="00037BA8" w:rsidRDefault="009B126D" w:rsidP="00FD3209">
      <w:pPr>
        <w:pStyle w:val="PR2"/>
        <w:tabs>
          <w:tab w:val="clear" w:pos="1566"/>
        </w:tabs>
        <w:spacing w:before="240"/>
        <w:ind w:left="1440" w:hanging="720"/>
        <w:contextualSpacing/>
        <w:rPr>
          <w:sz w:val="24"/>
          <w:szCs w:val="24"/>
        </w:rPr>
      </w:pPr>
      <w:r w:rsidRPr="00463BF6">
        <w:rPr>
          <w:sz w:val="24"/>
          <w:szCs w:val="24"/>
        </w:rPr>
        <w:t>Liquid-in-glass thermometers.</w:t>
      </w:r>
    </w:p>
    <w:p w14:paraId="2A2919CE" w14:textId="2B8F05FF" w:rsidR="006671FC" w:rsidRPr="00037BA8" w:rsidRDefault="006671FC" w:rsidP="00FD3209">
      <w:pPr>
        <w:pStyle w:val="PR2"/>
        <w:tabs>
          <w:tab w:val="clear" w:pos="1566"/>
        </w:tabs>
        <w:spacing w:before="240"/>
        <w:ind w:left="1440" w:hanging="720"/>
        <w:contextualSpacing/>
        <w:rPr>
          <w:sz w:val="24"/>
          <w:szCs w:val="24"/>
          <w:u w:val="single"/>
        </w:rPr>
      </w:pPr>
      <w:r w:rsidRPr="00037BA8">
        <w:rPr>
          <w:sz w:val="24"/>
          <w:szCs w:val="24"/>
          <w:u w:val="single"/>
        </w:rPr>
        <w:t>Digital Thermost</w:t>
      </w:r>
      <w:r w:rsidR="00B12AEB" w:rsidRPr="00037BA8">
        <w:rPr>
          <w:sz w:val="24"/>
          <w:szCs w:val="24"/>
          <w:u w:val="single"/>
        </w:rPr>
        <w:t>a</w:t>
      </w:r>
      <w:r w:rsidRPr="00037BA8">
        <w:rPr>
          <w:sz w:val="24"/>
          <w:szCs w:val="24"/>
          <w:u w:val="single"/>
        </w:rPr>
        <w:t>ts</w:t>
      </w:r>
      <w:r w:rsidR="00B12AEB" w:rsidRPr="00037BA8">
        <w:rPr>
          <w:sz w:val="24"/>
          <w:szCs w:val="24"/>
          <w:u w:val="single"/>
        </w:rPr>
        <w:t>.</w:t>
      </w:r>
    </w:p>
    <w:p w14:paraId="3E00CFE5" w14:textId="77777777" w:rsidR="009B126D" w:rsidRPr="00463BF6" w:rsidRDefault="009B126D" w:rsidP="00FD3209">
      <w:pPr>
        <w:pStyle w:val="PR2"/>
        <w:tabs>
          <w:tab w:val="clear" w:pos="1566"/>
        </w:tabs>
        <w:spacing w:before="240"/>
        <w:ind w:left="1440" w:hanging="720"/>
        <w:contextualSpacing/>
        <w:rPr>
          <w:sz w:val="24"/>
          <w:szCs w:val="24"/>
        </w:rPr>
      </w:pPr>
      <w:r w:rsidRPr="00463BF6">
        <w:rPr>
          <w:sz w:val="24"/>
          <w:szCs w:val="24"/>
        </w:rPr>
        <w:t>Thermowells.</w:t>
      </w:r>
    </w:p>
    <w:p w14:paraId="40345E2E" w14:textId="77777777" w:rsidR="009B126D" w:rsidRPr="00463BF6" w:rsidRDefault="009B126D" w:rsidP="00FD3209">
      <w:pPr>
        <w:pStyle w:val="PR2"/>
        <w:tabs>
          <w:tab w:val="clear" w:pos="1566"/>
        </w:tabs>
        <w:spacing w:before="240"/>
        <w:ind w:left="1440" w:hanging="720"/>
        <w:contextualSpacing/>
        <w:rPr>
          <w:sz w:val="24"/>
          <w:szCs w:val="24"/>
        </w:rPr>
      </w:pPr>
      <w:r w:rsidRPr="00463BF6">
        <w:rPr>
          <w:sz w:val="24"/>
          <w:szCs w:val="24"/>
        </w:rPr>
        <w:t xml:space="preserve">Dial-type pressure </w:t>
      </w:r>
      <w:r w:rsidR="00D1673F" w:rsidRPr="00463BF6">
        <w:rPr>
          <w:sz w:val="24"/>
          <w:szCs w:val="24"/>
        </w:rPr>
        <w:t>gauges</w:t>
      </w:r>
      <w:r w:rsidRPr="00463BF6">
        <w:rPr>
          <w:sz w:val="24"/>
          <w:szCs w:val="24"/>
        </w:rPr>
        <w:t>.</w:t>
      </w:r>
    </w:p>
    <w:p w14:paraId="340DEA52" w14:textId="77777777" w:rsidR="009B126D" w:rsidRPr="00463BF6" w:rsidRDefault="009B126D" w:rsidP="00FD3209">
      <w:pPr>
        <w:pStyle w:val="PR2"/>
        <w:tabs>
          <w:tab w:val="clear" w:pos="1566"/>
        </w:tabs>
        <w:spacing w:before="240"/>
        <w:ind w:left="1440" w:hanging="720"/>
        <w:contextualSpacing/>
        <w:rPr>
          <w:sz w:val="24"/>
          <w:szCs w:val="24"/>
        </w:rPr>
      </w:pPr>
      <w:r w:rsidRPr="00463BF6">
        <w:rPr>
          <w:sz w:val="24"/>
          <w:szCs w:val="24"/>
        </w:rPr>
        <w:t>Ga</w:t>
      </w:r>
      <w:r w:rsidR="00FD3209" w:rsidRPr="00463BF6">
        <w:rPr>
          <w:sz w:val="24"/>
          <w:szCs w:val="24"/>
        </w:rPr>
        <w:t>u</w:t>
      </w:r>
      <w:r w:rsidRPr="00463BF6">
        <w:rPr>
          <w:sz w:val="24"/>
          <w:szCs w:val="24"/>
        </w:rPr>
        <w:t>ge attachments.</w:t>
      </w:r>
    </w:p>
    <w:p w14:paraId="14E31CF0" w14:textId="77777777" w:rsidR="009B126D" w:rsidRPr="00463BF6" w:rsidRDefault="009B126D" w:rsidP="00FD3209">
      <w:pPr>
        <w:pStyle w:val="PR2"/>
        <w:tabs>
          <w:tab w:val="clear" w:pos="1566"/>
        </w:tabs>
        <w:spacing w:before="240"/>
        <w:ind w:left="1440" w:hanging="720"/>
        <w:contextualSpacing/>
        <w:rPr>
          <w:sz w:val="24"/>
          <w:szCs w:val="24"/>
        </w:rPr>
      </w:pPr>
      <w:r w:rsidRPr="00463BF6">
        <w:rPr>
          <w:sz w:val="24"/>
          <w:szCs w:val="24"/>
        </w:rPr>
        <w:t>Test plugs.</w:t>
      </w:r>
    </w:p>
    <w:p w14:paraId="67D9F229" w14:textId="77777777" w:rsidR="00C45FAD" w:rsidRPr="00463BF6" w:rsidRDefault="00C45FAD" w:rsidP="00FD3209">
      <w:pPr>
        <w:pStyle w:val="PR2"/>
        <w:tabs>
          <w:tab w:val="clear" w:pos="1566"/>
        </w:tabs>
        <w:spacing w:before="240"/>
        <w:ind w:left="1440" w:hanging="720"/>
        <w:contextualSpacing/>
        <w:rPr>
          <w:sz w:val="24"/>
          <w:szCs w:val="24"/>
        </w:rPr>
      </w:pPr>
      <w:r w:rsidRPr="00463BF6">
        <w:rPr>
          <w:sz w:val="24"/>
          <w:szCs w:val="24"/>
        </w:rPr>
        <w:t>Flow</w:t>
      </w:r>
      <w:r w:rsidR="00B407B4" w:rsidRPr="00463BF6">
        <w:rPr>
          <w:sz w:val="24"/>
          <w:szCs w:val="24"/>
        </w:rPr>
        <w:t xml:space="preserve"> meter stations</w:t>
      </w:r>
      <w:r w:rsidR="000256F3" w:rsidRPr="00463BF6">
        <w:rPr>
          <w:sz w:val="24"/>
          <w:szCs w:val="24"/>
        </w:rPr>
        <w:t>.</w:t>
      </w:r>
    </w:p>
    <w:p w14:paraId="2F2BF9F8" w14:textId="77777777" w:rsidR="00B407B4" w:rsidRPr="00463BF6" w:rsidRDefault="000256F3" w:rsidP="00FD3209">
      <w:pPr>
        <w:pStyle w:val="PR2"/>
        <w:tabs>
          <w:tab w:val="clear" w:pos="1566"/>
        </w:tabs>
        <w:spacing w:before="240"/>
        <w:ind w:left="1440" w:hanging="720"/>
        <w:contextualSpacing/>
        <w:rPr>
          <w:sz w:val="24"/>
          <w:szCs w:val="24"/>
        </w:rPr>
      </w:pPr>
      <w:r w:rsidRPr="00463BF6">
        <w:rPr>
          <w:sz w:val="24"/>
          <w:szCs w:val="24"/>
        </w:rPr>
        <w:t>HVAC w</w:t>
      </w:r>
      <w:r w:rsidR="00B407B4" w:rsidRPr="00463BF6">
        <w:rPr>
          <w:sz w:val="24"/>
          <w:szCs w:val="24"/>
        </w:rPr>
        <w:t>ater meters</w:t>
      </w:r>
      <w:r w:rsidRPr="00463BF6">
        <w:rPr>
          <w:sz w:val="24"/>
          <w:szCs w:val="24"/>
        </w:rPr>
        <w:t>.</w:t>
      </w:r>
      <w:r w:rsidR="00B407B4" w:rsidRPr="00463BF6">
        <w:rPr>
          <w:sz w:val="24"/>
          <w:szCs w:val="24"/>
        </w:rPr>
        <w:t xml:space="preserve"> </w:t>
      </w:r>
    </w:p>
    <w:p w14:paraId="45216839" w14:textId="77777777" w:rsidR="009B126D" w:rsidRPr="00463BF6" w:rsidRDefault="00DB2AB0" w:rsidP="00FD3209">
      <w:pPr>
        <w:pStyle w:val="ART"/>
        <w:tabs>
          <w:tab w:val="clear" w:pos="864"/>
          <w:tab w:val="left" w:pos="720"/>
        </w:tabs>
        <w:spacing w:before="240"/>
        <w:ind w:left="720" w:hanging="720"/>
        <w:rPr>
          <w:sz w:val="24"/>
          <w:szCs w:val="24"/>
        </w:rPr>
      </w:pPr>
      <w:r w:rsidRPr="00463BF6">
        <w:rPr>
          <w:sz w:val="24"/>
          <w:szCs w:val="24"/>
        </w:rPr>
        <w:t xml:space="preserve">ACTION </w:t>
      </w:r>
      <w:r w:rsidR="009B126D" w:rsidRPr="00463BF6">
        <w:rPr>
          <w:sz w:val="24"/>
          <w:szCs w:val="24"/>
        </w:rPr>
        <w:t>SUBMITTALS</w:t>
      </w:r>
    </w:p>
    <w:p w14:paraId="2DA83756" w14:textId="77777777" w:rsidR="00DB2AB0" w:rsidRPr="00463BF6" w:rsidRDefault="00DB2AB0" w:rsidP="00DB2AB0">
      <w:pPr>
        <w:pStyle w:val="PR1"/>
        <w:numPr>
          <w:ilvl w:val="0"/>
          <w:numId w:val="0"/>
        </w:numPr>
        <w:spacing w:before="0"/>
        <w:ind w:left="936"/>
      </w:pPr>
    </w:p>
    <w:p w14:paraId="295FB5E9" w14:textId="77777777" w:rsidR="00DB2AB0" w:rsidRPr="00463BF6" w:rsidRDefault="00DB2AB0" w:rsidP="00B1093C">
      <w:pPr>
        <w:numPr>
          <w:ilvl w:val="0"/>
          <w:numId w:val="5"/>
        </w:numPr>
        <w:ind w:hanging="450"/>
        <w:jc w:val="both"/>
        <w:rPr>
          <w:sz w:val="24"/>
          <w:szCs w:val="24"/>
        </w:rPr>
      </w:pPr>
      <w:r w:rsidRPr="00463BF6">
        <w:rPr>
          <w:sz w:val="24"/>
          <w:szCs w:val="24"/>
        </w:rPr>
        <w:t xml:space="preserve">Product Data:  </w:t>
      </w:r>
      <w:r w:rsidR="000256F3" w:rsidRPr="00463BF6">
        <w:rPr>
          <w:sz w:val="24"/>
          <w:szCs w:val="24"/>
        </w:rPr>
        <w:t>For each specified product, include manufacturers cut sheets, dimensional data, performance data, installation instructions, specified options, and warranty information.</w:t>
      </w:r>
    </w:p>
    <w:p w14:paraId="57D2730D" w14:textId="77777777" w:rsidR="009B126D" w:rsidRPr="00463BF6" w:rsidRDefault="00DB2AB0" w:rsidP="00DB2AB0">
      <w:pPr>
        <w:pStyle w:val="ART"/>
        <w:tabs>
          <w:tab w:val="clear" w:pos="864"/>
          <w:tab w:val="left" w:pos="720"/>
        </w:tabs>
        <w:spacing w:before="240"/>
        <w:ind w:left="720" w:hanging="720"/>
        <w:rPr>
          <w:sz w:val="24"/>
          <w:szCs w:val="24"/>
        </w:rPr>
      </w:pPr>
      <w:r w:rsidRPr="00463BF6">
        <w:rPr>
          <w:sz w:val="24"/>
          <w:szCs w:val="24"/>
        </w:rPr>
        <w:t>INFORMATIONAL SUBMITTALS</w:t>
      </w:r>
    </w:p>
    <w:p w14:paraId="3F949789" w14:textId="77777777" w:rsidR="00CF1DBB" w:rsidRPr="00463BF6" w:rsidRDefault="00CF1DBB" w:rsidP="00CF1DBB">
      <w:pPr>
        <w:pStyle w:val="PR2"/>
        <w:numPr>
          <w:ilvl w:val="0"/>
          <w:numId w:val="0"/>
        </w:numPr>
        <w:tabs>
          <w:tab w:val="clear" w:pos="1566"/>
        </w:tabs>
        <w:ind w:left="1440"/>
        <w:rPr>
          <w:sz w:val="24"/>
          <w:szCs w:val="24"/>
        </w:rPr>
      </w:pPr>
    </w:p>
    <w:p w14:paraId="42862621" w14:textId="77777777" w:rsidR="009B126D" w:rsidRPr="00463BF6" w:rsidRDefault="009B126D" w:rsidP="00B1093C">
      <w:pPr>
        <w:numPr>
          <w:ilvl w:val="0"/>
          <w:numId w:val="6"/>
        </w:numPr>
        <w:ind w:hanging="450"/>
        <w:jc w:val="both"/>
        <w:rPr>
          <w:sz w:val="24"/>
          <w:szCs w:val="24"/>
        </w:rPr>
      </w:pPr>
      <w:r w:rsidRPr="00463BF6">
        <w:rPr>
          <w:sz w:val="24"/>
          <w:szCs w:val="24"/>
        </w:rPr>
        <w:t>Product Certificates:  For each type of meter and gage, from manufacturer.</w:t>
      </w:r>
    </w:p>
    <w:p w14:paraId="2F71A525" w14:textId="77777777" w:rsidR="009B126D" w:rsidRPr="00463BF6" w:rsidRDefault="00DB2AB0" w:rsidP="00DB2AB0">
      <w:pPr>
        <w:pStyle w:val="ART"/>
        <w:tabs>
          <w:tab w:val="clear" w:pos="864"/>
          <w:tab w:val="left" w:pos="720"/>
        </w:tabs>
        <w:spacing w:before="240"/>
        <w:ind w:left="720" w:hanging="720"/>
        <w:rPr>
          <w:sz w:val="24"/>
          <w:szCs w:val="24"/>
        </w:rPr>
      </w:pPr>
      <w:r w:rsidRPr="00463BF6">
        <w:rPr>
          <w:sz w:val="24"/>
          <w:szCs w:val="24"/>
        </w:rPr>
        <w:t>CLOSEOUT SUBMITTALS</w:t>
      </w:r>
    </w:p>
    <w:p w14:paraId="35D93829" w14:textId="77777777" w:rsidR="00CF1DBB" w:rsidRPr="00463BF6" w:rsidRDefault="00CF1DBB" w:rsidP="00DB2AB0">
      <w:pPr>
        <w:pStyle w:val="PR2"/>
        <w:numPr>
          <w:ilvl w:val="0"/>
          <w:numId w:val="0"/>
        </w:numPr>
        <w:tabs>
          <w:tab w:val="clear" w:pos="1566"/>
        </w:tabs>
        <w:ind w:left="1440"/>
        <w:rPr>
          <w:sz w:val="24"/>
          <w:szCs w:val="24"/>
        </w:rPr>
      </w:pPr>
    </w:p>
    <w:p w14:paraId="694C4DD1" w14:textId="77777777" w:rsidR="00FD3209" w:rsidRPr="00463BF6" w:rsidRDefault="009B126D" w:rsidP="00B1093C">
      <w:pPr>
        <w:numPr>
          <w:ilvl w:val="0"/>
          <w:numId w:val="7"/>
        </w:numPr>
        <w:ind w:hanging="450"/>
        <w:jc w:val="both"/>
        <w:rPr>
          <w:sz w:val="24"/>
          <w:szCs w:val="24"/>
        </w:rPr>
      </w:pPr>
      <w:r w:rsidRPr="00463BF6">
        <w:rPr>
          <w:sz w:val="24"/>
          <w:szCs w:val="24"/>
        </w:rPr>
        <w:t xml:space="preserve">Operation and Maintenance Data: </w:t>
      </w:r>
      <w:r w:rsidR="000256F3" w:rsidRPr="00463BF6">
        <w:rPr>
          <w:sz w:val="24"/>
          <w:szCs w:val="24"/>
        </w:rPr>
        <w:t xml:space="preserve">Include a copy of each approved submittal along with any applicable maintenance data in the project operation and maintenance manual. </w:t>
      </w:r>
    </w:p>
    <w:p w14:paraId="2F522B5C" w14:textId="77777777" w:rsidR="00FD3209" w:rsidRDefault="00FD3209" w:rsidP="00FD3209">
      <w:pPr>
        <w:pStyle w:val="ART"/>
        <w:tabs>
          <w:tab w:val="clear" w:pos="864"/>
          <w:tab w:val="left" w:pos="720"/>
        </w:tabs>
        <w:spacing w:before="240"/>
        <w:ind w:left="720" w:hanging="720"/>
        <w:rPr>
          <w:sz w:val="24"/>
          <w:szCs w:val="24"/>
        </w:rPr>
      </w:pPr>
      <w:r>
        <w:rPr>
          <w:sz w:val="24"/>
          <w:szCs w:val="24"/>
        </w:rPr>
        <w:t>WARRANTY/GUARANTEE</w:t>
      </w:r>
    </w:p>
    <w:p w14:paraId="7E56397E" w14:textId="77777777" w:rsidR="00E71AB4" w:rsidRPr="00E71AB4" w:rsidRDefault="00E71AB4" w:rsidP="00E71AB4">
      <w:pPr>
        <w:pStyle w:val="PR1"/>
        <w:numPr>
          <w:ilvl w:val="0"/>
          <w:numId w:val="0"/>
        </w:numPr>
        <w:spacing w:before="0"/>
        <w:ind w:left="936"/>
      </w:pPr>
    </w:p>
    <w:p w14:paraId="4CE88524" w14:textId="77777777" w:rsidR="000256F3" w:rsidRDefault="00F64CC9" w:rsidP="00E71AB4">
      <w:pPr>
        <w:pStyle w:val="PR1"/>
        <w:tabs>
          <w:tab w:val="clear" w:pos="864"/>
          <w:tab w:val="clear" w:pos="936"/>
        </w:tabs>
        <w:autoSpaceDE w:val="0"/>
        <w:autoSpaceDN w:val="0"/>
        <w:adjustRightInd w:val="0"/>
        <w:spacing w:before="0"/>
        <w:ind w:left="720" w:hanging="450"/>
        <w:rPr>
          <w:sz w:val="24"/>
          <w:szCs w:val="24"/>
        </w:rPr>
      </w:pPr>
      <w:r>
        <w:rPr>
          <w:sz w:val="24"/>
          <w:szCs w:val="24"/>
        </w:rPr>
        <w:lastRenderedPageBreak/>
        <w:t>See Division 23</w:t>
      </w:r>
      <w:r w:rsidR="00E71AB4">
        <w:rPr>
          <w:sz w:val="24"/>
          <w:szCs w:val="24"/>
        </w:rPr>
        <w:t xml:space="preserve"> Specification Section </w:t>
      </w:r>
      <w:r w:rsidR="00E71AB4" w:rsidRPr="004E4630">
        <w:rPr>
          <w:sz w:val="24"/>
          <w:szCs w:val="24"/>
        </w:rPr>
        <w:t>“Basic Me</w:t>
      </w:r>
      <w:r w:rsidR="00E71AB4">
        <w:rPr>
          <w:sz w:val="24"/>
          <w:szCs w:val="24"/>
        </w:rPr>
        <w:t>chanical Requirements – HVAC</w:t>
      </w:r>
      <w:r w:rsidR="00E71AB4" w:rsidRPr="004E4630">
        <w:rPr>
          <w:sz w:val="24"/>
          <w:szCs w:val="24"/>
        </w:rPr>
        <w:t xml:space="preserve">” for warranty and guarantee requirements. </w:t>
      </w:r>
    </w:p>
    <w:p w14:paraId="0F48A55A" w14:textId="77777777" w:rsidR="004832FE" w:rsidRPr="00463BF6" w:rsidRDefault="00E71AB4" w:rsidP="000256F3">
      <w:pPr>
        <w:pStyle w:val="PR1"/>
        <w:numPr>
          <w:ilvl w:val="0"/>
          <w:numId w:val="0"/>
        </w:numPr>
        <w:tabs>
          <w:tab w:val="clear" w:pos="864"/>
          <w:tab w:val="clear" w:pos="936"/>
        </w:tabs>
        <w:autoSpaceDE w:val="0"/>
        <w:autoSpaceDN w:val="0"/>
        <w:adjustRightInd w:val="0"/>
        <w:spacing w:before="0"/>
        <w:ind w:left="720"/>
        <w:rPr>
          <w:sz w:val="24"/>
          <w:szCs w:val="24"/>
        </w:rPr>
      </w:pPr>
      <w:r w:rsidRPr="004E4630">
        <w:rPr>
          <w:sz w:val="24"/>
          <w:szCs w:val="24"/>
        </w:rPr>
        <w:t xml:space="preserve"> </w:t>
      </w:r>
    </w:p>
    <w:p w14:paraId="70FC170E" w14:textId="77777777" w:rsidR="004832FE" w:rsidRPr="00463BF6" w:rsidRDefault="009B126D" w:rsidP="00E71AB4">
      <w:pPr>
        <w:pStyle w:val="PRT"/>
        <w:spacing w:before="0"/>
        <w:rPr>
          <w:b/>
          <w:sz w:val="24"/>
          <w:szCs w:val="24"/>
        </w:rPr>
      </w:pPr>
      <w:r w:rsidRPr="00463BF6">
        <w:rPr>
          <w:b/>
          <w:sz w:val="24"/>
          <w:szCs w:val="24"/>
        </w:rPr>
        <w:t>PRODUCTS</w:t>
      </w:r>
    </w:p>
    <w:p w14:paraId="120D581E" w14:textId="77777777" w:rsidR="00E71AB4" w:rsidRPr="00463BF6" w:rsidRDefault="00E71AB4" w:rsidP="00E71AB4">
      <w:pPr>
        <w:pStyle w:val="ART"/>
        <w:numPr>
          <w:ilvl w:val="0"/>
          <w:numId w:val="0"/>
        </w:numPr>
        <w:spacing w:before="0"/>
        <w:ind w:left="864"/>
      </w:pPr>
    </w:p>
    <w:p w14:paraId="24FA3D42" w14:textId="77777777" w:rsidR="00E71AB4" w:rsidRPr="00463BF6" w:rsidRDefault="00E71AB4" w:rsidP="00E71AB4">
      <w:pPr>
        <w:numPr>
          <w:ilvl w:val="3"/>
          <w:numId w:val="1"/>
        </w:numPr>
        <w:tabs>
          <w:tab w:val="clear" w:pos="864"/>
          <w:tab w:val="num" w:pos="720"/>
        </w:tabs>
        <w:ind w:left="720" w:hanging="720"/>
        <w:rPr>
          <w:sz w:val="24"/>
          <w:szCs w:val="24"/>
        </w:rPr>
      </w:pPr>
      <w:r w:rsidRPr="00463BF6">
        <w:rPr>
          <w:sz w:val="24"/>
          <w:szCs w:val="24"/>
        </w:rPr>
        <w:t xml:space="preserve">GENERAL </w:t>
      </w:r>
      <w:r w:rsidR="00365C3B" w:rsidRPr="00463BF6">
        <w:rPr>
          <w:sz w:val="24"/>
          <w:szCs w:val="24"/>
        </w:rPr>
        <w:t xml:space="preserve">PRODUCT </w:t>
      </w:r>
      <w:r w:rsidRPr="00463BF6">
        <w:rPr>
          <w:sz w:val="24"/>
          <w:szCs w:val="24"/>
        </w:rPr>
        <w:t>REQUIREMENTS</w:t>
      </w:r>
    </w:p>
    <w:p w14:paraId="2F0CD5F5" w14:textId="77777777" w:rsidR="00E71AB4" w:rsidRPr="00463BF6" w:rsidRDefault="00E71AB4" w:rsidP="00E71AB4">
      <w:pPr>
        <w:ind w:left="864"/>
        <w:rPr>
          <w:sz w:val="24"/>
          <w:szCs w:val="24"/>
        </w:rPr>
      </w:pPr>
    </w:p>
    <w:p w14:paraId="1A78EEB3" w14:textId="77777777" w:rsidR="00E71AB4" w:rsidRPr="00463BF6" w:rsidRDefault="00E71AB4" w:rsidP="00E71AB4">
      <w:pPr>
        <w:numPr>
          <w:ilvl w:val="4"/>
          <w:numId w:val="1"/>
        </w:numPr>
        <w:tabs>
          <w:tab w:val="clear" w:pos="936"/>
          <w:tab w:val="num" w:pos="720"/>
        </w:tabs>
        <w:ind w:left="720" w:hanging="432"/>
        <w:rPr>
          <w:sz w:val="24"/>
          <w:szCs w:val="24"/>
        </w:rPr>
      </w:pPr>
      <w:r w:rsidRPr="00463BF6">
        <w:rPr>
          <w:sz w:val="24"/>
          <w:szCs w:val="24"/>
        </w:rPr>
        <w:t>Equipment Design and Selection: Meters and gauges shall be designed and selected, for the intended use, in accordance with the requirements of this specification.</w:t>
      </w:r>
    </w:p>
    <w:p w14:paraId="2C6A0293" w14:textId="77777777" w:rsidR="00270D60" w:rsidRPr="00463BF6" w:rsidRDefault="00270D60" w:rsidP="00270D60">
      <w:pPr>
        <w:ind w:left="720"/>
        <w:rPr>
          <w:sz w:val="24"/>
          <w:szCs w:val="24"/>
        </w:rPr>
      </w:pPr>
    </w:p>
    <w:p w14:paraId="79F1880E" w14:textId="77777777" w:rsidR="00270D60" w:rsidRPr="00463BF6" w:rsidRDefault="00270D60" w:rsidP="00270D60">
      <w:pPr>
        <w:pStyle w:val="PR1"/>
        <w:tabs>
          <w:tab w:val="clear" w:pos="864"/>
          <w:tab w:val="clear" w:pos="936"/>
        </w:tabs>
        <w:spacing w:before="0"/>
        <w:ind w:left="720" w:hanging="450"/>
        <w:rPr>
          <w:sz w:val="24"/>
          <w:szCs w:val="24"/>
        </w:rPr>
      </w:pPr>
      <w:r w:rsidRPr="00463BF6">
        <w:rPr>
          <w:sz w:val="24"/>
          <w:szCs w:val="24"/>
        </w:rPr>
        <w:t>Acceptable Manufacturers: Subject to compliance with requirements, provide HVAC pumps by one (1) of the following:</w:t>
      </w:r>
    </w:p>
    <w:p w14:paraId="41FD8C4E" w14:textId="77777777" w:rsidR="00270D60" w:rsidRPr="00463BF6" w:rsidRDefault="00270D60" w:rsidP="00270D60">
      <w:pPr>
        <w:pStyle w:val="PR1"/>
        <w:numPr>
          <w:ilvl w:val="0"/>
          <w:numId w:val="0"/>
        </w:numPr>
        <w:tabs>
          <w:tab w:val="clear" w:pos="864"/>
        </w:tabs>
        <w:spacing w:before="0"/>
        <w:ind w:left="720"/>
        <w:rPr>
          <w:sz w:val="24"/>
          <w:szCs w:val="24"/>
        </w:rPr>
      </w:pPr>
    </w:p>
    <w:p w14:paraId="36FC52B2" w14:textId="77777777" w:rsidR="00270D60" w:rsidRPr="00463BF6" w:rsidRDefault="00270D60" w:rsidP="00270D60">
      <w:pPr>
        <w:pStyle w:val="PR2"/>
        <w:tabs>
          <w:tab w:val="clear" w:pos="1566"/>
        </w:tabs>
        <w:ind w:left="1440" w:hanging="720"/>
        <w:rPr>
          <w:sz w:val="24"/>
          <w:szCs w:val="24"/>
        </w:rPr>
      </w:pPr>
      <w:r w:rsidRPr="00463BF6">
        <w:rPr>
          <w:sz w:val="24"/>
          <w:szCs w:val="24"/>
        </w:rPr>
        <w:t>Thermometers:</w:t>
      </w:r>
    </w:p>
    <w:p w14:paraId="08FD3FA6" w14:textId="77777777" w:rsidR="00270D60" w:rsidRPr="00463BF6" w:rsidRDefault="00270D60" w:rsidP="00270D60">
      <w:pPr>
        <w:pStyle w:val="PR3"/>
        <w:tabs>
          <w:tab w:val="clear" w:pos="2016"/>
          <w:tab w:val="left" w:pos="2160"/>
        </w:tabs>
        <w:ind w:left="2160" w:hanging="720"/>
        <w:rPr>
          <w:sz w:val="24"/>
          <w:szCs w:val="24"/>
        </w:rPr>
      </w:pPr>
      <w:r w:rsidRPr="00463BF6">
        <w:rPr>
          <w:sz w:val="24"/>
          <w:szCs w:val="24"/>
        </w:rPr>
        <w:t>Trerice, H.O. Company.</w:t>
      </w:r>
    </w:p>
    <w:p w14:paraId="767F73A1" w14:textId="77777777" w:rsidR="00270D60" w:rsidRPr="00463BF6" w:rsidRDefault="00270D60" w:rsidP="00270D60">
      <w:pPr>
        <w:pStyle w:val="PR3"/>
        <w:tabs>
          <w:tab w:val="clear" w:pos="2016"/>
          <w:tab w:val="left" w:pos="2160"/>
        </w:tabs>
        <w:ind w:left="2160" w:hanging="720"/>
        <w:rPr>
          <w:sz w:val="24"/>
          <w:szCs w:val="24"/>
        </w:rPr>
      </w:pPr>
      <w:r w:rsidRPr="00463BF6">
        <w:rPr>
          <w:sz w:val="24"/>
          <w:szCs w:val="24"/>
        </w:rPr>
        <w:t>Weiss Instruments, Inc.</w:t>
      </w:r>
    </w:p>
    <w:p w14:paraId="1283EDC3" w14:textId="77777777" w:rsidR="00270D60" w:rsidRPr="00463BF6" w:rsidRDefault="00270D60" w:rsidP="00270D60">
      <w:pPr>
        <w:pStyle w:val="PR3"/>
        <w:tabs>
          <w:tab w:val="clear" w:pos="2016"/>
          <w:tab w:val="left" w:pos="2160"/>
        </w:tabs>
        <w:ind w:left="2160" w:hanging="720"/>
        <w:rPr>
          <w:sz w:val="24"/>
          <w:szCs w:val="24"/>
        </w:rPr>
      </w:pPr>
      <w:r w:rsidRPr="00463BF6">
        <w:rPr>
          <w:sz w:val="24"/>
          <w:szCs w:val="24"/>
        </w:rPr>
        <w:t>Weksler Instrument Corp.</w:t>
      </w:r>
    </w:p>
    <w:p w14:paraId="6A45187F" w14:textId="77777777" w:rsidR="00270D60" w:rsidRPr="00463BF6" w:rsidRDefault="00270D60" w:rsidP="00270D60">
      <w:pPr>
        <w:pStyle w:val="PR3"/>
        <w:numPr>
          <w:ilvl w:val="0"/>
          <w:numId w:val="0"/>
        </w:numPr>
        <w:tabs>
          <w:tab w:val="clear" w:pos="2016"/>
          <w:tab w:val="left" w:pos="2160"/>
        </w:tabs>
        <w:ind w:left="2160"/>
        <w:rPr>
          <w:sz w:val="24"/>
          <w:szCs w:val="24"/>
        </w:rPr>
      </w:pPr>
    </w:p>
    <w:p w14:paraId="77C9A4FD" w14:textId="77777777" w:rsidR="00270D60" w:rsidRPr="00463BF6" w:rsidRDefault="00270D60" w:rsidP="00270D60">
      <w:pPr>
        <w:pStyle w:val="PR2"/>
        <w:tabs>
          <w:tab w:val="clear" w:pos="1566"/>
        </w:tabs>
        <w:ind w:left="1440" w:hanging="720"/>
        <w:rPr>
          <w:sz w:val="24"/>
          <w:szCs w:val="24"/>
        </w:rPr>
      </w:pPr>
      <w:r w:rsidRPr="00463BF6">
        <w:rPr>
          <w:sz w:val="24"/>
          <w:szCs w:val="24"/>
        </w:rPr>
        <w:t>Pressure Gauges:</w:t>
      </w:r>
    </w:p>
    <w:p w14:paraId="0DCB6A7C" w14:textId="77777777" w:rsidR="00270D60" w:rsidRPr="00463BF6" w:rsidRDefault="00270D60" w:rsidP="00270D60">
      <w:pPr>
        <w:pStyle w:val="PR3"/>
        <w:tabs>
          <w:tab w:val="clear" w:pos="2016"/>
          <w:tab w:val="left" w:pos="2160"/>
        </w:tabs>
        <w:ind w:left="2160" w:hanging="720"/>
        <w:rPr>
          <w:sz w:val="24"/>
          <w:szCs w:val="24"/>
        </w:rPr>
      </w:pPr>
      <w:r w:rsidRPr="00463BF6">
        <w:rPr>
          <w:sz w:val="24"/>
          <w:szCs w:val="24"/>
        </w:rPr>
        <w:t>Trerice, H.O. Company.</w:t>
      </w:r>
    </w:p>
    <w:p w14:paraId="4FC0D22A" w14:textId="77777777" w:rsidR="00270D60" w:rsidRPr="00463BF6" w:rsidRDefault="00270D60" w:rsidP="00270D60">
      <w:pPr>
        <w:pStyle w:val="PR3"/>
        <w:tabs>
          <w:tab w:val="clear" w:pos="2016"/>
          <w:tab w:val="left" w:pos="2160"/>
        </w:tabs>
        <w:ind w:left="2160" w:hanging="720"/>
        <w:rPr>
          <w:sz w:val="24"/>
          <w:szCs w:val="24"/>
        </w:rPr>
      </w:pPr>
      <w:r w:rsidRPr="00463BF6">
        <w:rPr>
          <w:sz w:val="24"/>
          <w:szCs w:val="24"/>
        </w:rPr>
        <w:t>Weiss Instruments, Inc.</w:t>
      </w:r>
    </w:p>
    <w:p w14:paraId="334B7B29" w14:textId="77777777" w:rsidR="00270D60" w:rsidRPr="00463BF6" w:rsidRDefault="00270D60" w:rsidP="00270D60">
      <w:pPr>
        <w:pStyle w:val="PR3"/>
        <w:tabs>
          <w:tab w:val="clear" w:pos="2016"/>
          <w:tab w:val="left" w:pos="2160"/>
        </w:tabs>
        <w:ind w:left="2160" w:hanging="720"/>
        <w:rPr>
          <w:sz w:val="24"/>
          <w:szCs w:val="24"/>
        </w:rPr>
      </w:pPr>
      <w:r w:rsidRPr="00463BF6">
        <w:rPr>
          <w:sz w:val="24"/>
          <w:szCs w:val="24"/>
        </w:rPr>
        <w:t>Weksler Instrument Corp.</w:t>
      </w:r>
    </w:p>
    <w:p w14:paraId="71C0AEEE" w14:textId="77777777" w:rsidR="00270D60" w:rsidRPr="00463BF6" w:rsidRDefault="00270D60" w:rsidP="00270D60">
      <w:pPr>
        <w:pStyle w:val="PR3"/>
        <w:numPr>
          <w:ilvl w:val="0"/>
          <w:numId w:val="0"/>
        </w:numPr>
        <w:tabs>
          <w:tab w:val="clear" w:pos="2016"/>
          <w:tab w:val="left" w:pos="2160"/>
        </w:tabs>
        <w:ind w:left="2160"/>
        <w:rPr>
          <w:sz w:val="24"/>
          <w:szCs w:val="24"/>
        </w:rPr>
      </w:pPr>
    </w:p>
    <w:p w14:paraId="0803D4E7" w14:textId="77777777" w:rsidR="00270D60" w:rsidRPr="00463BF6" w:rsidRDefault="00270D60" w:rsidP="00270D60">
      <w:pPr>
        <w:pStyle w:val="PR2"/>
        <w:tabs>
          <w:tab w:val="clear" w:pos="1566"/>
        </w:tabs>
        <w:ind w:left="1440" w:hanging="720"/>
        <w:rPr>
          <w:sz w:val="24"/>
          <w:szCs w:val="24"/>
        </w:rPr>
      </w:pPr>
      <w:r w:rsidRPr="00463BF6">
        <w:rPr>
          <w:sz w:val="24"/>
          <w:szCs w:val="24"/>
        </w:rPr>
        <w:t>Test Plugs:</w:t>
      </w:r>
    </w:p>
    <w:p w14:paraId="160B5FE3" w14:textId="77777777" w:rsidR="00270D60" w:rsidRPr="00463BF6" w:rsidRDefault="00270D60" w:rsidP="00270D60">
      <w:pPr>
        <w:pStyle w:val="PR3"/>
        <w:tabs>
          <w:tab w:val="clear" w:pos="2016"/>
          <w:tab w:val="left" w:pos="2160"/>
        </w:tabs>
        <w:ind w:left="2160" w:hanging="720"/>
        <w:rPr>
          <w:sz w:val="24"/>
          <w:szCs w:val="24"/>
        </w:rPr>
      </w:pPr>
      <w:r w:rsidRPr="00463BF6">
        <w:rPr>
          <w:sz w:val="24"/>
          <w:szCs w:val="24"/>
        </w:rPr>
        <w:t>Trerice, H.O. Company.</w:t>
      </w:r>
    </w:p>
    <w:p w14:paraId="4D6A4342" w14:textId="77777777" w:rsidR="00270D60" w:rsidRPr="00463BF6" w:rsidRDefault="00270D60" w:rsidP="00270D60">
      <w:pPr>
        <w:pStyle w:val="PR3"/>
        <w:tabs>
          <w:tab w:val="clear" w:pos="2016"/>
          <w:tab w:val="left" w:pos="2160"/>
        </w:tabs>
        <w:ind w:left="2160" w:hanging="720"/>
        <w:rPr>
          <w:sz w:val="24"/>
          <w:szCs w:val="24"/>
        </w:rPr>
      </w:pPr>
      <w:r w:rsidRPr="00463BF6">
        <w:rPr>
          <w:sz w:val="24"/>
          <w:szCs w:val="24"/>
        </w:rPr>
        <w:t>Flow Design</w:t>
      </w:r>
      <w:r w:rsidR="002D2B65" w:rsidRPr="00463BF6">
        <w:rPr>
          <w:sz w:val="24"/>
          <w:szCs w:val="24"/>
        </w:rPr>
        <w:t xml:space="preserve"> Inc</w:t>
      </w:r>
      <w:r w:rsidRPr="00463BF6">
        <w:rPr>
          <w:sz w:val="24"/>
          <w:szCs w:val="24"/>
        </w:rPr>
        <w:t>.</w:t>
      </w:r>
    </w:p>
    <w:p w14:paraId="00A312DF" w14:textId="77777777" w:rsidR="00270D60" w:rsidRPr="00463BF6" w:rsidRDefault="00270D60" w:rsidP="00270D60">
      <w:pPr>
        <w:pStyle w:val="PR3"/>
        <w:tabs>
          <w:tab w:val="clear" w:pos="2016"/>
          <w:tab w:val="left" w:pos="2160"/>
        </w:tabs>
        <w:ind w:left="2160" w:hanging="720"/>
        <w:rPr>
          <w:sz w:val="24"/>
          <w:szCs w:val="24"/>
        </w:rPr>
      </w:pPr>
      <w:r w:rsidRPr="00463BF6">
        <w:rPr>
          <w:sz w:val="24"/>
          <w:szCs w:val="24"/>
        </w:rPr>
        <w:t>Peterson Equipment</w:t>
      </w:r>
      <w:r w:rsidR="002D2B65" w:rsidRPr="00463BF6">
        <w:rPr>
          <w:sz w:val="24"/>
          <w:szCs w:val="24"/>
        </w:rPr>
        <w:t xml:space="preserve"> Company Inc</w:t>
      </w:r>
      <w:r w:rsidRPr="00463BF6">
        <w:rPr>
          <w:sz w:val="24"/>
          <w:szCs w:val="24"/>
        </w:rPr>
        <w:t>.</w:t>
      </w:r>
    </w:p>
    <w:p w14:paraId="0B17AAF7" w14:textId="77777777" w:rsidR="00270D60" w:rsidRPr="00463BF6" w:rsidRDefault="00270D60" w:rsidP="00270D60">
      <w:pPr>
        <w:pStyle w:val="PR3"/>
        <w:numPr>
          <w:ilvl w:val="0"/>
          <w:numId w:val="0"/>
        </w:numPr>
        <w:tabs>
          <w:tab w:val="clear" w:pos="2016"/>
          <w:tab w:val="left" w:pos="2160"/>
        </w:tabs>
        <w:ind w:left="2160"/>
        <w:rPr>
          <w:sz w:val="24"/>
          <w:szCs w:val="24"/>
        </w:rPr>
      </w:pPr>
    </w:p>
    <w:p w14:paraId="260670D1" w14:textId="77777777" w:rsidR="00270D60" w:rsidRPr="00463BF6" w:rsidRDefault="00270D60" w:rsidP="00270D60">
      <w:pPr>
        <w:pStyle w:val="PR2"/>
        <w:tabs>
          <w:tab w:val="clear" w:pos="1566"/>
        </w:tabs>
        <w:ind w:left="1440" w:hanging="720"/>
        <w:rPr>
          <w:sz w:val="24"/>
          <w:szCs w:val="24"/>
        </w:rPr>
      </w:pPr>
      <w:r w:rsidRPr="00463BF6">
        <w:rPr>
          <w:sz w:val="24"/>
          <w:szCs w:val="24"/>
        </w:rPr>
        <w:t>Flow Meter Stations:</w:t>
      </w:r>
    </w:p>
    <w:p w14:paraId="6022D1E9" w14:textId="77777777" w:rsidR="00270D60" w:rsidRPr="00463BF6" w:rsidRDefault="00270D60" w:rsidP="00270D60">
      <w:pPr>
        <w:pStyle w:val="PR3"/>
        <w:tabs>
          <w:tab w:val="clear" w:pos="2016"/>
          <w:tab w:val="left" w:pos="2160"/>
        </w:tabs>
        <w:ind w:left="2160" w:hanging="720"/>
        <w:rPr>
          <w:sz w:val="24"/>
          <w:szCs w:val="24"/>
        </w:rPr>
      </w:pPr>
      <w:r w:rsidRPr="00463BF6">
        <w:rPr>
          <w:sz w:val="24"/>
          <w:szCs w:val="24"/>
        </w:rPr>
        <w:t>Pro Hydronics Inc.</w:t>
      </w:r>
    </w:p>
    <w:p w14:paraId="32DBC0E2" w14:textId="77777777" w:rsidR="00270D60" w:rsidRPr="00463BF6" w:rsidRDefault="002D2B65" w:rsidP="00270D60">
      <w:pPr>
        <w:pStyle w:val="PR3"/>
        <w:tabs>
          <w:tab w:val="clear" w:pos="2016"/>
          <w:tab w:val="left" w:pos="2160"/>
        </w:tabs>
        <w:ind w:left="2160" w:hanging="720"/>
        <w:rPr>
          <w:sz w:val="24"/>
          <w:szCs w:val="24"/>
        </w:rPr>
      </w:pPr>
      <w:r w:rsidRPr="00463BF6">
        <w:rPr>
          <w:sz w:val="24"/>
          <w:szCs w:val="24"/>
        </w:rPr>
        <w:t>Griswold</w:t>
      </w:r>
      <w:r w:rsidR="00270D60" w:rsidRPr="00463BF6">
        <w:rPr>
          <w:sz w:val="24"/>
          <w:szCs w:val="24"/>
        </w:rPr>
        <w:t>.</w:t>
      </w:r>
    </w:p>
    <w:p w14:paraId="3383692E" w14:textId="77777777" w:rsidR="00270D60" w:rsidRPr="00463BF6" w:rsidRDefault="002D2B65" w:rsidP="00270D60">
      <w:pPr>
        <w:pStyle w:val="PR3"/>
        <w:tabs>
          <w:tab w:val="clear" w:pos="2016"/>
          <w:tab w:val="left" w:pos="2160"/>
        </w:tabs>
        <w:ind w:left="2160" w:hanging="720"/>
        <w:rPr>
          <w:sz w:val="24"/>
          <w:szCs w:val="24"/>
        </w:rPr>
      </w:pPr>
      <w:r w:rsidRPr="00463BF6">
        <w:rPr>
          <w:sz w:val="24"/>
          <w:szCs w:val="24"/>
        </w:rPr>
        <w:t>Preso</w:t>
      </w:r>
      <w:r w:rsidR="00270D60" w:rsidRPr="00463BF6">
        <w:rPr>
          <w:sz w:val="24"/>
          <w:szCs w:val="24"/>
        </w:rPr>
        <w:t>.</w:t>
      </w:r>
    </w:p>
    <w:p w14:paraId="5366E3B3" w14:textId="77777777" w:rsidR="00270D60" w:rsidRPr="00463BF6" w:rsidRDefault="002D2B65" w:rsidP="00270D60">
      <w:pPr>
        <w:pStyle w:val="PR3"/>
        <w:tabs>
          <w:tab w:val="clear" w:pos="2016"/>
          <w:tab w:val="left" w:pos="2160"/>
        </w:tabs>
        <w:ind w:left="2160" w:hanging="720"/>
        <w:rPr>
          <w:sz w:val="24"/>
          <w:szCs w:val="24"/>
        </w:rPr>
      </w:pPr>
      <w:r w:rsidRPr="00463BF6">
        <w:rPr>
          <w:sz w:val="24"/>
          <w:szCs w:val="24"/>
        </w:rPr>
        <w:t>Taco Accu Flo</w:t>
      </w:r>
      <w:r w:rsidR="00270D60" w:rsidRPr="00463BF6">
        <w:rPr>
          <w:sz w:val="24"/>
          <w:szCs w:val="24"/>
        </w:rPr>
        <w:t>.</w:t>
      </w:r>
    </w:p>
    <w:p w14:paraId="2D3A29A3" w14:textId="77777777" w:rsidR="002D2B65" w:rsidRPr="00463BF6" w:rsidRDefault="002D2B65" w:rsidP="00270D60">
      <w:pPr>
        <w:pStyle w:val="PR3"/>
        <w:tabs>
          <w:tab w:val="clear" w:pos="2016"/>
          <w:tab w:val="left" w:pos="2160"/>
        </w:tabs>
        <w:ind w:left="2160" w:hanging="720"/>
        <w:rPr>
          <w:sz w:val="24"/>
          <w:szCs w:val="24"/>
        </w:rPr>
      </w:pPr>
      <w:r w:rsidRPr="00463BF6">
        <w:rPr>
          <w:sz w:val="24"/>
          <w:szCs w:val="24"/>
        </w:rPr>
        <w:t>Dwyer</w:t>
      </w:r>
    </w:p>
    <w:p w14:paraId="2B5C235D" w14:textId="77777777" w:rsidR="00270D60" w:rsidRPr="00463BF6" w:rsidRDefault="00270D60" w:rsidP="00270D60">
      <w:pPr>
        <w:pStyle w:val="PR3"/>
        <w:numPr>
          <w:ilvl w:val="0"/>
          <w:numId w:val="0"/>
        </w:numPr>
        <w:tabs>
          <w:tab w:val="clear" w:pos="2016"/>
          <w:tab w:val="left" w:pos="2160"/>
        </w:tabs>
        <w:ind w:left="2160"/>
        <w:rPr>
          <w:sz w:val="24"/>
          <w:szCs w:val="24"/>
        </w:rPr>
      </w:pPr>
    </w:p>
    <w:p w14:paraId="08C575C3" w14:textId="77777777" w:rsidR="00270D60" w:rsidRPr="00463BF6" w:rsidRDefault="00270D60" w:rsidP="00270D60">
      <w:pPr>
        <w:pStyle w:val="PR2"/>
        <w:tabs>
          <w:tab w:val="clear" w:pos="1566"/>
        </w:tabs>
        <w:ind w:left="1440" w:hanging="720"/>
        <w:rPr>
          <w:sz w:val="24"/>
          <w:szCs w:val="24"/>
        </w:rPr>
      </w:pPr>
      <w:r w:rsidRPr="00463BF6">
        <w:rPr>
          <w:sz w:val="24"/>
          <w:szCs w:val="24"/>
        </w:rPr>
        <w:t>HVAC Drain and Fill Meters:</w:t>
      </w:r>
    </w:p>
    <w:p w14:paraId="1A437E8D" w14:textId="79D9AA06" w:rsidR="00270D60" w:rsidRDefault="002D2B65" w:rsidP="00270D60">
      <w:pPr>
        <w:pStyle w:val="PR3"/>
        <w:tabs>
          <w:tab w:val="clear" w:pos="2016"/>
          <w:tab w:val="left" w:pos="2160"/>
        </w:tabs>
        <w:ind w:left="2160" w:hanging="720"/>
        <w:rPr>
          <w:sz w:val="24"/>
          <w:szCs w:val="24"/>
        </w:rPr>
      </w:pPr>
      <w:r w:rsidRPr="00463BF6">
        <w:rPr>
          <w:sz w:val="24"/>
          <w:szCs w:val="24"/>
        </w:rPr>
        <w:t>Onicon</w:t>
      </w:r>
      <w:r w:rsidR="00270D60" w:rsidRPr="00463BF6">
        <w:rPr>
          <w:sz w:val="24"/>
          <w:szCs w:val="24"/>
        </w:rPr>
        <w:t>.</w:t>
      </w:r>
    </w:p>
    <w:p w14:paraId="346DDE74" w14:textId="22EB224E" w:rsidR="00E90634" w:rsidRPr="00463BF6" w:rsidRDefault="006007DC" w:rsidP="00270D60">
      <w:pPr>
        <w:pStyle w:val="PR3"/>
        <w:tabs>
          <w:tab w:val="clear" w:pos="2016"/>
          <w:tab w:val="left" w:pos="2160"/>
        </w:tabs>
        <w:ind w:left="2160" w:hanging="720"/>
        <w:rPr>
          <w:sz w:val="24"/>
          <w:szCs w:val="24"/>
        </w:rPr>
      </w:pPr>
      <w:r>
        <w:rPr>
          <w:sz w:val="24"/>
          <w:szCs w:val="24"/>
        </w:rPr>
        <w:t xml:space="preserve">Flexim </w:t>
      </w:r>
      <w:r w:rsidR="00E90634">
        <w:rPr>
          <w:sz w:val="24"/>
          <w:szCs w:val="24"/>
        </w:rPr>
        <w:t>Ultrasonic</w:t>
      </w:r>
      <w:r>
        <w:rPr>
          <w:sz w:val="24"/>
          <w:szCs w:val="24"/>
        </w:rPr>
        <w:t>.</w:t>
      </w:r>
    </w:p>
    <w:p w14:paraId="2A5AB05B" w14:textId="77777777" w:rsidR="00B4400B" w:rsidRPr="00306250" w:rsidRDefault="00C203F6" w:rsidP="00FD3209">
      <w:pPr>
        <w:pStyle w:val="ART"/>
        <w:tabs>
          <w:tab w:val="clear" w:pos="864"/>
          <w:tab w:val="left" w:pos="720"/>
        </w:tabs>
        <w:spacing w:before="240"/>
        <w:ind w:left="720" w:hanging="720"/>
        <w:rPr>
          <w:sz w:val="24"/>
          <w:szCs w:val="24"/>
        </w:rPr>
      </w:pPr>
      <w:r w:rsidRPr="00306250">
        <w:rPr>
          <w:sz w:val="24"/>
          <w:szCs w:val="24"/>
        </w:rPr>
        <w:t>THERMOMETERS</w:t>
      </w:r>
      <w:r w:rsidR="00AB16B7" w:rsidRPr="00306250">
        <w:rPr>
          <w:sz w:val="24"/>
          <w:szCs w:val="24"/>
        </w:rPr>
        <w:t xml:space="preserve"> </w:t>
      </w:r>
    </w:p>
    <w:p w14:paraId="55997751" w14:textId="49738709" w:rsidR="005B6139" w:rsidRPr="00037BA8" w:rsidRDefault="00B4400B" w:rsidP="005B6139">
      <w:pPr>
        <w:pStyle w:val="PR1"/>
        <w:tabs>
          <w:tab w:val="clear" w:pos="864"/>
          <w:tab w:val="clear" w:pos="936"/>
          <w:tab w:val="left" w:pos="720"/>
        </w:tabs>
        <w:ind w:left="720" w:hanging="432"/>
        <w:rPr>
          <w:sz w:val="24"/>
          <w:szCs w:val="24"/>
          <w:u w:val="single"/>
        </w:rPr>
      </w:pPr>
      <w:r w:rsidRPr="00037BA8">
        <w:rPr>
          <w:sz w:val="24"/>
          <w:szCs w:val="24"/>
        </w:rPr>
        <w:t>General</w:t>
      </w:r>
      <w:r w:rsidR="003E2D94" w:rsidRPr="00037BA8">
        <w:rPr>
          <w:sz w:val="24"/>
          <w:szCs w:val="24"/>
        </w:rPr>
        <w:t xml:space="preserve"> Requirements</w:t>
      </w:r>
      <w:r w:rsidRPr="00037BA8">
        <w:rPr>
          <w:sz w:val="24"/>
          <w:szCs w:val="24"/>
        </w:rPr>
        <w:t xml:space="preserve">: </w:t>
      </w:r>
      <w:r w:rsidR="005B6139" w:rsidRPr="00037BA8">
        <w:rPr>
          <w:sz w:val="24"/>
          <w:szCs w:val="24"/>
          <w:u w:val="single"/>
        </w:rPr>
        <w:t xml:space="preserve">Provide Standard or Digital thermometers as manufactured by Trerice - Basis of Design or approved equal.  </w:t>
      </w:r>
    </w:p>
    <w:p w14:paraId="117DA3D9" w14:textId="61EE23CE" w:rsidR="00174F8B" w:rsidRPr="00037BA8" w:rsidRDefault="005B6139" w:rsidP="005B6139">
      <w:pPr>
        <w:pStyle w:val="PR1"/>
        <w:tabs>
          <w:tab w:val="clear" w:pos="864"/>
          <w:tab w:val="clear" w:pos="936"/>
          <w:tab w:val="left" w:pos="720"/>
        </w:tabs>
        <w:ind w:left="720" w:hanging="432"/>
        <w:rPr>
          <w:sz w:val="24"/>
          <w:szCs w:val="24"/>
        </w:rPr>
      </w:pPr>
      <w:r w:rsidRPr="00037BA8">
        <w:rPr>
          <w:sz w:val="24"/>
          <w:szCs w:val="24"/>
          <w:u w:val="single"/>
        </w:rPr>
        <w:lastRenderedPageBreak/>
        <w:t>Standard Thermometers: Thermometers shall be either vapor actuated or liquid in glass type thermometers suitable for direct or remote mount installation as specified. Provide thermometers were indicated on the drawings and details</w:t>
      </w:r>
      <w:r w:rsidRPr="00037BA8">
        <w:rPr>
          <w:sz w:val="24"/>
          <w:szCs w:val="24"/>
        </w:rPr>
        <w:t>.</w:t>
      </w:r>
      <w:bookmarkStart w:id="0" w:name="_Hlk171800584"/>
    </w:p>
    <w:bookmarkEnd w:id="0"/>
    <w:p w14:paraId="1C038138" w14:textId="77777777" w:rsidR="00E71AB4" w:rsidRPr="00037BA8" w:rsidRDefault="00E71AB4" w:rsidP="00E71AB4">
      <w:pPr>
        <w:pStyle w:val="PR2"/>
        <w:numPr>
          <w:ilvl w:val="0"/>
          <w:numId w:val="0"/>
        </w:numPr>
        <w:tabs>
          <w:tab w:val="clear" w:pos="1566"/>
        </w:tabs>
        <w:spacing w:before="240"/>
        <w:ind w:left="1440"/>
        <w:contextualSpacing/>
        <w:rPr>
          <w:sz w:val="24"/>
          <w:szCs w:val="24"/>
        </w:rPr>
      </w:pPr>
    </w:p>
    <w:p w14:paraId="4D80FC76" w14:textId="3EB6DCD0" w:rsidR="00B4400B" w:rsidRPr="00037BA8" w:rsidRDefault="00AA5964" w:rsidP="00FD3209">
      <w:pPr>
        <w:pStyle w:val="PR2"/>
        <w:tabs>
          <w:tab w:val="clear" w:pos="1566"/>
        </w:tabs>
        <w:spacing w:before="240"/>
        <w:ind w:left="1440" w:hanging="720"/>
        <w:contextualSpacing/>
        <w:rPr>
          <w:sz w:val="24"/>
          <w:szCs w:val="24"/>
        </w:rPr>
      </w:pPr>
      <w:r w:rsidRPr="00037BA8">
        <w:rPr>
          <w:sz w:val="24"/>
          <w:szCs w:val="24"/>
          <w:u w:val="single"/>
        </w:rPr>
        <w:t xml:space="preserve">Standard Thermometers – </w:t>
      </w:r>
      <w:r w:rsidR="00B4400B" w:rsidRPr="00037BA8">
        <w:rPr>
          <w:sz w:val="24"/>
          <w:szCs w:val="24"/>
          <w:u w:val="single"/>
        </w:rPr>
        <w:t>Service and Scale Range</w:t>
      </w:r>
      <w:r w:rsidR="00B4400B" w:rsidRPr="00037BA8">
        <w:rPr>
          <w:sz w:val="24"/>
          <w:szCs w:val="24"/>
        </w:rPr>
        <w:t>:</w:t>
      </w:r>
      <w:r w:rsidR="00941F4F" w:rsidRPr="00037BA8">
        <w:rPr>
          <w:sz w:val="24"/>
          <w:szCs w:val="24"/>
        </w:rPr>
        <w:t xml:space="preserve"> </w:t>
      </w:r>
      <w:r w:rsidR="00941F4F" w:rsidRPr="00037BA8">
        <w:rPr>
          <w:sz w:val="24"/>
          <w:szCs w:val="24"/>
          <w:highlight w:val="yellow"/>
        </w:rPr>
        <w:t>&lt; Edit for project&gt;</w:t>
      </w:r>
    </w:p>
    <w:p w14:paraId="686220C4" w14:textId="77777777" w:rsidR="00AB16B7" w:rsidRPr="00306250" w:rsidRDefault="002A1A35" w:rsidP="00351982">
      <w:pPr>
        <w:pStyle w:val="PR3"/>
        <w:tabs>
          <w:tab w:val="clear" w:pos="2016"/>
          <w:tab w:val="left" w:pos="2160"/>
        </w:tabs>
        <w:spacing w:before="240"/>
        <w:ind w:left="2160" w:hanging="720"/>
        <w:rPr>
          <w:sz w:val="24"/>
          <w:szCs w:val="24"/>
        </w:rPr>
      </w:pPr>
      <w:r>
        <w:rPr>
          <w:sz w:val="24"/>
          <w:szCs w:val="24"/>
        </w:rPr>
        <w:t xml:space="preserve">Heating </w:t>
      </w:r>
      <w:r w:rsidR="006D5FEC" w:rsidRPr="00306250">
        <w:rPr>
          <w:sz w:val="24"/>
          <w:szCs w:val="24"/>
        </w:rPr>
        <w:t xml:space="preserve">Water:  </w:t>
      </w:r>
      <w:r>
        <w:rPr>
          <w:sz w:val="24"/>
          <w:szCs w:val="24"/>
        </w:rPr>
        <w:t>3</w:t>
      </w:r>
      <w:r w:rsidR="00AB16B7" w:rsidRPr="00306250">
        <w:rPr>
          <w:sz w:val="24"/>
          <w:szCs w:val="24"/>
        </w:rPr>
        <w:t>0ºF</w:t>
      </w:r>
      <w:r w:rsidR="003F0E72" w:rsidRPr="00306250">
        <w:rPr>
          <w:sz w:val="24"/>
          <w:szCs w:val="24"/>
        </w:rPr>
        <w:t xml:space="preserve"> to </w:t>
      </w:r>
      <w:r>
        <w:rPr>
          <w:sz w:val="24"/>
          <w:szCs w:val="24"/>
        </w:rPr>
        <w:t>24</w:t>
      </w:r>
      <w:r w:rsidR="00AB16B7" w:rsidRPr="00306250">
        <w:rPr>
          <w:sz w:val="24"/>
          <w:szCs w:val="24"/>
        </w:rPr>
        <w:t xml:space="preserve">0ºF, with </w:t>
      </w:r>
      <w:r w:rsidR="006D5FEC" w:rsidRPr="00306250">
        <w:rPr>
          <w:sz w:val="24"/>
          <w:szCs w:val="24"/>
        </w:rPr>
        <w:t xml:space="preserve">two (2) </w:t>
      </w:r>
      <w:r w:rsidR="00AB16B7" w:rsidRPr="00306250">
        <w:rPr>
          <w:sz w:val="24"/>
          <w:szCs w:val="24"/>
        </w:rPr>
        <w:t>degree scale divisions.</w:t>
      </w:r>
    </w:p>
    <w:p w14:paraId="1790009B" w14:textId="77777777" w:rsidR="00AB16B7" w:rsidRDefault="002A1A35" w:rsidP="008D7106">
      <w:pPr>
        <w:pStyle w:val="PR3"/>
        <w:tabs>
          <w:tab w:val="clear" w:pos="2016"/>
          <w:tab w:val="left" w:pos="2160"/>
        </w:tabs>
        <w:ind w:left="2160" w:hanging="720"/>
        <w:rPr>
          <w:sz w:val="24"/>
          <w:szCs w:val="24"/>
        </w:rPr>
      </w:pPr>
      <w:r>
        <w:rPr>
          <w:sz w:val="24"/>
          <w:szCs w:val="24"/>
        </w:rPr>
        <w:t>Condenser</w:t>
      </w:r>
      <w:r w:rsidR="00AB16B7" w:rsidRPr="00306250">
        <w:rPr>
          <w:sz w:val="24"/>
          <w:szCs w:val="24"/>
        </w:rPr>
        <w:t xml:space="preserve"> Water:  </w:t>
      </w:r>
      <w:r w:rsidR="003F0E72" w:rsidRPr="00306250">
        <w:rPr>
          <w:sz w:val="24"/>
          <w:szCs w:val="24"/>
        </w:rPr>
        <w:t>3</w:t>
      </w:r>
      <w:r w:rsidR="00AB16B7" w:rsidRPr="00306250">
        <w:rPr>
          <w:sz w:val="24"/>
          <w:szCs w:val="24"/>
        </w:rPr>
        <w:t>0ºF</w:t>
      </w:r>
      <w:r w:rsidR="003F0E72" w:rsidRPr="00306250">
        <w:rPr>
          <w:sz w:val="24"/>
          <w:szCs w:val="24"/>
        </w:rPr>
        <w:t xml:space="preserve"> to 18</w:t>
      </w:r>
      <w:r w:rsidR="00AB16B7" w:rsidRPr="00306250">
        <w:rPr>
          <w:sz w:val="24"/>
          <w:szCs w:val="24"/>
        </w:rPr>
        <w:t>0ºF</w:t>
      </w:r>
      <w:r w:rsidR="006D5FEC" w:rsidRPr="00306250">
        <w:rPr>
          <w:sz w:val="24"/>
          <w:szCs w:val="24"/>
        </w:rPr>
        <w:t xml:space="preserve">, with two (2) </w:t>
      </w:r>
      <w:r w:rsidR="00AB16B7" w:rsidRPr="00306250">
        <w:rPr>
          <w:sz w:val="24"/>
          <w:szCs w:val="24"/>
        </w:rPr>
        <w:t>degree scale divisions.</w:t>
      </w:r>
    </w:p>
    <w:p w14:paraId="0A740863" w14:textId="77777777" w:rsidR="002A1A35" w:rsidRDefault="002A1A35" w:rsidP="008D7106">
      <w:pPr>
        <w:pStyle w:val="PR3"/>
        <w:tabs>
          <w:tab w:val="clear" w:pos="2016"/>
          <w:tab w:val="left" w:pos="2160"/>
        </w:tabs>
        <w:ind w:left="2160" w:hanging="720"/>
        <w:rPr>
          <w:sz w:val="24"/>
          <w:szCs w:val="24"/>
        </w:rPr>
      </w:pPr>
      <w:r>
        <w:rPr>
          <w:sz w:val="24"/>
          <w:szCs w:val="24"/>
        </w:rPr>
        <w:t xml:space="preserve">Chilled Water:  </w:t>
      </w:r>
      <w:r w:rsidRPr="00306250">
        <w:rPr>
          <w:sz w:val="24"/>
          <w:szCs w:val="24"/>
        </w:rPr>
        <w:t>0ºF to 1</w:t>
      </w:r>
      <w:r>
        <w:rPr>
          <w:sz w:val="24"/>
          <w:szCs w:val="24"/>
        </w:rPr>
        <w:t>0</w:t>
      </w:r>
      <w:r w:rsidRPr="00306250">
        <w:rPr>
          <w:sz w:val="24"/>
          <w:szCs w:val="24"/>
        </w:rPr>
        <w:t>0ºF, with two (2) degree scale divisions.</w:t>
      </w:r>
    </w:p>
    <w:p w14:paraId="20727BC8" w14:textId="77777777" w:rsidR="002A1A35" w:rsidRDefault="002A1A35" w:rsidP="008D7106">
      <w:pPr>
        <w:pStyle w:val="PR3"/>
        <w:tabs>
          <w:tab w:val="clear" w:pos="2016"/>
          <w:tab w:val="left" w:pos="2160"/>
        </w:tabs>
        <w:ind w:left="2160" w:hanging="720"/>
        <w:rPr>
          <w:sz w:val="24"/>
          <w:szCs w:val="24"/>
        </w:rPr>
      </w:pPr>
      <w:r>
        <w:rPr>
          <w:sz w:val="24"/>
          <w:szCs w:val="24"/>
        </w:rPr>
        <w:t>Steam</w:t>
      </w:r>
      <w:r w:rsidR="00CA5742">
        <w:rPr>
          <w:sz w:val="24"/>
          <w:szCs w:val="24"/>
        </w:rPr>
        <w:t xml:space="preserve"> and Condensate: </w:t>
      </w:r>
      <w:r>
        <w:rPr>
          <w:sz w:val="24"/>
          <w:szCs w:val="24"/>
        </w:rPr>
        <w:t>5</w:t>
      </w:r>
      <w:r w:rsidRPr="00306250">
        <w:rPr>
          <w:sz w:val="24"/>
          <w:szCs w:val="24"/>
        </w:rPr>
        <w:t xml:space="preserve">0ºF to </w:t>
      </w:r>
      <w:r>
        <w:rPr>
          <w:sz w:val="24"/>
          <w:szCs w:val="24"/>
        </w:rPr>
        <w:t>40</w:t>
      </w:r>
      <w:r w:rsidRPr="00306250">
        <w:rPr>
          <w:sz w:val="24"/>
          <w:szCs w:val="24"/>
        </w:rPr>
        <w:t xml:space="preserve">0ºF, with </w:t>
      </w:r>
      <w:r>
        <w:rPr>
          <w:sz w:val="24"/>
          <w:szCs w:val="24"/>
        </w:rPr>
        <w:t>five</w:t>
      </w:r>
      <w:r w:rsidRPr="00306250">
        <w:rPr>
          <w:sz w:val="24"/>
          <w:szCs w:val="24"/>
        </w:rPr>
        <w:t xml:space="preserve"> (</w:t>
      </w:r>
      <w:r>
        <w:rPr>
          <w:sz w:val="24"/>
          <w:szCs w:val="24"/>
        </w:rPr>
        <w:t>5</w:t>
      </w:r>
      <w:r w:rsidRPr="00306250">
        <w:rPr>
          <w:sz w:val="24"/>
          <w:szCs w:val="24"/>
        </w:rPr>
        <w:t>) degree scale divisions.</w:t>
      </w:r>
    </w:p>
    <w:p w14:paraId="63037BE0" w14:textId="77777777" w:rsidR="002A1A35" w:rsidRDefault="002A1A35" w:rsidP="008D7106">
      <w:pPr>
        <w:pStyle w:val="PR3"/>
        <w:tabs>
          <w:tab w:val="clear" w:pos="2016"/>
          <w:tab w:val="left" w:pos="2160"/>
        </w:tabs>
        <w:ind w:left="2160" w:hanging="720"/>
        <w:rPr>
          <w:sz w:val="24"/>
          <w:szCs w:val="24"/>
        </w:rPr>
      </w:pPr>
      <w:r>
        <w:rPr>
          <w:sz w:val="24"/>
          <w:szCs w:val="24"/>
        </w:rPr>
        <w:t>Ice Storage Glycol:  -4</w:t>
      </w:r>
      <w:r w:rsidRPr="00306250">
        <w:rPr>
          <w:sz w:val="24"/>
          <w:szCs w:val="24"/>
        </w:rPr>
        <w:t>0ºF to 1</w:t>
      </w:r>
      <w:r>
        <w:rPr>
          <w:sz w:val="24"/>
          <w:szCs w:val="24"/>
        </w:rPr>
        <w:t>1</w:t>
      </w:r>
      <w:r w:rsidRPr="00306250">
        <w:rPr>
          <w:sz w:val="24"/>
          <w:szCs w:val="24"/>
        </w:rPr>
        <w:t>0ºF, with two (2) degree scale divisions.</w:t>
      </w:r>
    </w:p>
    <w:p w14:paraId="17B42083" w14:textId="77777777" w:rsidR="002A1A35" w:rsidRDefault="002A1A35" w:rsidP="008D7106">
      <w:pPr>
        <w:pStyle w:val="PR3"/>
        <w:tabs>
          <w:tab w:val="clear" w:pos="2016"/>
          <w:tab w:val="left" w:pos="2160"/>
        </w:tabs>
        <w:ind w:left="2160" w:hanging="720"/>
        <w:rPr>
          <w:sz w:val="24"/>
          <w:szCs w:val="24"/>
        </w:rPr>
      </w:pPr>
      <w:r>
        <w:rPr>
          <w:sz w:val="24"/>
          <w:szCs w:val="24"/>
        </w:rPr>
        <w:t xml:space="preserve">Heat recovery Glycol: </w:t>
      </w:r>
      <w:r w:rsidRPr="00306250">
        <w:rPr>
          <w:sz w:val="24"/>
          <w:szCs w:val="24"/>
        </w:rPr>
        <w:t>0ºF to 1</w:t>
      </w:r>
      <w:r>
        <w:rPr>
          <w:sz w:val="24"/>
          <w:szCs w:val="24"/>
        </w:rPr>
        <w:t>6</w:t>
      </w:r>
      <w:r w:rsidRPr="00306250">
        <w:rPr>
          <w:sz w:val="24"/>
          <w:szCs w:val="24"/>
        </w:rPr>
        <w:t>0ºF, with two (2) degree scale divisions.</w:t>
      </w:r>
    </w:p>
    <w:p w14:paraId="744FF6C9" w14:textId="77777777" w:rsidR="002A1A35" w:rsidRPr="00306250" w:rsidRDefault="002A1A35" w:rsidP="008D7106">
      <w:pPr>
        <w:pStyle w:val="PR3"/>
        <w:tabs>
          <w:tab w:val="clear" w:pos="2016"/>
          <w:tab w:val="left" w:pos="2160"/>
        </w:tabs>
        <w:ind w:left="2160" w:hanging="720"/>
        <w:rPr>
          <w:sz w:val="24"/>
          <w:szCs w:val="24"/>
        </w:rPr>
      </w:pPr>
      <w:r>
        <w:rPr>
          <w:sz w:val="24"/>
          <w:szCs w:val="24"/>
        </w:rPr>
        <w:t xml:space="preserve">Chilled Glycol: </w:t>
      </w:r>
      <w:r w:rsidRPr="00306250">
        <w:rPr>
          <w:sz w:val="24"/>
          <w:szCs w:val="24"/>
        </w:rPr>
        <w:t>0ºF to 1</w:t>
      </w:r>
      <w:r>
        <w:rPr>
          <w:sz w:val="24"/>
          <w:szCs w:val="24"/>
        </w:rPr>
        <w:t>0</w:t>
      </w:r>
      <w:r w:rsidRPr="00306250">
        <w:rPr>
          <w:sz w:val="24"/>
          <w:szCs w:val="24"/>
        </w:rPr>
        <w:t>0ºF, with two (2) degree scale divisions.</w:t>
      </w:r>
    </w:p>
    <w:p w14:paraId="3ABB7BE0" w14:textId="77777777" w:rsidR="009B126D" w:rsidRPr="00306250" w:rsidRDefault="009B126D" w:rsidP="00FD3209">
      <w:pPr>
        <w:pStyle w:val="PR1"/>
        <w:tabs>
          <w:tab w:val="clear" w:pos="864"/>
          <w:tab w:val="clear" w:pos="936"/>
          <w:tab w:val="left" w:pos="720"/>
        </w:tabs>
        <w:ind w:left="720" w:hanging="432"/>
        <w:rPr>
          <w:sz w:val="24"/>
          <w:szCs w:val="24"/>
        </w:rPr>
      </w:pPr>
      <w:r w:rsidRPr="00306250">
        <w:rPr>
          <w:sz w:val="24"/>
          <w:szCs w:val="24"/>
        </w:rPr>
        <w:t>Direct-Mounted, Metal-Case, Vapor-Actuated Thermometers:</w:t>
      </w:r>
      <w:r w:rsidR="00C96358" w:rsidRPr="00306250">
        <w:rPr>
          <w:sz w:val="24"/>
          <w:szCs w:val="24"/>
        </w:rPr>
        <w:t xml:space="preserve"> Use direct mounted vapor actuated</w:t>
      </w:r>
      <w:r w:rsidR="00C02861" w:rsidRPr="00306250">
        <w:rPr>
          <w:sz w:val="24"/>
          <w:szCs w:val="24"/>
        </w:rPr>
        <w:t xml:space="preserve"> type</w:t>
      </w:r>
      <w:r w:rsidR="00C96358" w:rsidRPr="00306250">
        <w:rPr>
          <w:sz w:val="24"/>
          <w:szCs w:val="24"/>
        </w:rPr>
        <w:t xml:space="preserve"> thermometers as indicated below: </w:t>
      </w:r>
    </w:p>
    <w:p w14:paraId="458C07C8" w14:textId="77777777" w:rsidR="009B126D" w:rsidRPr="00306250" w:rsidRDefault="009B126D" w:rsidP="00174F8B">
      <w:pPr>
        <w:pStyle w:val="PR2"/>
        <w:numPr>
          <w:ilvl w:val="0"/>
          <w:numId w:val="0"/>
        </w:numPr>
        <w:ind w:left="1440"/>
        <w:rPr>
          <w:sz w:val="24"/>
          <w:szCs w:val="24"/>
        </w:rPr>
      </w:pPr>
    </w:p>
    <w:p w14:paraId="28136178" w14:textId="77777777" w:rsidR="009B126D" w:rsidRPr="00306250" w:rsidRDefault="009B126D" w:rsidP="00FD3209">
      <w:pPr>
        <w:pStyle w:val="PR2"/>
        <w:tabs>
          <w:tab w:val="clear" w:pos="1566"/>
        </w:tabs>
        <w:spacing w:before="240"/>
        <w:ind w:left="1440" w:hanging="720"/>
        <w:contextualSpacing/>
        <w:rPr>
          <w:sz w:val="24"/>
          <w:szCs w:val="24"/>
        </w:rPr>
      </w:pPr>
      <w:r w:rsidRPr="00306250">
        <w:rPr>
          <w:sz w:val="24"/>
          <w:szCs w:val="24"/>
        </w:rPr>
        <w:t>Standard:  ASME B40.200.</w:t>
      </w:r>
    </w:p>
    <w:p w14:paraId="0A8EFBF5" w14:textId="77777777" w:rsidR="009B126D" w:rsidRPr="00306250" w:rsidRDefault="00155AEF" w:rsidP="00FD3209">
      <w:pPr>
        <w:pStyle w:val="PR2"/>
        <w:tabs>
          <w:tab w:val="clear" w:pos="1566"/>
        </w:tabs>
        <w:spacing w:before="240"/>
        <w:ind w:left="1440" w:hanging="720"/>
        <w:contextualSpacing/>
        <w:rPr>
          <w:sz w:val="24"/>
          <w:szCs w:val="24"/>
        </w:rPr>
      </w:pPr>
      <w:r w:rsidRPr="00306250">
        <w:rPr>
          <w:sz w:val="24"/>
          <w:szCs w:val="24"/>
        </w:rPr>
        <w:t xml:space="preserve">Case: </w:t>
      </w:r>
      <w:r w:rsidR="009B126D" w:rsidRPr="00306250">
        <w:rPr>
          <w:sz w:val="24"/>
          <w:szCs w:val="24"/>
        </w:rPr>
        <w:t xml:space="preserve">Sealed type, cast aluminum or drawn steel </w:t>
      </w:r>
      <w:r w:rsidR="00E627E1" w:rsidRPr="00306250">
        <w:rPr>
          <w:sz w:val="24"/>
          <w:szCs w:val="24"/>
        </w:rPr>
        <w:t>four and one half (</w:t>
      </w:r>
      <w:r w:rsidR="009B126D" w:rsidRPr="00B75559">
        <w:t>4-1/2</w:t>
      </w:r>
      <w:r w:rsidR="00E627E1" w:rsidRPr="00B75559">
        <w:t xml:space="preserve">) </w:t>
      </w:r>
      <w:r w:rsidR="009B126D" w:rsidRPr="00B75559">
        <w:t xml:space="preserve">inch </w:t>
      </w:r>
      <w:r w:rsidR="009B126D" w:rsidRPr="00306250">
        <w:rPr>
          <w:sz w:val="24"/>
          <w:szCs w:val="24"/>
        </w:rPr>
        <w:t>nominal diameter.</w:t>
      </w:r>
    </w:p>
    <w:p w14:paraId="2A64A4CC" w14:textId="77777777" w:rsidR="009B126D" w:rsidRPr="00306250" w:rsidRDefault="009B126D" w:rsidP="00FD3209">
      <w:pPr>
        <w:pStyle w:val="PR2"/>
        <w:tabs>
          <w:tab w:val="clear" w:pos="1566"/>
        </w:tabs>
        <w:spacing w:before="240"/>
        <w:ind w:left="1440" w:hanging="720"/>
        <w:contextualSpacing/>
        <w:rPr>
          <w:sz w:val="24"/>
          <w:szCs w:val="24"/>
        </w:rPr>
      </w:pPr>
      <w:r w:rsidRPr="00306250">
        <w:rPr>
          <w:sz w:val="24"/>
          <w:szCs w:val="24"/>
        </w:rPr>
        <w:t>Element:  Bourdon tube or other type of pressure element.</w:t>
      </w:r>
    </w:p>
    <w:p w14:paraId="7212E1D3" w14:textId="77777777" w:rsidR="009B126D" w:rsidRPr="00306250" w:rsidRDefault="009B126D" w:rsidP="00FD3209">
      <w:pPr>
        <w:pStyle w:val="PR2"/>
        <w:tabs>
          <w:tab w:val="clear" w:pos="1566"/>
        </w:tabs>
        <w:spacing w:before="240"/>
        <w:ind w:left="1440" w:hanging="720"/>
        <w:contextualSpacing/>
        <w:rPr>
          <w:sz w:val="24"/>
          <w:szCs w:val="24"/>
        </w:rPr>
      </w:pPr>
      <w:r w:rsidRPr="00306250">
        <w:rPr>
          <w:sz w:val="24"/>
          <w:szCs w:val="24"/>
        </w:rPr>
        <w:t xml:space="preserve">Movement:  </w:t>
      </w:r>
      <w:r w:rsidR="00E627E1" w:rsidRPr="00306250">
        <w:rPr>
          <w:sz w:val="24"/>
          <w:szCs w:val="24"/>
        </w:rPr>
        <w:t>Brass, precision geared</w:t>
      </w:r>
      <w:r w:rsidRPr="00306250">
        <w:rPr>
          <w:sz w:val="24"/>
          <w:szCs w:val="24"/>
        </w:rPr>
        <w:t>.</w:t>
      </w:r>
    </w:p>
    <w:p w14:paraId="596E52F0" w14:textId="77777777" w:rsidR="009B126D" w:rsidRPr="00306250" w:rsidRDefault="009B126D" w:rsidP="00FD3209">
      <w:pPr>
        <w:pStyle w:val="PR2"/>
        <w:tabs>
          <w:tab w:val="clear" w:pos="1566"/>
        </w:tabs>
        <w:spacing w:before="240"/>
        <w:ind w:left="1440" w:hanging="720"/>
        <w:contextualSpacing/>
        <w:rPr>
          <w:sz w:val="24"/>
          <w:szCs w:val="24"/>
        </w:rPr>
      </w:pPr>
      <w:r w:rsidRPr="00306250">
        <w:rPr>
          <w:sz w:val="24"/>
          <w:szCs w:val="24"/>
        </w:rPr>
        <w:t xml:space="preserve">Dial:  Nonreflective aluminum with permanently etched scale markings graduated in </w:t>
      </w:r>
      <w:r w:rsidR="00AB16B7" w:rsidRPr="00306250">
        <w:rPr>
          <w:sz w:val="24"/>
          <w:szCs w:val="24"/>
        </w:rPr>
        <w:t>ºF</w:t>
      </w:r>
      <w:r w:rsidRPr="00306250">
        <w:rPr>
          <w:sz w:val="24"/>
          <w:szCs w:val="24"/>
        </w:rPr>
        <w:t>.</w:t>
      </w:r>
    </w:p>
    <w:p w14:paraId="7870A19E" w14:textId="77777777" w:rsidR="009B126D" w:rsidRPr="00306250" w:rsidRDefault="009B126D" w:rsidP="00FD3209">
      <w:pPr>
        <w:pStyle w:val="PR2"/>
        <w:tabs>
          <w:tab w:val="clear" w:pos="1566"/>
        </w:tabs>
        <w:spacing w:before="240"/>
        <w:ind w:left="1440" w:hanging="720"/>
        <w:contextualSpacing/>
        <w:rPr>
          <w:sz w:val="24"/>
          <w:szCs w:val="24"/>
        </w:rPr>
      </w:pPr>
      <w:r w:rsidRPr="00306250">
        <w:rPr>
          <w:sz w:val="24"/>
          <w:szCs w:val="24"/>
        </w:rPr>
        <w:t>Pointer:  Dark-colored metal.</w:t>
      </w:r>
    </w:p>
    <w:p w14:paraId="13F521D6" w14:textId="3DD09303" w:rsidR="009B126D" w:rsidRPr="00306250" w:rsidRDefault="009B126D" w:rsidP="00FD3209">
      <w:pPr>
        <w:pStyle w:val="PR2"/>
        <w:tabs>
          <w:tab w:val="clear" w:pos="1566"/>
        </w:tabs>
        <w:spacing w:before="240"/>
        <w:ind w:left="1440" w:hanging="720"/>
        <w:contextualSpacing/>
        <w:rPr>
          <w:sz w:val="24"/>
          <w:szCs w:val="24"/>
        </w:rPr>
      </w:pPr>
      <w:r w:rsidRPr="00306250">
        <w:rPr>
          <w:sz w:val="24"/>
          <w:szCs w:val="24"/>
        </w:rPr>
        <w:t>Window:  Glass</w:t>
      </w:r>
      <w:r w:rsidR="006B652E" w:rsidRPr="000F444F">
        <w:rPr>
          <w:rStyle w:val="SAhyperlink"/>
          <w:color w:val="auto"/>
          <w:sz w:val="24"/>
          <w:szCs w:val="24"/>
          <w:u w:val="none"/>
        </w:rPr>
        <w:t>.</w:t>
      </w:r>
    </w:p>
    <w:p w14:paraId="3E1FD6E6" w14:textId="77777777" w:rsidR="009B126D" w:rsidRPr="00306250" w:rsidRDefault="009B126D" w:rsidP="00FD3209">
      <w:pPr>
        <w:pStyle w:val="PR2"/>
        <w:tabs>
          <w:tab w:val="clear" w:pos="1566"/>
        </w:tabs>
        <w:spacing w:before="240"/>
        <w:ind w:left="1440" w:hanging="720"/>
        <w:contextualSpacing/>
        <w:rPr>
          <w:sz w:val="24"/>
          <w:szCs w:val="24"/>
        </w:rPr>
      </w:pPr>
      <w:r w:rsidRPr="00306250">
        <w:rPr>
          <w:sz w:val="24"/>
          <w:szCs w:val="24"/>
        </w:rPr>
        <w:t>Ring:  Metal.</w:t>
      </w:r>
    </w:p>
    <w:p w14:paraId="66840C52" w14:textId="77777777" w:rsidR="009B126D" w:rsidRPr="00306250" w:rsidRDefault="00AB16B7" w:rsidP="00FD3209">
      <w:pPr>
        <w:pStyle w:val="PR2"/>
        <w:tabs>
          <w:tab w:val="clear" w:pos="1566"/>
        </w:tabs>
        <w:spacing w:before="240"/>
        <w:ind w:left="1440" w:hanging="720"/>
        <w:contextualSpacing/>
        <w:rPr>
          <w:sz w:val="24"/>
          <w:szCs w:val="24"/>
        </w:rPr>
      </w:pPr>
      <w:r w:rsidRPr="00306250">
        <w:rPr>
          <w:sz w:val="24"/>
          <w:szCs w:val="24"/>
        </w:rPr>
        <w:t xml:space="preserve">Thermal System: </w:t>
      </w:r>
      <w:r w:rsidR="009B126D" w:rsidRPr="00306250">
        <w:rPr>
          <w:sz w:val="24"/>
          <w:szCs w:val="24"/>
        </w:rPr>
        <w:t>Liquid-filled bulb in copper-plated steel, aluminum, or brass stem and of length to suit installation.</w:t>
      </w:r>
    </w:p>
    <w:p w14:paraId="72D98CAA" w14:textId="77777777" w:rsidR="009B126D" w:rsidRPr="00306250" w:rsidRDefault="009B126D" w:rsidP="00306250">
      <w:pPr>
        <w:pStyle w:val="PR3"/>
        <w:tabs>
          <w:tab w:val="clear" w:pos="2016"/>
          <w:tab w:val="left" w:pos="2160"/>
        </w:tabs>
        <w:spacing w:before="240"/>
        <w:ind w:left="2160" w:hanging="720"/>
        <w:rPr>
          <w:sz w:val="24"/>
          <w:szCs w:val="24"/>
        </w:rPr>
      </w:pPr>
      <w:r w:rsidRPr="00306250">
        <w:rPr>
          <w:sz w:val="24"/>
          <w:szCs w:val="24"/>
        </w:rPr>
        <w:t>Design for Thermowell Installation:  Bare stem.</w:t>
      </w:r>
    </w:p>
    <w:p w14:paraId="1EF63EA9" w14:textId="77777777" w:rsidR="009B126D" w:rsidRPr="00306250" w:rsidRDefault="009B126D" w:rsidP="00FD3209">
      <w:pPr>
        <w:pStyle w:val="PR2"/>
        <w:tabs>
          <w:tab w:val="clear" w:pos="1566"/>
        </w:tabs>
        <w:spacing w:before="240"/>
        <w:ind w:left="1440" w:hanging="720"/>
        <w:contextualSpacing/>
        <w:rPr>
          <w:sz w:val="24"/>
          <w:szCs w:val="24"/>
        </w:rPr>
      </w:pPr>
      <w:r w:rsidRPr="00B75559">
        <w:rPr>
          <w:rStyle w:val="SAhyperlink"/>
          <w:color w:val="auto"/>
          <w:u w:val="none"/>
        </w:rPr>
        <w:t>Accuracy</w:t>
      </w:r>
      <w:r w:rsidRPr="00306250">
        <w:rPr>
          <w:sz w:val="24"/>
          <w:szCs w:val="24"/>
        </w:rPr>
        <w:t xml:space="preserve">:  </w:t>
      </w:r>
      <w:r w:rsidR="00192922">
        <w:rPr>
          <w:sz w:val="24"/>
          <w:szCs w:val="24"/>
        </w:rPr>
        <w:t xml:space="preserve">+/-1% </w:t>
      </w:r>
      <w:r w:rsidRPr="00306250">
        <w:rPr>
          <w:sz w:val="24"/>
          <w:szCs w:val="24"/>
        </w:rPr>
        <w:t>of scale range.</w:t>
      </w:r>
      <w:r w:rsidR="00192922">
        <w:rPr>
          <w:sz w:val="24"/>
          <w:szCs w:val="24"/>
        </w:rPr>
        <w:t xml:space="preserve"> </w:t>
      </w:r>
    </w:p>
    <w:p w14:paraId="67CE9842" w14:textId="77777777" w:rsidR="009B126D" w:rsidRPr="00306250" w:rsidRDefault="009B126D" w:rsidP="00FD3209">
      <w:pPr>
        <w:pStyle w:val="PR1"/>
        <w:tabs>
          <w:tab w:val="clear" w:pos="864"/>
          <w:tab w:val="clear" w:pos="936"/>
          <w:tab w:val="left" w:pos="720"/>
        </w:tabs>
        <w:ind w:left="720" w:hanging="432"/>
        <w:rPr>
          <w:sz w:val="24"/>
          <w:szCs w:val="24"/>
        </w:rPr>
      </w:pPr>
      <w:r w:rsidRPr="00306250">
        <w:rPr>
          <w:sz w:val="24"/>
          <w:szCs w:val="24"/>
        </w:rPr>
        <w:t>Remote-Mounted, Metal-Case, Vapor-Actuated Thermometers:</w:t>
      </w:r>
      <w:r w:rsidR="001A6B4E" w:rsidRPr="00306250">
        <w:rPr>
          <w:sz w:val="24"/>
          <w:szCs w:val="24"/>
        </w:rPr>
        <w:t xml:space="preserve"> Use remote mounted vapor actuated</w:t>
      </w:r>
      <w:r w:rsidR="00C02861" w:rsidRPr="00306250">
        <w:rPr>
          <w:sz w:val="24"/>
          <w:szCs w:val="24"/>
        </w:rPr>
        <w:t xml:space="preserve"> type</w:t>
      </w:r>
      <w:r w:rsidR="001A6B4E" w:rsidRPr="00306250">
        <w:rPr>
          <w:sz w:val="24"/>
          <w:szCs w:val="24"/>
        </w:rPr>
        <w:t xml:space="preserve"> thermometers as indicated below:</w:t>
      </w:r>
    </w:p>
    <w:p w14:paraId="7BB40506" w14:textId="77777777" w:rsidR="00AC48F0" w:rsidRPr="00306250" w:rsidRDefault="00AC48F0" w:rsidP="002D2B65">
      <w:pPr>
        <w:pStyle w:val="PR3"/>
        <w:numPr>
          <w:ilvl w:val="0"/>
          <w:numId w:val="0"/>
        </w:numPr>
        <w:tabs>
          <w:tab w:val="clear" w:pos="2016"/>
          <w:tab w:val="left" w:pos="720"/>
          <w:tab w:val="left" w:pos="2160"/>
        </w:tabs>
        <w:rPr>
          <w:sz w:val="24"/>
          <w:szCs w:val="24"/>
        </w:rPr>
      </w:pPr>
    </w:p>
    <w:p w14:paraId="4431AA58" w14:textId="77777777" w:rsidR="009B126D" w:rsidRPr="00B75559" w:rsidRDefault="009B126D" w:rsidP="00FD3209">
      <w:pPr>
        <w:pStyle w:val="PR2"/>
        <w:tabs>
          <w:tab w:val="clear" w:pos="1566"/>
        </w:tabs>
        <w:ind w:left="1440" w:hanging="720"/>
        <w:contextualSpacing/>
        <w:rPr>
          <w:rStyle w:val="SAhyperlink"/>
          <w:color w:val="auto"/>
          <w:sz w:val="24"/>
          <w:szCs w:val="24"/>
          <w:u w:val="none"/>
        </w:rPr>
      </w:pPr>
      <w:r w:rsidRPr="00B75559">
        <w:rPr>
          <w:rStyle w:val="SAhyperlink"/>
          <w:color w:val="auto"/>
          <w:sz w:val="24"/>
          <w:szCs w:val="24"/>
          <w:u w:val="none"/>
        </w:rPr>
        <w:t>Standard:  ASME B40.200.</w:t>
      </w:r>
    </w:p>
    <w:p w14:paraId="4060D2DA" w14:textId="77777777" w:rsidR="009B126D" w:rsidRPr="00B75559" w:rsidRDefault="009B126D" w:rsidP="00FD3209">
      <w:pPr>
        <w:pStyle w:val="PR2"/>
        <w:tabs>
          <w:tab w:val="clear" w:pos="1566"/>
        </w:tabs>
        <w:ind w:left="1440" w:hanging="720"/>
        <w:contextualSpacing/>
        <w:rPr>
          <w:rStyle w:val="SAhyperlink"/>
          <w:color w:val="auto"/>
          <w:sz w:val="24"/>
          <w:szCs w:val="24"/>
          <w:u w:val="none"/>
        </w:rPr>
      </w:pPr>
      <w:r w:rsidRPr="00B75559">
        <w:rPr>
          <w:rStyle w:val="SAhyperlink"/>
          <w:color w:val="auto"/>
          <w:sz w:val="24"/>
          <w:szCs w:val="24"/>
          <w:u w:val="none"/>
        </w:rPr>
        <w:t xml:space="preserve">Case:  Sealed type, cast aluminum or drawn steel </w:t>
      </w:r>
      <w:r w:rsidR="00E663D7" w:rsidRPr="00B75559">
        <w:rPr>
          <w:rStyle w:val="SAhyperlink"/>
          <w:color w:val="auto"/>
          <w:sz w:val="24"/>
          <w:szCs w:val="24"/>
          <w:u w:val="none"/>
        </w:rPr>
        <w:t>four and one half (</w:t>
      </w:r>
      <w:r w:rsidRPr="00B75559">
        <w:rPr>
          <w:rStyle w:val="SAhyperlink"/>
          <w:color w:val="auto"/>
          <w:sz w:val="24"/>
          <w:szCs w:val="24"/>
          <w:u w:val="none"/>
        </w:rPr>
        <w:t>4-1/2</w:t>
      </w:r>
      <w:r w:rsidR="00E663D7" w:rsidRPr="00B75559">
        <w:rPr>
          <w:rStyle w:val="SAhyperlink"/>
          <w:color w:val="auto"/>
          <w:sz w:val="24"/>
          <w:szCs w:val="24"/>
          <w:u w:val="none"/>
        </w:rPr>
        <w:t xml:space="preserve">) </w:t>
      </w:r>
      <w:r w:rsidRPr="00B75559">
        <w:rPr>
          <w:rStyle w:val="SAhyperlink"/>
          <w:color w:val="auto"/>
          <w:sz w:val="24"/>
          <w:szCs w:val="24"/>
          <w:u w:val="none"/>
        </w:rPr>
        <w:t>inch nominal diameter with back flange and holes for panel mounting.</w:t>
      </w:r>
    </w:p>
    <w:p w14:paraId="5D85C9B7" w14:textId="77777777" w:rsidR="009B126D" w:rsidRPr="00B75559" w:rsidRDefault="009B126D" w:rsidP="00FD3209">
      <w:pPr>
        <w:pStyle w:val="PR2"/>
        <w:tabs>
          <w:tab w:val="clear" w:pos="1566"/>
        </w:tabs>
        <w:ind w:left="1440" w:hanging="720"/>
        <w:contextualSpacing/>
        <w:rPr>
          <w:rStyle w:val="SAhyperlink"/>
          <w:color w:val="auto"/>
          <w:sz w:val="24"/>
          <w:szCs w:val="24"/>
          <w:u w:val="none"/>
        </w:rPr>
      </w:pPr>
      <w:r w:rsidRPr="00B75559">
        <w:rPr>
          <w:rStyle w:val="SAhyperlink"/>
          <w:color w:val="auto"/>
          <w:sz w:val="24"/>
          <w:szCs w:val="24"/>
          <w:u w:val="none"/>
        </w:rPr>
        <w:t>Element:  Bourdon tube or other type of pressure element.</w:t>
      </w:r>
    </w:p>
    <w:p w14:paraId="7098471F" w14:textId="77777777" w:rsidR="009B126D" w:rsidRPr="00B75559" w:rsidRDefault="009B126D" w:rsidP="00FD3209">
      <w:pPr>
        <w:pStyle w:val="PR2"/>
        <w:tabs>
          <w:tab w:val="clear" w:pos="1566"/>
        </w:tabs>
        <w:ind w:left="1440" w:hanging="720"/>
        <w:contextualSpacing/>
        <w:rPr>
          <w:rStyle w:val="SAhyperlink"/>
          <w:color w:val="auto"/>
          <w:sz w:val="24"/>
          <w:szCs w:val="24"/>
          <w:u w:val="none"/>
        </w:rPr>
      </w:pPr>
      <w:r w:rsidRPr="00B75559">
        <w:rPr>
          <w:rStyle w:val="SAhyperlink"/>
          <w:color w:val="auto"/>
          <w:sz w:val="24"/>
          <w:szCs w:val="24"/>
          <w:u w:val="none"/>
        </w:rPr>
        <w:t>Movement:  Mechanical, with link to pressure element and connection to pointer.</w:t>
      </w:r>
    </w:p>
    <w:p w14:paraId="1CED61B5" w14:textId="77777777" w:rsidR="009B126D" w:rsidRPr="00B75559" w:rsidRDefault="009B126D" w:rsidP="00FD3209">
      <w:pPr>
        <w:pStyle w:val="PR2"/>
        <w:tabs>
          <w:tab w:val="clear" w:pos="1566"/>
        </w:tabs>
        <w:ind w:left="1440" w:hanging="720"/>
        <w:contextualSpacing/>
        <w:rPr>
          <w:rStyle w:val="SAhyperlink"/>
          <w:color w:val="auto"/>
          <w:sz w:val="24"/>
          <w:szCs w:val="24"/>
          <w:u w:val="none"/>
        </w:rPr>
      </w:pPr>
      <w:r w:rsidRPr="00B75559">
        <w:rPr>
          <w:rStyle w:val="SAhyperlink"/>
          <w:color w:val="auto"/>
          <w:sz w:val="24"/>
          <w:szCs w:val="24"/>
          <w:u w:val="none"/>
        </w:rPr>
        <w:t xml:space="preserve">Dial:  Nonreflective aluminum with permanently etched scale markings graduated in </w:t>
      </w:r>
      <w:r w:rsidR="00AB16B7" w:rsidRPr="00B75559">
        <w:rPr>
          <w:rStyle w:val="SAhyperlink"/>
          <w:color w:val="auto"/>
          <w:sz w:val="24"/>
          <w:szCs w:val="24"/>
          <w:u w:val="none"/>
        </w:rPr>
        <w:t>ºF</w:t>
      </w:r>
      <w:r w:rsidRPr="00B75559">
        <w:rPr>
          <w:rStyle w:val="SAhyperlink"/>
          <w:color w:val="auto"/>
          <w:sz w:val="24"/>
          <w:szCs w:val="24"/>
          <w:u w:val="none"/>
        </w:rPr>
        <w:t>.</w:t>
      </w:r>
    </w:p>
    <w:p w14:paraId="59CA1087" w14:textId="77777777" w:rsidR="009B126D" w:rsidRPr="00B75559" w:rsidRDefault="009B126D" w:rsidP="00FD3209">
      <w:pPr>
        <w:pStyle w:val="PR2"/>
        <w:tabs>
          <w:tab w:val="clear" w:pos="1566"/>
        </w:tabs>
        <w:ind w:left="1440" w:hanging="720"/>
        <w:contextualSpacing/>
        <w:rPr>
          <w:rStyle w:val="SAhyperlink"/>
          <w:color w:val="auto"/>
          <w:sz w:val="24"/>
          <w:szCs w:val="24"/>
          <w:u w:val="none"/>
        </w:rPr>
      </w:pPr>
      <w:r w:rsidRPr="00B75559">
        <w:rPr>
          <w:rStyle w:val="SAhyperlink"/>
          <w:color w:val="auto"/>
          <w:sz w:val="24"/>
          <w:szCs w:val="24"/>
          <w:u w:val="none"/>
        </w:rPr>
        <w:t>Pointer:  Dark-colored metal.</w:t>
      </w:r>
    </w:p>
    <w:p w14:paraId="37E8F897" w14:textId="50716ED8" w:rsidR="009B126D" w:rsidRPr="00B75559" w:rsidRDefault="009B126D" w:rsidP="00FD3209">
      <w:pPr>
        <w:pStyle w:val="PR2"/>
        <w:tabs>
          <w:tab w:val="clear" w:pos="1566"/>
        </w:tabs>
        <w:ind w:left="1440" w:hanging="720"/>
        <w:contextualSpacing/>
        <w:rPr>
          <w:rStyle w:val="SAhyperlink"/>
          <w:color w:val="auto"/>
          <w:sz w:val="24"/>
          <w:szCs w:val="24"/>
          <w:u w:val="none"/>
        </w:rPr>
      </w:pPr>
      <w:r w:rsidRPr="00B75559">
        <w:rPr>
          <w:rStyle w:val="SAhyperlink"/>
          <w:color w:val="auto"/>
          <w:sz w:val="24"/>
          <w:szCs w:val="24"/>
          <w:u w:val="none"/>
        </w:rPr>
        <w:lastRenderedPageBreak/>
        <w:t>Window:  Glass.</w:t>
      </w:r>
    </w:p>
    <w:p w14:paraId="7F9581C2" w14:textId="77777777" w:rsidR="009B126D" w:rsidRPr="00B75559" w:rsidRDefault="009B126D" w:rsidP="00FD3209">
      <w:pPr>
        <w:pStyle w:val="PR2"/>
        <w:tabs>
          <w:tab w:val="clear" w:pos="1566"/>
        </w:tabs>
        <w:ind w:left="1440" w:hanging="720"/>
        <w:contextualSpacing/>
        <w:rPr>
          <w:rStyle w:val="SAhyperlink"/>
          <w:color w:val="auto"/>
          <w:sz w:val="24"/>
          <w:szCs w:val="24"/>
          <w:u w:val="none"/>
        </w:rPr>
      </w:pPr>
      <w:r w:rsidRPr="00B75559">
        <w:rPr>
          <w:rStyle w:val="SAhyperlink"/>
          <w:color w:val="auto"/>
          <w:sz w:val="24"/>
          <w:szCs w:val="24"/>
          <w:u w:val="none"/>
        </w:rPr>
        <w:t>Ring:  Metal.</w:t>
      </w:r>
    </w:p>
    <w:p w14:paraId="259FE591" w14:textId="77777777" w:rsidR="009B126D" w:rsidRPr="00B75559" w:rsidRDefault="00155AEF" w:rsidP="00FD3209">
      <w:pPr>
        <w:pStyle w:val="PR2"/>
        <w:tabs>
          <w:tab w:val="clear" w:pos="1566"/>
        </w:tabs>
        <w:ind w:left="1440" w:hanging="720"/>
        <w:contextualSpacing/>
        <w:rPr>
          <w:rStyle w:val="SAhyperlink"/>
          <w:color w:val="auto"/>
          <w:sz w:val="24"/>
          <w:szCs w:val="24"/>
          <w:u w:val="none"/>
        </w:rPr>
      </w:pPr>
      <w:r w:rsidRPr="00B75559">
        <w:rPr>
          <w:rStyle w:val="SAhyperlink"/>
          <w:color w:val="auto"/>
          <w:sz w:val="24"/>
          <w:szCs w:val="24"/>
          <w:u w:val="none"/>
        </w:rPr>
        <w:t xml:space="preserve">Thermal System: </w:t>
      </w:r>
      <w:r w:rsidR="009B126D" w:rsidRPr="00B75559">
        <w:rPr>
          <w:rStyle w:val="SAhyperlink"/>
          <w:color w:val="auto"/>
          <w:sz w:val="24"/>
          <w:szCs w:val="24"/>
          <w:u w:val="none"/>
        </w:rPr>
        <w:t>Liquid-filled bulb in copper-plated steel, aluminum, or brass stem and of length to suit installation.</w:t>
      </w:r>
    </w:p>
    <w:p w14:paraId="0236A959" w14:textId="77777777" w:rsidR="009B126D" w:rsidRPr="00306250" w:rsidRDefault="009B126D" w:rsidP="009A4661">
      <w:pPr>
        <w:pStyle w:val="PR3"/>
        <w:tabs>
          <w:tab w:val="clear" w:pos="2016"/>
          <w:tab w:val="left" w:pos="720"/>
          <w:tab w:val="left" w:pos="2160"/>
        </w:tabs>
        <w:spacing w:before="240"/>
        <w:ind w:left="2160" w:hanging="720"/>
        <w:rPr>
          <w:sz w:val="24"/>
          <w:szCs w:val="24"/>
        </w:rPr>
      </w:pPr>
      <w:r w:rsidRPr="00306250">
        <w:rPr>
          <w:sz w:val="24"/>
          <w:szCs w:val="24"/>
        </w:rPr>
        <w:t>Design for Thermowell Installation:  Bare stem.</w:t>
      </w:r>
    </w:p>
    <w:p w14:paraId="060B5B41" w14:textId="77777777" w:rsidR="001A6B4E" w:rsidRPr="00306250" w:rsidRDefault="001A6B4E" w:rsidP="009A4661">
      <w:pPr>
        <w:pStyle w:val="PR3"/>
        <w:numPr>
          <w:ilvl w:val="0"/>
          <w:numId w:val="0"/>
        </w:numPr>
        <w:tabs>
          <w:tab w:val="left" w:pos="720"/>
        </w:tabs>
        <w:ind w:left="1440" w:hanging="720"/>
        <w:rPr>
          <w:sz w:val="24"/>
          <w:szCs w:val="24"/>
        </w:rPr>
      </w:pPr>
    </w:p>
    <w:p w14:paraId="7CB88EA0" w14:textId="6BBC279D" w:rsidR="009B126D" w:rsidRPr="00B75559" w:rsidRDefault="009B126D" w:rsidP="00FD3209">
      <w:pPr>
        <w:pStyle w:val="PR2"/>
        <w:tabs>
          <w:tab w:val="clear" w:pos="1566"/>
        </w:tabs>
        <w:ind w:left="1440" w:hanging="720"/>
        <w:contextualSpacing/>
        <w:rPr>
          <w:rStyle w:val="SAhyperlink"/>
          <w:color w:val="auto"/>
          <w:sz w:val="24"/>
          <w:szCs w:val="24"/>
          <w:u w:val="none"/>
        </w:rPr>
      </w:pPr>
      <w:r w:rsidRPr="00B75559">
        <w:rPr>
          <w:rStyle w:val="SAhyperlink"/>
          <w:color w:val="auto"/>
          <w:sz w:val="24"/>
          <w:szCs w:val="24"/>
          <w:u w:val="none"/>
        </w:rPr>
        <w:t xml:space="preserve">Accuracy:  </w:t>
      </w:r>
      <w:r w:rsidR="006B652E" w:rsidRPr="00B75559">
        <w:rPr>
          <w:rStyle w:val="SAhyperlink"/>
          <w:color w:val="auto"/>
          <w:sz w:val="24"/>
          <w:szCs w:val="24"/>
          <w:u w:val="none"/>
        </w:rPr>
        <w:t>Plus,</w:t>
      </w:r>
      <w:r w:rsidRPr="00B75559">
        <w:rPr>
          <w:rStyle w:val="SAhyperlink"/>
          <w:color w:val="auto"/>
          <w:sz w:val="24"/>
          <w:szCs w:val="24"/>
          <w:u w:val="none"/>
        </w:rPr>
        <w:t xml:space="preserve"> or minus </w:t>
      </w:r>
      <w:r w:rsidR="00E663D7" w:rsidRPr="00B75559">
        <w:rPr>
          <w:rStyle w:val="SAhyperlink"/>
          <w:color w:val="auto"/>
          <w:sz w:val="24"/>
          <w:szCs w:val="24"/>
          <w:u w:val="none"/>
        </w:rPr>
        <w:t xml:space="preserve">one (1) </w:t>
      </w:r>
      <w:r w:rsidRPr="00B75559">
        <w:rPr>
          <w:rStyle w:val="SAhyperlink"/>
          <w:color w:val="auto"/>
          <w:sz w:val="24"/>
          <w:szCs w:val="24"/>
          <w:u w:val="none"/>
        </w:rPr>
        <w:t>percent of scale range.</w:t>
      </w:r>
    </w:p>
    <w:p w14:paraId="4F4481EE" w14:textId="77777777" w:rsidR="009B126D" w:rsidRPr="00306250" w:rsidRDefault="00C02861" w:rsidP="00F23FD3">
      <w:pPr>
        <w:pStyle w:val="PR1"/>
        <w:tabs>
          <w:tab w:val="clear" w:pos="864"/>
          <w:tab w:val="clear" w:pos="936"/>
          <w:tab w:val="left" w:pos="720"/>
        </w:tabs>
        <w:ind w:left="720" w:hanging="432"/>
        <w:rPr>
          <w:sz w:val="24"/>
          <w:szCs w:val="24"/>
        </w:rPr>
      </w:pPr>
      <w:r w:rsidRPr="00306250">
        <w:rPr>
          <w:sz w:val="24"/>
          <w:szCs w:val="24"/>
        </w:rPr>
        <w:t xml:space="preserve">Liquid-in-Glass </w:t>
      </w:r>
      <w:r w:rsidR="009B126D" w:rsidRPr="00306250">
        <w:rPr>
          <w:sz w:val="24"/>
          <w:szCs w:val="24"/>
        </w:rPr>
        <w:t>Metal-Case, In</w:t>
      </w:r>
      <w:r w:rsidRPr="00306250">
        <w:rPr>
          <w:sz w:val="24"/>
          <w:szCs w:val="24"/>
        </w:rPr>
        <w:t xml:space="preserve">dustrial-Style </w:t>
      </w:r>
      <w:r w:rsidR="009B126D" w:rsidRPr="00306250">
        <w:rPr>
          <w:sz w:val="24"/>
          <w:szCs w:val="24"/>
        </w:rPr>
        <w:t>Thermometers:</w:t>
      </w:r>
      <w:r w:rsidRPr="00306250">
        <w:rPr>
          <w:sz w:val="24"/>
          <w:szCs w:val="24"/>
        </w:rPr>
        <w:t xml:space="preserve"> Use liquid-in-glass type thermometers as indicated below:</w:t>
      </w:r>
    </w:p>
    <w:p w14:paraId="12397516" w14:textId="77777777" w:rsidR="00C02861" w:rsidRPr="00306250" w:rsidRDefault="00C02861" w:rsidP="002D2B65">
      <w:pPr>
        <w:pStyle w:val="PR3"/>
        <w:numPr>
          <w:ilvl w:val="0"/>
          <w:numId w:val="0"/>
        </w:numPr>
        <w:rPr>
          <w:sz w:val="24"/>
          <w:szCs w:val="24"/>
        </w:rPr>
      </w:pPr>
    </w:p>
    <w:p w14:paraId="414D7681" w14:textId="77777777" w:rsidR="009B126D" w:rsidRPr="00B75559" w:rsidRDefault="009B126D" w:rsidP="00F23FD3">
      <w:pPr>
        <w:pStyle w:val="PR2"/>
        <w:tabs>
          <w:tab w:val="clear" w:pos="1566"/>
        </w:tabs>
        <w:ind w:left="1440" w:hanging="720"/>
        <w:contextualSpacing/>
        <w:rPr>
          <w:rStyle w:val="SAhyperlink"/>
          <w:color w:val="auto"/>
          <w:sz w:val="24"/>
          <w:szCs w:val="24"/>
          <w:u w:val="none"/>
        </w:rPr>
      </w:pPr>
      <w:r w:rsidRPr="00B75559">
        <w:rPr>
          <w:rStyle w:val="SAhyperlink"/>
          <w:color w:val="auto"/>
          <w:sz w:val="24"/>
          <w:szCs w:val="24"/>
          <w:u w:val="none"/>
        </w:rPr>
        <w:t>Standard:  ASME B40.200.</w:t>
      </w:r>
    </w:p>
    <w:p w14:paraId="53C7FE77" w14:textId="77777777" w:rsidR="009B126D" w:rsidRPr="00B75559" w:rsidRDefault="009B126D" w:rsidP="00F23FD3">
      <w:pPr>
        <w:pStyle w:val="PR2"/>
        <w:tabs>
          <w:tab w:val="clear" w:pos="1566"/>
        </w:tabs>
        <w:ind w:left="1440" w:hanging="720"/>
        <w:contextualSpacing/>
        <w:rPr>
          <w:rStyle w:val="SAhyperlink"/>
          <w:color w:val="auto"/>
          <w:sz w:val="24"/>
          <w:szCs w:val="24"/>
          <w:u w:val="none"/>
        </w:rPr>
      </w:pPr>
      <w:r w:rsidRPr="00B75559">
        <w:rPr>
          <w:rStyle w:val="SAhyperlink"/>
          <w:color w:val="auto"/>
          <w:sz w:val="24"/>
          <w:szCs w:val="24"/>
          <w:u w:val="none"/>
        </w:rPr>
        <w:t xml:space="preserve">Case:  Cast aluminum; </w:t>
      </w:r>
      <w:r w:rsidR="00FC46E9" w:rsidRPr="00B75559">
        <w:rPr>
          <w:rStyle w:val="SAhyperlink"/>
          <w:color w:val="auto"/>
          <w:sz w:val="24"/>
          <w:szCs w:val="24"/>
          <w:u w:val="none"/>
        </w:rPr>
        <w:t xml:space="preserve">nine (9) </w:t>
      </w:r>
      <w:r w:rsidRPr="00B75559">
        <w:rPr>
          <w:rStyle w:val="SAhyperlink"/>
          <w:color w:val="auto"/>
          <w:sz w:val="24"/>
          <w:szCs w:val="24"/>
          <w:u w:val="none"/>
        </w:rPr>
        <w:t>inch</w:t>
      </w:r>
      <w:r w:rsidR="00FC46E9" w:rsidRPr="00B75559">
        <w:rPr>
          <w:rStyle w:val="SAhyperlink"/>
          <w:color w:val="auto"/>
          <w:sz w:val="24"/>
          <w:szCs w:val="24"/>
          <w:u w:val="none"/>
        </w:rPr>
        <w:t>es</w:t>
      </w:r>
      <w:r w:rsidRPr="00B75559">
        <w:rPr>
          <w:rStyle w:val="SAhyperlink"/>
          <w:color w:val="auto"/>
          <w:sz w:val="24"/>
          <w:szCs w:val="24"/>
          <w:u w:val="none"/>
        </w:rPr>
        <w:t xml:space="preserve"> nominal size unless otherwise indicated.</w:t>
      </w:r>
    </w:p>
    <w:p w14:paraId="3A79FFA3" w14:textId="77777777" w:rsidR="009B126D" w:rsidRPr="00B75559" w:rsidRDefault="009B126D" w:rsidP="00F23FD3">
      <w:pPr>
        <w:pStyle w:val="PR2"/>
        <w:tabs>
          <w:tab w:val="clear" w:pos="1566"/>
        </w:tabs>
        <w:ind w:left="1440" w:hanging="720"/>
        <w:contextualSpacing/>
        <w:rPr>
          <w:rStyle w:val="SAhyperlink"/>
          <w:color w:val="auto"/>
          <w:sz w:val="24"/>
          <w:szCs w:val="24"/>
          <w:u w:val="none"/>
        </w:rPr>
      </w:pPr>
      <w:r w:rsidRPr="00B75559">
        <w:rPr>
          <w:rStyle w:val="SAhyperlink"/>
          <w:color w:val="auto"/>
          <w:sz w:val="24"/>
          <w:szCs w:val="24"/>
          <w:u w:val="none"/>
        </w:rPr>
        <w:t>Case Form:  Adjustable angle unless otherwise indicated.</w:t>
      </w:r>
    </w:p>
    <w:p w14:paraId="7550D2F9" w14:textId="57055D07" w:rsidR="009B126D" w:rsidRPr="00B75559" w:rsidRDefault="009B126D" w:rsidP="00F23FD3">
      <w:pPr>
        <w:pStyle w:val="PR2"/>
        <w:tabs>
          <w:tab w:val="clear" w:pos="1566"/>
        </w:tabs>
        <w:ind w:left="1440" w:hanging="720"/>
        <w:contextualSpacing/>
        <w:rPr>
          <w:rStyle w:val="SAhyperlink"/>
          <w:color w:val="auto"/>
          <w:sz w:val="24"/>
          <w:szCs w:val="24"/>
          <w:u w:val="none"/>
        </w:rPr>
      </w:pPr>
      <w:r w:rsidRPr="00B75559">
        <w:rPr>
          <w:rStyle w:val="SAhyperlink"/>
          <w:color w:val="auto"/>
          <w:sz w:val="24"/>
          <w:szCs w:val="24"/>
          <w:u w:val="none"/>
        </w:rPr>
        <w:t xml:space="preserve">Tube:  Glass with magnifying lens and red </w:t>
      </w:r>
      <w:r w:rsidR="006B652E" w:rsidRPr="00037BA8">
        <w:rPr>
          <w:rStyle w:val="SAhyperlink"/>
          <w:color w:val="auto"/>
          <w:sz w:val="24"/>
          <w:szCs w:val="24"/>
        </w:rPr>
        <w:t>or blue</w:t>
      </w:r>
      <w:r w:rsidR="006B652E" w:rsidRPr="00037BA8">
        <w:rPr>
          <w:rStyle w:val="SAhyperlink"/>
          <w:color w:val="auto"/>
          <w:sz w:val="24"/>
          <w:szCs w:val="24"/>
          <w:u w:val="none"/>
        </w:rPr>
        <w:t xml:space="preserve"> </w:t>
      </w:r>
      <w:r w:rsidRPr="00B75559">
        <w:rPr>
          <w:rStyle w:val="SAhyperlink"/>
          <w:color w:val="auto"/>
          <w:sz w:val="24"/>
          <w:szCs w:val="24"/>
          <w:u w:val="none"/>
        </w:rPr>
        <w:t>organic liquid.</w:t>
      </w:r>
    </w:p>
    <w:p w14:paraId="38BA9497" w14:textId="34B1B7EE" w:rsidR="009B126D" w:rsidRPr="00B75559" w:rsidRDefault="003F0E72" w:rsidP="00F23FD3">
      <w:pPr>
        <w:pStyle w:val="PR2"/>
        <w:tabs>
          <w:tab w:val="clear" w:pos="1566"/>
        </w:tabs>
        <w:ind w:left="1440" w:hanging="720"/>
        <w:contextualSpacing/>
        <w:rPr>
          <w:rStyle w:val="SAhyperlink"/>
          <w:color w:val="auto"/>
          <w:sz w:val="24"/>
          <w:szCs w:val="24"/>
          <w:u w:val="none"/>
        </w:rPr>
      </w:pPr>
      <w:r w:rsidRPr="00B75559">
        <w:rPr>
          <w:rStyle w:val="SAhyperlink"/>
          <w:color w:val="auto"/>
          <w:sz w:val="24"/>
          <w:szCs w:val="24"/>
          <w:u w:val="none"/>
        </w:rPr>
        <w:t>Tube Background:</w:t>
      </w:r>
      <w:r w:rsidR="006B652E">
        <w:rPr>
          <w:rStyle w:val="SAhyperlink"/>
          <w:color w:val="auto"/>
          <w:sz w:val="24"/>
          <w:szCs w:val="24"/>
          <w:u w:val="none"/>
        </w:rPr>
        <w:t xml:space="preserve"> </w:t>
      </w:r>
      <w:r w:rsidR="009B126D" w:rsidRPr="00B75559">
        <w:rPr>
          <w:rStyle w:val="SAhyperlink"/>
          <w:color w:val="auto"/>
          <w:sz w:val="24"/>
          <w:szCs w:val="24"/>
          <w:u w:val="none"/>
        </w:rPr>
        <w:t xml:space="preserve">Nonreflective aluminum with permanently etched scale markings graduated in </w:t>
      </w:r>
      <w:r w:rsidR="00AB16B7" w:rsidRPr="00B75559">
        <w:rPr>
          <w:rStyle w:val="SAhyperlink"/>
          <w:color w:val="auto"/>
          <w:sz w:val="24"/>
          <w:szCs w:val="24"/>
          <w:u w:val="none"/>
        </w:rPr>
        <w:t>ºF</w:t>
      </w:r>
      <w:r w:rsidR="009B126D" w:rsidRPr="00B75559">
        <w:rPr>
          <w:rStyle w:val="SAhyperlink"/>
          <w:color w:val="auto"/>
          <w:sz w:val="24"/>
          <w:szCs w:val="24"/>
          <w:u w:val="none"/>
        </w:rPr>
        <w:t>.</w:t>
      </w:r>
    </w:p>
    <w:p w14:paraId="68E341B0" w14:textId="6B2EAFA5" w:rsidR="009B126D" w:rsidRPr="00B75559" w:rsidRDefault="009B126D" w:rsidP="00F23FD3">
      <w:pPr>
        <w:pStyle w:val="PR2"/>
        <w:tabs>
          <w:tab w:val="clear" w:pos="1566"/>
        </w:tabs>
        <w:ind w:left="1440" w:hanging="720"/>
        <w:contextualSpacing/>
        <w:rPr>
          <w:rStyle w:val="SAhyperlink"/>
          <w:color w:val="auto"/>
          <w:sz w:val="24"/>
          <w:szCs w:val="24"/>
          <w:u w:val="none"/>
        </w:rPr>
      </w:pPr>
      <w:r w:rsidRPr="00B75559">
        <w:rPr>
          <w:rStyle w:val="SAhyperlink"/>
          <w:color w:val="auto"/>
          <w:sz w:val="24"/>
          <w:szCs w:val="24"/>
          <w:u w:val="none"/>
        </w:rPr>
        <w:t>Window: Glass.</w:t>
      </w:r>
    </w:p>
    <w:p w14:paraId="715BFF29" w14:textId="77777777" w:rsidR="009B126D" w:rsidRPr="00B75559" w:rsidRDefault="00155AEF" w:rsidP="00F23FD3">
      <w:pPr>
        <w:pStyle w:val="PR2"/>
        <w:tabs>
          <w:tab w:val="clear" w:pos="1566"/>
        </w:tabs>
        <w:ind w:left="1440" w:hanging="720"/>
        <w:contextualSpacing/>
        <w:rPr>
          <w:rStyle w:val="SAhyperlink"/>
          <w:color w:val="auto"/>
          <w:sz w:val="24"/>
          <w:szCs w:val="24"/>
          <w:u w:val="none"/>
        </w:rPr>
      </w:pPr>
      <w:r w:rsidRPr="00B75559">
        <w:rPr>
          <w:rStyle w:val="SAhyperlink"/>
          <w:color w:val="auto"/>
          <w:sz w:val="24"/>
          <w:szCs w:val="24"/>
          <w:u w:val="none"/>
        </w:rPr>
        <w:t xml:space="preserve">Stem: </w:t>
      </w:r>
      <w:r w:rsidR="00FC46E9" w:rsidRPr="00B75559">
        <w:rPr>
          <w:rStyle w:val="SAhyperlink"/>
          <w:color w:val="auto"/>
          <w:sz w:val="24"/>
          <w:szCs w:val="24"/>
          <w:u w:val="none"/>
        </w:rPr>
        <w:t>Copper-plated steel, aluminum, or brass for a separable</w:t>
      </w:r>
      <w:r w:rsidR="009B126D" w:rsidRPr="00B75559">
        <w:rPr>
          <w:rStyle w:val="SAhyperlink"/>
          <w:color w:val="auto"/>
          <w:sz w:val="24"/>
          <w:szCs w:val="24"/>
          <w:u w:val="none"/>
        </w:rPr>
        <w:t xml:space="preserve"> and of length to suit installation.</w:t>
      </w:r>
    </w:p>
    <w:p w14:paraId="7158BC41" w14:textId="77777777" w:rsidR="009B126D" w:rsidRPr="00306250" w:rsidRDefault="009B126D" w:rsidP="009A4661">
      <w:pPr>
        <w:pStyle w:val="PR3"/>
        <w:tabs>
          <w:tab w:val="clear" w:pos="2016"/>
          <w:tab w:val="left" w:pos="2160"/>
        </w:tabs>
        <w:spacing w:before="240"/>
        <w:ind w:left="2160" w:hanging="720"/>
        <w:rPr>
          <w:sz w:val="24"/>
          <w:szCs w:val="24"/>
        </w:rPr>
      </w:pPr>
      <w:r w:rsidRPr="00306250">
        <w:rPr>
          <w:sz w:val="24"/>
          <w:szCs w:val="24"/>
        </w:rPr>
        <w:t>Design for Thermowell Installation:  Bare stem.</w:t>
      </w:r>
    </w:p>
    <w:p w14:paraId="743B0D42" w14:textId="77777777" w:rsidR="00C02861" w:rsidRPr="00306250" w:rsidRDefault="00C02861" w:rsidP="009A4661">
      <w:pPr>
        <w:pStyle w:val="PR3"/>
        <w:numPr>
          <w:ilvl w:val="0"/>
          <w:numId w:val="0"/>
        </w:numPr>
        <w:ind w:left="1440" w:hanging="720"/>
        <w:rPr>
          <w:sz w:val="24"/>
          <w:szCs w:val="24"/>
        </w:rPr>
      </w:pPr>
    </w:p>
    <w:p w14:paraId="78E2F03E" w14:textId="75E90128" w:rsidR="00562254" w:rsidRPr="00562254" w:rsidRDefault="00192922" w:rsidP="00562254">
      <w:pPr>
        <w:pStyle w:val="PR2"/>
        <w:tabs>
          <w:tab w:val="clear" w:pos="1566"/>
        </w:tabs>
        <w:ind w:left="1440" w:hanging="720"/>
        <w:contextualSpacing/>
        <w:rPr>
          <w:sz w:val="24"/>
          <w:szCs w:val="24"/>
        </w:rPr>
      </w:pPr>
      <w:r>
        <w:rPr>
          <w:sz w:val="24"/>
          <w:szCs w:val="24"/>
        </w:rPr>
        <w:t xml:space="preserve">Accuracy: +/-1% </w:t>
      </w:r>
      <w:r w:rsidR="009B126D" w:rsidRPr="00306250">
        <w:rPr>
          <w:sz w:val="24"/>
          <w:szCs w:val="24"/>
        </w:rPr>
        <w:t>of scale range or one scale division, to a maximum of 1.5 percent of scale range.</w:t>
      </w:r>
    </w:p>
    <w:p w14:paraId="5CC3CC42" w14:textId="4D85145B" w:rsidR="00562254" w:rsidRPr="00037BA8" w:rsidRDefault="00562254" w:rsidP="00562254">
      <w:pPr>
        <w:pStyle w:val="PR1"/>
        <w:tabs>
          <w:tab w:val="clear" w:pos="864"/>
          <w:tab w:val="clear" w:pos="936"/>
          <w:tab w:val="left" w:pos="720"/>
        </w:tabs>
        <w:ind w:left="720" w:hanging="432"/>
        <w:rPr>
          <w:sz w:val="24"/>
          <w:szCs w:val="24"/>
          <w:u w:val="single"/>
        </w:rPr>
      </w:pPr>
      <w:r w:rsidRPr="00037BA8">
        <w:rPr>
          <w:sz w:val="24"/>
          <w:szCs w:val="24"/>
          <w:u w:val="single"/>
        </w:rPr>
        <w:t>Digital Thermometers – Hydronic Systems: Trerice Model SX9, seven (7) inch adjustable angle, Solar Threm light powered digital thermometer with large 9/16-inch LCD °F/°C display, cast aluminum case NEMA – 4X/IP 65, Range minus 40°F to 300°F. Stem style and length to suit project requirements.</w:t>
      </w:r>
    </w:p>
    <w:p w14:paraId="670775E3" w14:textId="77777777" w:rsidR="009B126D" w:rsidRPr="00306250" w:rsidRDefault="009B126D" w:rsidP="00991C9D">
      <w:pPr>
        <w:pStyle w:val="ART"/>
        <w:tabs>
          <w:tab w:val="clear" w:pos="864"/>
          <w:tab w:val="left" w:pos="720"/>
        </w:tabs>
        <w:spacing w:before="240"/>
        <w:ind w:left="720" w:hanging="720"/>
        <w:rPr>
          <w:sz w:val="24"/>
          <w:szCs w:val="24"/>
        </w:rPr>
      </w:pPr>
      <w:r w:rsidRPr="00306250">
        <w:rPr>
          <w:sz w:val="24"/>
          <w:szCs w:val="24"/>
        </w:rPr>
        <w:t>THERMOWELLS</w:t>
      </w:r>
    </w:p>
    <w:p w14:paraId="244267C6" w14:textId="77777777" w:rsidR="009B126D" w:rsidRPr="00306250" w:rsidRDefault="009B126D" w:rsidP="00991C9D">
      <w:pPr>
        <w:pStyle w:val="PR1"/>
        <w:tabs>
          <w:tab w:val="clear" w:pos="864"/>
          <w:tab w:val="clear" w:pos="936"/>
          <w:tab w:val="left" w:pos="720"/>
        </w:tabs>
        <w:ind w:left="720" w:hanging="432"/>
        <w:rPr>
          <w:sz w:val="24"/>
          <w:szCs w:val="24"/>
        </w:rPr>
      </w:pPr>
      <w:r w:rsidRPr="00306250">
        <w:rPr>
          <w:sz w:val="24"/>
          <w:szCs w:val="24"/>
        </w:rPr>
        <w:t>Thermowells:</w:t>
      </w:r>
    </w:p>
    <w:p w14:paraId="2293D665" w14:textId="77777777" w:rsidR="008651E0" w:rsidRDefault="008651E0" w:rsidP="008651E0">
      <w:pPr>
        <w:pStyle w:val="PR2"/>
        <w:numPr>
          <w:ilvl w:val="0"/>
          <w:numId w:val="0"/>
        </w:numPr>
        <w:tabs>
          <w:tab w:val="clear" w:pos="1566"/>
        </w:tabs>
        <w:ind w:left="1440"/>
        <w:rPr>
          <w:sz w:val="24"/>
          <w:szCs w:val="24"/>
        </w:rPr>
      </w:pPr>
    </w:p>
    <w:p w14:paraId="1C94B4C3" w14:textId="77777777" w:rsidR="009B126D" w:rsidRPr="00306250" w:rsidRDefault="009B126D" w:rsidP="00991C9D">
      <w:pPr>
        <w:pStyle w:val="PR2"/>
        <w:tabs>
          <w:tab w:val="clear" w:pos="1566"/>
        </w:tabs>
        <w:ind w:left="1440" w:hanging="720"/>
        <w:contextualSpacing/>
        <w:rPr>
          <w:sz w:val="24"/>
          <w:szCs w:val="24"/>
        </w:rPr>
      </w:pPr>
      <w:r w:rsidRPr="00306250">
        <w:rPr>
          <w:sz w:val="24"/>
          <w:szCs w:val="24"/>
        </w:rPr>
        <w:t>Standard:  ASME B40.200.</w:t>
      </w:r>
    </w:p>
    <w:p w14:paraId="0FE76F0A" w14:textId="77777777" w:rsidR="001A1594" w:rsidRPr="00306250" w:rsidRDefault="001A1594" w:rsidP="00991C9D">
      <w:pPr>
        <w:pStyle w:val="PR2"/>
        <w:tabs>
          <w:tab w:val="clear" w:pos="1566"/>
        </w:tabs>
        <w:ind w:left="1440" w:hanging="720"/>
        <w:contextualSpacing/>
        <w:rPr>
          <w:sz w:val="24"/>
          <w:szCs w:val="24"/>
        </w:rPr>
      </w:pPr>
      <w:r w:rsidRPr="00306250">
        <w:rPr>
          <w:sz w:val="24"/>
          <w:szCs w:val="24"/>
        </w:rPr>
        <w:t>Description: Brass or stainless-steel thermometer well.</w:t>
      </w:r>
    </w:p>
    <w:p w14:paraId="3C9B9013" w14:textId="77777777" w:rsidR="001A1594" w:rsidRPr="00306250" w:rsidRDefault="001A1594" w:rsidP="00991C9D">
      <w:pPr>
        <w:pStyle w:val="PR2"/>
        <w:tabs>
          <w:tab w:val="clear" w:pos="1566"/>
        </w:tabs>
        <w:ind w:left="1440" w:hanging="720"/>
        <w:contextualSpacing/>
        <w:rPr>
          <w:sz w:val="24"/>
          <w:szCs w:val="24"/>
        </w:rPr>
      </w:pPr>
      <w:r w:rsidRPr="00306250">
        <w:rPr>
          <w:sz w:val="24"/>
          <w:szCs w:val="24"/>
        </w:rPr>
        <w:t>Pressure Rating:  Not less than piping system design pressure.</w:t>
      </w:r>
    </w:p>
    <w:p w14:paraId="36F300A5" w14:textId="77777777" w:rsidR="001A1594" w:rsidRPr="00306250" w:rsidRDefault="001A1594" w:rsidP="00991C9D">
      <w:pPr>
        <w:pStyle w:val="PR2"/>
        <w:tabs>
          <w:tab w:val="clear" w:pos="1566"/>
        </w:tabs>
        <w:ind w:left="1440" w:hanging="720"/>
        <w:contextualSpacing/>
        <w:rPr>
          <w:sz w:val="24"/>
          <w:szCs w:val="24"/>
        </w:rPr>
      </w:pPr>
      <w:r w:rsidRPr="00306250">
        <w:rPr>
          <w:sz w:val="24"/>
          <w:szCs w:val="24"/>
        </w:rPr>
        <w:t>Stem length: To extend two (2) inches into fluid or center of pipe, whichever</w:t>
      </w:r>
      <w:r w:rsidR="004832FE" w:rsidRPr="00306250">
        <w:rPr>
          <w:sz w:val="24"/>
          <w:szCs w:val="24"/>
        </w:rPr>
        <w:t>,</w:t>
      </w:r>
      <w:r w:rsidRPr="00306250">
        <w:rPr>
          <w:sz w:val="24"/>
          <w:szCs w:val="24"/>
        </w:rPr>
        <w:t xml:space="preserve"> is shorter.</w:t>
      </w:r>
    </w:p>
    <w:p w14:paraId="236C8852" w14:textId="77777777" w:rsidR="001A1594" w:rsidRPr="00306250" w:rsidRDefault="001A1594" w:rsidP="00991C9D">
      <w:pPr>
        <w:pStyle w:val="PR2"/>
        <w:tabs>
          <w:tab w:val="clear" w:pos="1566"/>
        </w:tabs>
        <w:ind w:left="1440" w:hanging="720"/>
        <w:contextualSpacing/>
        <w:rPr>
          <w:sz w:val="24"/>
          <w:szCs w:val="24"/>
        </w:rPr>
      </w:pPr>
      <w:r w:rsidRPr="00306250">
        <w:rPr>
          <w:sz w:val="24"/>
          <w:szCs w:val="24"/>
        </w:rPr>
        <w:t>Extension for Insulated Piping: Two (2) inches nominal, but not less than thickness of insulation.</w:t>
      </w:r>
    </w:p>
    <w:p w14:paraId="15B6651E" w14:textId="77777777" w:rsidR="008F6384" w:rsidRPr="00306250" w:rsidRDefault="008F6384" w:rsidP="00991C9D">
      <w:pPr>
        <w:pStyle w:val="PR2"/>
        <w:tabs>
          <w:tab w:val="clear" w:pos="1566"/>
        </w:tabs>
        <w:ind w:left="1440" w:hanging="720"/>
        <w:contextualSpacing/>
        <w:rPr>
          <w:sz w:val="24"/>
          <w:szCs w:val="24"/>
        </w:rPr>
      </w:pPr>
      <w:r w:rsidRPr="00306250">
        <w:rPr>
          <w:sz w:val="24"/>
          <w:szCs w:val="24"/>
        </w:rPr>
        <w:t>Threaded Cap Nut:  With chain permanently fastened to well and cap.</w:t>
      </w:r>
    </w:p>
    <w:p w14:paraId="1151F3A3" w14:textId="77777777" w:rsidR="009B126D" w:rsidRPr="00306250" w:rsidRDefault="009B126D" w:rsidP="00991C9D">
      <w:pPr>
        <w:pStyle w:val="PR1"/>
        <w:tabs>
          <w:tab w:val="clear" w:pos="864"/>
          <w:tab w:val="clear" w:pos="936"/>
          <w:tab w:val="left" w:pos="720"/>
        </w:tabs>
        <w:ind w:left="720" w:hanging="432"/>
        <w:rPr>
          <w:sz w:val="24"/>
          <w:szCs w:val="24"/>
        </w:rPr>
      </w:pPr>
      <w:r w:rsidRPr="00306250">
        <w:rPr>
          <w:sz w:val="24"/>
          <w:szCs w:val="24"/>
        </w:rPr>
        <w:t>Heat-Transfer Medium:  Mixture of graphite and glycerin.</w:t>
      </w:r>
    </w:p>
    <w:p w14:paraId="0FFC6F7D" w14:textId="77777777" w:rsidR="009B126D" w:rsidRPr="00306250" w:rsidRDefault="009B126D" w:rsidP="00991C9D">
      <w:pPr>
        <w:pStyle w:val="ART"/>
        <w:tabs>
          <w:tab w:val="clear" w:pos="864"/>
          <w:tab w:val="left" w:pos="720"/>
        </w:tabs>
        <w:spacing w:before="240"/>
        <w:ind w:left="720" w:hanging="720"/>
        <w:rPr>
          <w:sz w:val="24"/>
          <w:szCs w:val="24"/>
        </w:rPr>
      </w:pPr>
      <w:r w:rsidRPr="00306250">
        <w:rPr>
          <w:sz w:val="24"/>
          <w:szCs w:val="24"/>
        </w:rPr>
        <w:lastRenderedPageBreak/>
        <w:t xml:space="preserve">PRESSURE </w:t>
      </w:r>
      <w:r w:rsidR="00D1673F">
        <w:rPr>
          <w:sz w:val="24"/>
          <w:szCs w:val="24"/>
        </w:rPr>
        <w:t>GAUGES</w:t>
      </w:r>
      <w:r w:rsidR="003E2D94" w:rsidRPr="00306250">
        <w:rPr>
          <w:sz w:val="24"/>
          <w:szCs w:val="24"/>
        </w:rPr>
        <w:t xml:space="preserve"> </w:t>
      </w:r>
    </w:p>
    <w:p w14:paraId="624DB585" w14:textId="77777777" w:rsidR="003E2D94" w:rsidRPr="00306250" w:rsidRDefault="003E2D94" w:rsidP="00991C9D">
      <w:pPr>
        <w:pStyle w:val="PR1"/>
        <w:tabs>
          <w:tab w:val="clear" w:pos="864"/>
          <w:tab w:val="clear" w:pos="936"/>
          <w:tab w:val="left" w:pos="720"/>
        </w:tabs>
        <w:ind w:left="720" w:hanging="432"/>
        <w:rPr>
          <w:sz w:val="24"/>
          <w:szCs w:val="24"/>
        </w:rPr>
      </w:pPr>
      <w:r w:rsidRPr="00306250">
        <w:rPr>
          <w:sz w:val="24"/>
          <w:szCs w:val="24"/>
        </w:rPr>
        <w:t xml:space="preserve">General Requirements: </w:t>
      </w:r>
    </w:p>
    <w:p w14:paraId="5A39A879" w14:textId="77777777" w:rsidR="008651E0" w:rsidRDefault="008651E0" w:rsidP="008651E0">
      <w:pPr>
        <w:pStyle w:val="PR2"/>
        <w:numPr>
          <w:ilvl w:val="0"/>
          <w:numId w:val="0"/>
        </w:numPr>
        <w:tabs>
          <w:tab w:val="clear" w:pos="1566"/>
        </w:tabs>
        <w:ind w:left="1440"/>
        <w:rPr>
          <w:sz w:val="24"/>
          <w:szCs w:val="24"/>
        </w:rPr>
      </w:pPr>
    </w:p>
    <w:p w14:paraId="71011F24" w14:textId="77777777" w:rsidR="003E2D94" w:rsidRPr="00306250" w:rsidRDefault="003E2D94" w:rsidP="00991C9D">
      <w:pPr>
        <w:pStyle w:val="PR2"/>
        <w:tabs>
          <w:tab w:val="clear" w:pos="1566"/>
        </w:tabs>
        <w:ind w:left="1440" w:hanging="720"/>
        <w:contextualSpacing/>
        <w:rPr>
          <w:sz w:val="24"/>
          <w:szCs w:val="24"/>
        </w:rPr>
      </w:pPr>
      <w:r w:rsidRPr="00306250">
        <w:rPr>
          <w:sz w:val="24"/>
          <w:szCs w:val="24"/>
        </w:rPr>
        <w:t xml:space="preserve">Provide pressure </w:t>
      </w:r>
      <w:r w:rsidR="00D1673F">
        <w:rPr>
          <w:sz w:val="24"/>
          <w:szCs w:val="24"/>
        </w:rPr>
        <w:t>gauges</w:t>
      </w:r>
      <w:r w:rsidRPr="00306250">
        <w:rPr>
          <w:sz w:val="24"/>
          <w:szCs w:val="24"/>
        </w:rPr>
        <w:t xml:space="preserve"> were indicated on the drawings and as specified. </w:t>
      </w:r>
    </w:p>
    <w:p w14:paraId="5314AB94" w14:textId="77777777" w:rsidR="003E2D94" w:rsidRPr="00306250" w:rsidRDefault="003E2D94" w:rsidP="00991C9D">
      <w:pPr>
        <w:pStyle w:val="PR2"/>
        <w:tabs>
          <w:tab w:val="clear" w:pos="1566"/>
        </w:tabs>
        <w:ind w:left="1440" w:hanging="720"/>
        <w:contextualSpacing/>
        <w:rPr>
          <w:sz w:val="24"/>
          <w:szCs w:val="24"/>
        </w:rPr>
      </w:pPr>
      <w:r w:rsidRPr="00306250">
        <w:rPr>
          <w:sz w:val="24"/>
          <w:szCs w:val="24"/>
        </w:rPr>
        <w:t>Service and Scale Range in pounds per square inch (PSI):</w:t>
      </w:r>
    </w:p>
    <w:p w14:paraId="5B071E36" w14:textId="77777777" w:rsidR="00C02861" w:rsidRPr="00306250" w:rsidRDefault="00C02861" w:rsidP="00070E21">
      <w:pPr>
        <w:pStyle w:val="PR2"/>
        <w:numPr>
          <w:ilvl w:val="0"/>
          <w:numId w:val="0"/>
        </w:numPr>
        <w:ind w:left="1566" w:hanging="576"/>
        <w:rPr>
          <w:sz w:val="24"/>
          <w:szCs w:val="24"/>
        </w:rPr>
      </w:pPr>
    </w:p>
    <w:p w14:paraId="3B1EE877" w14:textId="77777777" w:rsidR="003E2D94" w:rsidRDefault="00070E21" w:rsidP="009A4661">
      <w:pPr>
        <w:pStyle w:val="PR3"/>
        <w:tabs>
          <w:tab w:val="clear" w:pos="2016"/>
          <w:tab w:val="left" w:pos="2160"/>
        </w:tabs>
        <w:ind w:left="2160" w:hanging="720"/>
        <w:rPr>
          <w:sz w:val="24"/>
          <w:szCs w:val="24"/>
        </w:rPr>
      </w:pPr>
      <w:r w:rsidRPr="00187347">
        <w:rPr>
          <w:sz w:val="24"/>
          <w:szCs w:val="24"/>
        </w:rPr>
        <w:t>HVAC Water Systems</w:t>
      </w:r>
      <w:r w:rsidR="003E2D94" w:rsidRPr="00187347">
        <w:rPr>
          <w:sz w:val="24"/>
          <w:szCs w:val="24"/>
        </w:rPr>
        <w:t>:</w:t>
      </w:r>
      <w:r w:rsidR="003E2D94" w:rsidRPr="00306250">
        <w:rPr>
          <w:sz w:val="24"/>
          <w:szCs w:val="24"/>
        </w:rPr>
        <w:t xml:space="preserve">  Zero (0) to two (2) times operating pressure.</w:t>
      </w:r>
    </w:p>
    <w:p w14:paraId="2BC8F7D2" w14:textId="77777777" w:rsidR="006D06E4" w:rsidRPr="00463BF6" w:rsidRDefault="006D06E4" w:rsidP="009A4661">
      <w:pPr>
        <w:pStyle w:val="PR3"/>
        <w:tabs>
          <w:tab w:val="clear" w:pos="2016"/>
          <w:tab w:val="left" w:pos="2160"/>
        </w:tabs>
        <w:ind w:left="2160" w:hanging="720"/>
        <w:rPr>
          <w:sz w:val="24"/>
          <w:szCs w:val="24"/>
        </w:rPr>
      </w:pPr>
      <w:r w:rsidRPr="00463BF6">
        <w:rPr>
          <w:sz w:val="24"/>
          <w:szCs w:val="24"/>
        </w:rPr>
        <w:t>Steam Systems: 0 to 100 psig, with ten (10) figure intervals with 1 psi scale divisions.</w:t>
      </w:r>
    </w:p>
    <w:p w14:paraId="57D7FDEB" w14:textId="77777777" w:rsidR="008A076F" w:rsidRPr="00306250" w:rsidRDefault="008A076F" w:rsidP="008A076F">
      <w:pPr>
        <w:pStyle w:val="PR3"/>
        <w:numPr>
          <w:ilvl w:val="0"/>
          <w:numId w:val="0"/>
        </w:numPr>
        <w:ind w:left="2016"/>
        <w:rPr>
          <w:sz w:val="24"/>
          <w:szCs w:val="24"/>
        </w:rPr>
      </w:pPr>
    </w:p>
    <w:p w14:paraId="1434F6EB" w14:textId="77777777" w:rsidR="008A076F" w:rsidRPr="00306250" w:rsidRDefault="008A076F" w:rsidP="008A076F">
      <w:pPr>
        <w:pStyle w:val="PR3"/>
        <w:numPr>
          <w:ilvl w:val="0"/>
          <w:numId w:val="0"/>
        </w:numPr>
        <w:ind w:left="2016" w:hanging="1296"/>
        <w:rPr>
          <w:sz w:val="24"/>
          <w:szCs w:val="24"/>
        </w:rPr>
      </w:pPr>
      <w:r w:rsidRPr="00306250">
        <w:rPr>
          <w:sz w:val="24"/>
          <w:szCs w:val="24"/>
          <w:highlight w:val="yellow"/>
        </w:rPr>
        <w:t xml:space="preserve">&lt;Engineer to provide a schedule of operating pressures on the </w:t>
      </w:r>
      <w:r w:rsidR="00E25C90">
        <w:rPr>
          <w:sz w:val="24"/>
          <w:szCs w:val="24"/>
          <w:highlight w:val="yellow"/>
        </w:rPr>
        <w:t>HVAC</w:t>
      </w:r>
      <w:r w:rsidRPr="00306250">
        <w:rPr>
          <w:sz w:val="24"/>
          <w:szCs w:val="24"/>
          <w:highlight w:val="yellow"/>
        </w:rPr>
        <w:t xml:space="preserve"> drawings &gt;</w:t>
      </w:r>
    </w:p>
    <w:p w14:paraId="4EF140FB" w14:textId="77777777" w:rsidR="00712C6F" w:rsidRPr="00306250" w:rsidRDefault="00712C6F" w:rsidP="00712C6F">
      <w:pPr>
        <w:pStyle w:val="PR3"/>
        <w:numPr>
          <w:ilvl w:val="0"/>
          <w:numId w:val="0"/>
        </w:numPr>
        <w:tabs>
          <w:tab w:val="clear" w:pos="2016"/>
          <w:tab w:val="left" w:pos="2160"/>
        </w:tabs>
        <w:ind w:left="2160"/>
        <w:rPr>
          <w:sz w:val="24"/>
          <w:szCs w:val="24"/>
        </w:rPr>
      </w:pPr>
    </w:p>
    <w:p w14:paraId="1856AC16" w14:textId="77777777" w:rsidR="002E04DF" w:rsidRPr="000F444F" w:rsidRDefault="009B126D" w:rsidP="00991C9D">
      <w:pPr>
        <w:pStyle w:val="PR2"/>
        <w:tabs>
          <w:tab w:val="clear" w:pos="1566"/>
        </w:tabs>
        <w:ind w:left="1440" w:hanging="720"/>
        <w:contextualSpacing/>
        <w:rPr>
          <w:rStyle w:val="SAhyperlink"/>
          <w:color w:val="auto"/>
          <w:sz w:val="24"/>
          <w:szCs w:val="24"/>
          <w:u w:val="none"/>
        </w:rPr>
      </w:pPr>
      <w:r w:rsidRPr="000F444F">
        <w:rPr>
          <w:rStyle w:val="SAhyperlink"/>
          <w:color w:val="auto"/>
          <w:sz w:val="24"/>
          <w:szCs w:val="24"/>
          <w:u w:val="none"/>
        </w:rPr>
        <w:t>Standard:  ASME B40.100.</w:t>
      </w:r>
    </w:p>
    <w:p w14:paraId="501485BC" w14:textId="77777777" w:rsidR="009B126D" w:rsidRPr="000F444F" w:rsidRDefault="009B126D" w:rsidP="00712C6F">
      <w:pPr>
        <w:pStyle w:val="PR2"/>
        <w:tabs>
          <w:tab w:val="clear" w:pos="1566"/>
        </w:tabs>
        <w:ind w:left="1440" w:hanging="720"/>
        <w:contextualSpacing/>
        <w:rPr>
          <w:rStyle w:val="SAhyperlink"/>
          <w:color w:val="auto"/>
          <w:sz w:val="24"/>
          <w:szCs w:val="24"/>
          <w:u w:val="none"/>
        </w:rPr>
      </w:pPr>
      <w:r w:rsidRPr="000F444F">
        <w:rPr>
          <w:rStyle w:val="SAhyperlink"/>
          <w:color w:val="auto"/>
          <w:sz w:val="24"/>
          <w:szCs w:val="24"/>
          <w:u w:val="none"/>
        </w:rPr>
        <w:t xml:space="preserve">Case:  Liquid-filled type; cast aluminum or drawn steel; </w:t>
      </w:r>
      <w:r w:rsidR="008F6384" w:rsidRPr="000F444F">
        <w:rPr>
          <w:rStyle w:val="SAhyperlink"/>
          <w:color w:val="auto"/>
          <w:sz w:val="24"/>
          <w:szCs w:val="24"/>
          <w:u w:val="none"/>
        </w:rPr>
        <w:t>four and one half (</w:t>
      </w:r>
      <w:r w:rsidRPr="000F444F">
        <w:rPr>
          <w:rStyle w:val="SAhyperlink"/>
          <w:color w:val="auto"/>
          <w:sz w:val="24"/>
          <w:szCs w:val="24"/>
          <w:u w:val="none"/>
        </w:rPr>
        <w:t>4-1/2</w:t>
      </w:r>
      <w:r w:rsidR="008F6384" w:rsidRPr="000F444F">
        <w:rPr>
          <w:rStyle w:val="SAhyperlink"/>
          <w:color w:val="auto"/>
          <w:sz w:val="24"/>
          <w:szCs w:val="24"/>
          <w:u w:val="none"/>
        </w:rPr>
        <w:t xml:space="preserve">) </w:t>
      </w:r>
      <w:r w:rsidRPr="000F444F">
        <w:rPr>
          <w:rStyle w:val="SAhyperlink"/>
          <w:color w:val="auto"/>
          <w:sz w:val="24"/>
          <w:szCs w:val="24"/>
          <w:u w:val="none"/>
        </w:rPr>
        <w:t>inch nominal diameter.</w:t>
      </w:r>
    </w:p>
    <w:p w14:paraId="3E5B4A8C" w14:textId="77777777" w:rsidR="009B126D" w:rsidRPr="000F444F" w:rsidRDefault="009B126D" w:rsidP="00712C6F">
      <w:pPr>
        <w:pStyle w:val="PR2"/>
        <w:tabs>
          <w:tab w:val="clear" w:pos="1566"/>
        </w:tabs>
        <w:ind w:left="1440" w:hanging="720"/>
        <w:contextualSpacing/>
        <w:rPr>
          <w:rStyle w:val="SAhyperlink"/>
          <w:color w:val="auto"/>
          <w:sz w:val="24"/>
          <w:szCs w:val="24"/>
          <w:u w:val="none"/>
        </w:rPr>
      </w:pPr>
      <w:r w:rsidRPr="000F444F">
        <w:rPr>
          <w:rStyle w:val="SAhyperlink"/>
          <w:color w:val="auto"/>
          <w:sz w:val="24"/>
          <w:szCs w:val="24"/>
          <w:u w:val="none"/>
        </w:rPr>
        <w:t>Pressure-Element Assembly:  Bourdon tube unless otherwise indicated.</w:t>
      </w:r>
    </w:p>
    <w:p w14:paraId="4F47C11D" w14:textId="77777777" w:rsidR="009B126D" w:rsidRPr="000F444F" w:rsidRDefault="009B126D" w:rsidP="00712C6F">
      <w:pPr>
        <w:pStyle w:val="PR2"/>
        <w:tabs>
          <w:tab w:val="clear" w:pos="1566"/>
        </w:tabs>
        <w:ind w:left="1440" w:hanging="720"/>
        <w:contextualSpacing/>
        <w:rPr>
          <w:rStyle w:val="SAhyperlink"/>
          <w:color w:val="auto"/>
          <w:sz w:val="24"/>
          <w:szCs w:val="24"/>
          <w:u w:val="none"/>
        </w:rPr>
      </w:pPr>
      <w:r w:rsidRPr="000F444F">
        <w:rPr>
          <w:rStyle w:val="SAhyperlink"/>
          <w:color w:val="auto"/>
          <w:sz w:val="24"/>
          <w:szCs w:val="24"/>
          <w:u w:val="none"/>
        </w:rPr>
        <w:t>Match pressure connection size in first subparagraph below with ga</w:t>
      </w:r>
      <w:r w:rsidR="00CA5742">
        <w:rPr>
          <w:rStyle w:val="SAhyperlink"/>
          <w:color w:val="auto"/>
          <w:sz w:val="24"/>
          <w:szCs w:val="24"/>
          <w:u w:val="none"/>
        </w:rPr>
        <w:t>u</w:t>
      </w:r>
      <w:r w:rsidRPr="000F444F">
        <w:rPr>
          <w:rStyle w:val="SAhyperlink"/>
          <w:color w:val="auto"/>
          <w:sz w:val="24"/>
          <w:szCs w:val="24"/>
          <w:u w:val="none"/>
        </w:rPr>
        <w:t>ge attachment size.</w:t>
      </w:r>
    </w:p>
    <w:p w14:paraId="0EC850BA" w14:textId="77777777" w:rsidR="009B126D" w:rsidRPr="000F444F" w:rsidRDefault="002E04DF" w:rsidP="00712C6F">
      <w:pPr>
        <w:pStyle w:val="PR2"/>
        <w:tabs>
          <w:tab w:val="clear" w:pos="1566"/>
        </w:tabs>
        <w:ind w:left="1440" w:hanging="720"/>
        <w:contextualSpacing/>
        <w:rPr>
          <w:rStyle w:val="SAhyperlink"/>
          <w:color w:val="auto"/>
          <w:sz w:val="24"/>
          <w:szCs w:val="24"/>
          <w:u w:val="none"/>
        </w:rPr>
      </w:pPr>
      <w:r w:rsidRPr="000F444F">
        <w:rPr>
          <w:rStyle w:val="SAhyperlink"/>
          <w:color w:val="auto"/>
          <w:sz w:val="24"/>
          <w:szCs w:val="24"/>
          <w:u w:val="none"/>
        </w:rPr>
        <w:t xml:space="preserve">Pressure Connection: </w:t>
      </w:r>
      <w:r w:rsidR="009B126D" w:rsidRPr="000F444F">
        <w:rPr>
          <w:rStyle w:val="SAhyperlink"/>
          <w:color w:val="auto"/>
          <w:sz w:val="24"/>
          <w:szCs w:val="24"/>
          <w:u w:val="none"/>
        </w:rPr>
        <w:t>Brass, with NPS 1/4, ASME B1.20.1 pipe threads and bottom-outlet type unless back-outlet type is indicated.</w:t>
      </w:r>
    </w:p>
    <w:p w14:paraId="35CDA538" w14:textId="77777777" w:rsidR="009B126D" w:rsidRPr="000F444F" w:rsidRDefault="009B126D" w:rsidP="00712C6F">
      <w:pPr>
        <w:pStyle w:val="PR2"/>
        <w:tabs>
          <w:tab w:val="clear" w:pos="1566"/>
        </w:tabs>
        <w:ind w:left="1440" w:hanging="720"/>
        <w:contextualSpacing/>
        <w:rPr>
          <w:rStyle w:val="SAhyperlink"/>
          <w:color w:val="auto"/>
          <w:sz w:val="24"/>
          <w:szCs w:val="24"/>
          <w:u w:val="none"/>
        </w:rPr>
      </w:pPr>
      <w:r w:rsidRPr="000F444F">
        <w:rPr>
          <w:rStyle w:val="SAhyperlink"/>
          <w:color w:val="auto"/>
          <w:sz w:val="24"/>
          <w:szCs w:val="24"/>
          <w:u w:val="none"/>
        </w:rPr>
        <w:t>Movement:  Mechanical, with link to pressure element and connection to pointer.</w:t>
      </w:r>
    </w:p>
    <w:p w14:paraId="2D483148" w14:textId="77777777" w:rsidR="009B126D" w:rsidRPr="000F444F" w:rsidRDefault="009B126D" w:rsidP="00712C6F">
      <w:pPr>
        <w:pStyle w:val="PR2"/>
        <w:tabs>
          <w:tab w:val="clear" w:pos="1566"/>
        </w:tabs>
        <w:ind w:left="1440" w:hanging="720"/>
        <w:contextualSpacing/>
        <w:rPr>
          <w:rStyle w:val="SAhyperlink"/>
          <w:color w:val="auto"/>
          <w:sz w:val="24"/>
          <w:szCs w:val="24"/>
          <w:u w:val="none"/>
        </w:rPr>
      </w:pPr>
      <w:r w:rsidRPr="000F444F">
        <w:rPr>
          <w:rStyle w:val="SAhyperlink"/>
          <w:color w:val="auto"/>
          <w:sz w:val="24"/>
          <w:szCs w:val="24"/>
          <w:u w:val="none"/>
        </w:rPr>
        <w:t>Dial:  Nonreflective aluminum with permanently etched scale markings graduated in psi.</w:t>
      </w:r>
    </w:p>
    <w:p w14:paraId="45976C20" w14:textId="77777777" w:rsidR="009B126D" w:rsidRPr="000F444F" w:rsidRDefault="009B126D" w:rsidP="00712C6F">
      <w:pPr>
        <w:pStyle w:val="PR2"/>
        <w:tabs>
          <w:tab w:val="clear" w:pos="1566"/>
        </w:tabs>
        <w:ind w:left="1440" w:hanging="720"/>
        <w:contextualSpacing/>
        <w:rPr>
          <w:rStyle w:val="SAhyperlink"/>
          <w:color w:val="auto"/>
          <w:sz w:val="24"/>
          <w:szCs w:val="24"/>
          <w:u w:val="none"/>
        </w:rPr>
      </w:pPr>
      <w:r w:rsidRPr="000F444F">
        <w:rPr>
          <w:rStyle w:val="SAhyperlink"/>
          <w:color w:val="auto"/>
          <w:sz w:val="24"/>
          <w:szCs w:val="24"/>
          <w:u w:val="none"/>
        </w:rPr>
        <w:t>Pointer:  Dark-colored metal.</w:t>
      </w:r>
    </w:p>
    <w:p w14:paraId="5D1BE0B7" w14:textId="6720AE9F" w:rsidR="009B126D" w:rsidRPr="000F444F" w:rsidRDefault="009B126D" w:rsidP="00712C6F">
      <w:pPr>
        <w:pStyle w:val="PR2"/>
        <w:tabs>
          <w:tab w:val="clear" w:pos="1566"/>
        </w:tabs>
        <w:ind w:left="1440" w:hanging="720"/>
        <w:contextualSpacing/>
        <w:rPr>
          <w:rStyle w:val="SAhyperlink"/>
          <w:color w:val="auto"/>
          <w:sz w:val="24"/>
          <w:szCs w:val="24"/>
          <w:u w:val="none"/>
        </w:rPr>
      </w:pPr>
      <w:r w:rsidRPr="000F444F">
        <w:rPr>
          <w:rStyle w:val="SAhyperlink"/>
          <w:color w:val="auto"/>
          <w:sz w:val="24"/>
          <w:szCs w:val="24"/>
          <w:u w:val="none"/>
        </w:rPr>
        <w:t>Window:  Glass</w:t>
      </w:r>
      <w:r w:rsidR="006B652E">
        <w:rPr>
          <w:rStyle w:val="SAhyperlink"/>
          <w:color w:val="auto"/>
          <w:sz w:val="24"/>
          <w:szCs w:val="24"/>
          <w:u w:val="none"/>
        </w:rPr>
        <w:t xml:space="preserve">, </w:t>
      </w:r>
      <w:r w:rsidR="006B652E" w:rsidRPr="00675478">
        <w:rPr>
          <w:rStyle w:val="SAhyperlink"/>
          <w:color w:val="auto"/>
          <w:sz w:val="24"/>
          <w:szCs w:val="24"/>
        </w:rPr>
        <w:t>Acrylic or Lexan</w:t>
      </w:r>
      <w:r w:rsidRPr="00675478">
        <w:rPr>
          <w:rStyle w:val="SAhyperlink"/>
          <w:color w:val="auto"/>
          <w:sz w:val="24"/>
          <w:szCs w:val="24"/>
          <w:u w:val="none"/>
        </w:rPr>
        <w:t>.</w:t>
      </w:r>
    </w:p>
    <w:p w14:paraId="1188A533" w14:textId="77777777" w:rsidR="009B126D" w:rsidRPr="000F444F" w:rsidRDefault="009B126D" w:rsidP="00712C6F">
      <w:pPr>
        <w:pStyle w:val="PR2"/>
        <w:tabs>
          <w:tab w:val="clear" w:pos="1566"/>
        </w:tabs>
        <w:ind w:left="1440" w:hanging="720"/>
        <w:contextualSpacing/>
        <w:rPr>
          <w:rStyle w:val="SAhyperlink"/>
          <w:color w:val="auto"/>
          <w:sz w:val="24"/>
          <w:szCs w:val="24"/>
          <w:u w:val="none"/>
        </w:rPr>
      </w:pPr>
      <w:r w:rsidRPr="000F444F">
        <w:rPr>
          <w:rStyle w:val="SAhyperlink"/>
          <w:color w:val="auto"/>
          <w:sz w:val="24"/>
          <w:szCs w:val="24"/>
          <w:u w:val="none"/>
        </w:rPr>
        <w:t>Ring:  Metal.</w:t>
      </w:r>
    </w:p>
    <w:p w14:paraId="42364B67" w14:textId="77777777" w:rsidR="009B126D" w:rsidRPr="000F444F" w:rsidRDefault="009B126D" w:rsidP="00712C6F">
      <w:pPr>
        <w:pStyle w:val="PR2"/>
        <w:tabs>
          <w:tab w:val="clear" w:pos="1566"/>
        </w:tabs>
        <w:ind w:left="1440" w:hanging="720"/>
        <w:contextualSpacing/>
        <w:rPr>
          <w:rStyle w:val="SAhyperlink"/>
          <w:color w:val="auto"/>
          <w:sz w:val="24"/>
          <w:szCs w:val="24"/>
          <w:u w:val="none"/>
        </w:rPr>
      </w:pPr>
      <w:r w:rsidRPr="000F444F">
        <w:rPr>
          <w:rStyle w:val="SAhyperlink"/>
          <w:color w:val="auto"/>
          <w:sz w:val="24"/>
          <w:szCs w:val="24"/>
          <w:u w:val="none"/>
        </w:rPr>
        <w:t>A</w:t>
      </w:r>
      <w:r w:rsidR="009F02C3">
        <w:rPr>
          <w:rStyle w:val="SAhyperlink"/>
          <w:color w:val="auto"/>
          <w:sz w:val="24"/>
          <w:szCs w:val="24"/>
          <w:u w:val="none"/>
        </w:rPr>
        <w:t xml:space="preserve">ccuracy: Grade A, +/- </w:t>
      </w:r>
      <w:r w:rsidRPr="000F444F">
        <w:rPr>
          <w:rStyle w:val="SAhyperlink"/>
          <w:color w:val="auto"/>
          <w:sz w:val="24"/>
          <w:szCs w:val="24"/>
          <w:u w:val="none"/>
        </w:rPr>
        <w:t>1</w:t>
      </w:r>
      <w:r w:rsidR="009F02C3">
        <w:rPr>
          <w:rStyle w:val="SAhyperlink"/>
          <w:color w:val="auto"/>
          <w:sz w:val="24"/>
          <w:szCs w:val="24"/>
          <w:u w:val="none"/>
        </w:rPr>
        <w:t>%</w:t>
      </w:r>
      <w:r w:rsidRPr="000F444F">
        <w:rPr>
          <w:rStyle w:val="SAhyperlink"/>
          <w:color w:val="auto"/>
          <w:sz w:val="24"/>
          <w:szCs w:val="24"/>
          <w:u w:val="none"/>
        </w:rPr>
        <w:t xml:space="preserve"> of scale range.</w:t>
      </w:r>
    </w:p>
    <w:p w14:paraId="37F778E6" w14:textId="77777777" w:rsidR="009B126D" w:rsidRDefault="00C02861" w:rsidP="00991C9D">
      <w:pPr>
        <w:pStyle w:val="PR1"/>
        <w:tabs>
          <w:tab w:val="clear" w:pos="864"/>
          <w:tab w:val="clear" w:pos="936"/>
          <w:tab w:val="left" w:pos="720"/>
        </w:tabs>
        <w:ind w:left="720" w:hanging="432"/>
        <w:rPr>
          <w:sz w:val="24"/>
          <w:szCs w:val="24"/>
        </w:rPr>
      </w:pPr>
      <w:r w:rsidRPr="00306250">
        <w:rPr>
          <w:sz w:val="24"/>
          <w:szCs w:val="24"/>
        </w:rPr>
        <w:t>Gage Attachments: Provide gage attachments as indicated below:</w:t>
      </w:r>
    </w:p>
    <w:p w14:paraId="2BE5D829" w14:textId="77777777" w:rsidR="00712C6F" w:rsidRPr="00306250" w:rsidRDefault="00712C6F" w:rsidP="00712C6F">
      <w:pPr>
        <w:pStyle w:val="PR1"/>
        <w:numPr>
          <w:ilvl w:val="0"/>
          <w:numId w:val="0"/>
        </w:numPr>
        <w:tabs>
          <w:tab w:val="clear" w:pos="864"/>
          <w:tab w:val="clear" w:pos="936"/>
          <w:tab w:val="left" w:pos="720"/>
        </w:tabs>
        <w:spacing w:before="0"/>
        <w:ind w:left="720"/>
        <w:rPr>
          <w:sz w:val="24"/>
          <w:szCs w:val="24"/>
        </w:rPr>
      </w:pPr>
    </w:p>
    <w:p w14:paraId="2BA2771C" w14:textId="77777777" w:rsidR="00C45720" w:rsidRPr="000F444F" w:rsidRDefault="00C45720" w:rsidP="00712C6F">
      <w:pPr>
        <w:pStyle w:val="PR2"/>
        <w:tabs>
          <w:tab w:val="clear" w:pos="1566"/>
        </w:tabs>
        <w:ind w:left="1440" w:hanging="720"/>
        <w:contextualSpacing/>
        <w:rPr>
          <w:rStyle w:val="SAhyperlink"/>
          <w:color w:val="auto"/>
          <w:sz w:val="24"/>
          <w:szCs w:val="24"/>
          <w:u w:val="none"/>
        </w:rPr>
      </w:pPr>
      <w:r w:rsidRPr="000F444F">
        <w:rPr>
          <w:rStyle w:val="SAhyperlink"/>
          <w:color w:val="auto"/>
          <w:sz w:val="24"/>
          <w:szCs w:val="24"/>
          <w:u w:val="none"/>
        </w:rPr>
        <w:t>Syphon</w:t>
      </w:r>
      <w:r w:rsidR="00E701A4" w:rsidRPr="000F444F">
        <w:rPr>
          <w:rStyle w:val="SAhyperlink"/>
          <w:color w:val="auto"/>
          <w:sz w:val="24"/>
          <w:szCs w:val="24"/>
          <w:u w:val="none"/>
        </w:rPr>
        <w:t>s</w:t>
      </w:r>
      <w:r w:rsidR="00CE6772">
        <w:rPr>
          <w:rStyle w:val="SAhyperlink"/>
          <w:color w:val="auto"/>
          <w:sz w:val="24"/>
          <w:szCs w:val="24"/>
          <w:u w:val="none"/>
        </w:rPr>
        <w:t>:  O</w:t>
      </w:r>
      <w:r w:rsidRPr="000F444F">
        <w:rPr>
          <w:rStyle w:val="SAhyperlink"/>
          <w:color w:val="auto"/>
          <w:sz w:val="24"/>
          <w:szCs w:val="24"/>
          <w:u w:val="none"/>
        </w:rPr>
        <w:t>ne quarter (1/4) inch straight coil of brass tubing with threads on each end.</w:t>
      </w:r>
    </w:p>
    <w:p w14:paraId="12C03B53" w14:textId="77777777" w:rsidR="009B126D" w:rsidRPr="000F444F" w:rsidRDefault="001F4D0B" w:rsidP="00712C6F">
      <w:pPr>
        <w:pStyle w:val="PR2"/>
        <w:tabs>
          <w:tab w:val="clear" w:pos="1566"/>
        </w:tabs>
        <w:ind w:left="1440" w:hanging="720"/>
        <w:contextualSpacing/>
        <w:rPr>
          <w:rStyle w:val="SAhyperlink"/>
          <w:color w:val="auto"/>
          <w:sz w:val="24"/>
          <w:szCs w:val="24"/>
          <w:u w:val="none"/>
        </w:rPr>
      </w:pPr>
      <w:r w:rsidRPr="000F444F">
        <w:rPr>
          <w:rStyle w:val="SAhyperlink"/>
          <w:color w:val="auto"/>
          <w:sz w:val="24"/>
          <w:szCs w:val="24"/>
          <w:u w:val="none"/>
        </w:rPr>
        <w:t>Ga</w:t>
      </w:r>
      <w:r w:rsidR="009F02C3">
        <w:rPr>
          <w:rStyle w:val="SAhyperlink"/>
          <w:color w:val="auto"/>
          <w:sz w:val="24"/>
          <w:szCs w:val="24"/>
          <w:u w:val="none"/>
        </w:rPr>
        <w:t>u</w:t>
      </w:r>
      <w:r w:rsidRPr="000F444F">
        <w:rPr>
          <w:rStyle w:val="SAhyperlink"/>
          <w:color w:val="auto"/>
          <w:sz w:val="24"/>
          <w:szCs w:val="24"/>
          <w:u w:val="none"/>
        </w:rPr>
        <w:t>ge Valves</w:t>
      </w:r>
      <w:r w:rsidR="00C45720" w:rsidRPr="000F444F">
        <w:rPr>
          <w:rStyle w:val="SAhyperlink"/>
          <w:color w:val="auto"/>
          <w:sz w:val="24"/>
          <w:szCs w:val="24"/>
          <w:u w:val="none"/>
        </w:rPr>
        <w:t xml:space="preserve">: </w:t>
      </w:r>
      <w:r w:rsidRPr="000F444F">
        <w:rPr>
          <w:rStyle w:val="SAhyperlink"/>
          <w:color w:val="auto"/>
          <w:sz w:val="24"/>
          <w:szCs w:val="24"/>
          <w:u w:val="none"/>
        </w:rPr>
        <w:t>Provide ga</w:t>
      </w:r>
      <w:r w:rsidR="009F02C3">
        <w:rPr>
          <w:rStyle w:val="SAhyperlink"/>
          <w:color w:val="auto"/>
          <w:sz w:val="24"/>
          <w:szCs w:val="24"/>
          <w:u w:val="none"/>
        </w:rPr>
        <w:t>u</w:t>
      </w:r>
      <w:r w:rsidRPr="000F444F">
        <w:rPr>
          <w:rStyle w:val="SAhyperlink"/>
          <w:color w:val="auto"/>
          <w:sz w:val="24"/>
          <w:szCs w:val="24"/>
          <w:u w:val="none"/>
        </w:rPr>
        <w:t>ge valves (sp</w:t>
      </w:r>
      <w:r w:rsidR="009F02C3">
        <w:rPr>
          <w:rStyle w:val="SAhyperlink"/>
          <w:color w:val="auto"/>
          <w:sz w:val="24"/>
          <w:szCs w:val="24"/>
          <w:u w:val="none"/>
        </w:rPr>
        <w:t>ecialty valves) as specified in Division 23</w:t>
      </w:r>
      <w:r w:rsidR="00594F24" w:rsidRPr="000F444F">
        <w:rPr>
          <w:rStyle w:val="SAhyperlink"/>
          <w:color w:val="auto"/>
          <w:sz w:val="24"/>
          <w:szCs w:val="24"/>
          <w:u w:val="none"/>
        </w:rPr>
        <w:t xml:space="preserve"> Specification </w:t>
      </w:r>
      <w:r w:rsidR="000F444F" w:rsidRPr="000F444F">
        <w:rPr>
          <w:rStyle w:val="SAhyperlink"/>
          <w:color w:val="auto"/>
          <w:sz w:val="24"/>
          <w:szCs w:val="24"/>
          <w:u w:val="none"/>
        </w:rPr>
        <w:t>Section “</w:t>
      </w:r>
      <w:r w:rsidR="00594F24" w:rsidRPr="000F444F">
        <w:rPr>
          <w:rStyle w:val="SAhyperlink"/>
          <w:color w:val="auto"/>
          <w:sz w:val="24"/>
          <w:szCs w:val="24"/>
          <w:u w:val="none"/>
        </w:rPr>
        <w:t>Valves for HVAC Piping Systems”</w:t>
      </w:r>
      <w:r w:rsidRPr="000F444F">
        <w:rPr>
          <w:rStyle w:val="SAhyperlink"/>
          <w:color w:val="auto"/>
          <w:sz w:val="24"/>
          <w:szCs w:val="24"/>
          <w:u w:val="none"/>
        </w:rPr>
        <w:t>.</w:t>
      </w:r>
      <w:r w:rsidR="00B407B4" w:rsidRPr="000F444F">
        <w:rPr>
          <w:rStyle w:val="SAhyperlink"/>
          <w:color w:val="auto"/>
          <w:sz w:val="24"/>
          <w:szCs w:val="24"/>
          <w:u w:val="none"/>
        </w:rPr>
        <w:t xml:space="preserve"> </w:t>
      </w:r>
    </w:p>
    <w:p w14:paraId="73B0A3EF" w14:textId="77777777" w:rsidR="009B126D" w:rsidRPr="00306250" w:rsidRDefault="009B126D" w:rsidP="00CE6772">
      <w:pPr>
        <w:pStyle w:val="ART"/>
        <w:tabs>
          <w:tab w:val="clear" w:pos="864"/>
          <w:tab w:val="left" w:pos="720"/>
        </w:tabs>
        <w:spacing w:before="240"/>
        <w:ind w:left="720" w:hanging="720"/>
        <w:rPr>
          <w:sz w:val="24"/>
          <w:szCs w:val="24"/>
        </w:rPr>
      </w:pPr>
      <w:r w:rsidRPr="00306250">
        <w:rPr>
          <w:sz w:val="24"/>
          <w:szCs w:val="24"/>
        </w:rPr>
        <w:t>TEST PLUGS</w:t>
      </w:r>
    </w:p>
    <w:p w14:paraId="5A8DFE49" w14:textId="77777777" w:rsidR="00C45720" w:rsidRPr="00306250" w:rsidRDefault="00C45720" w:rsidP="00CE6772">
      <w:pPr>
        <w:pStyle w:val="PR1"/>
        <w:tabs>
          <w:tab w:val="clear" w:pos="864"/>
          <w:tab w:val="clear" w:pos="936"/>
          <w:tab w:val="left" w:pos="720"/>
        </w:tabs>
        <w:ind w:left="720" w:hanging="432"/>
        <w:rPr>
          <w:sz w:val="24"/>
          <w:szCs w:val="24"/>
        </w:rPr>
      </w:pPr>
      <w:r w:rsidRPr="00306250">
        <w:rPr>
          <w:sz w:val="24"/>
          <w:szCs w:val="24"/>
        </w:rPr>
        <w:t>De</w:t>
      </w:r>
      <w:r w:rsidR="005A33E3" w:rsidRPr="00306250">
        <w:rPr>
          <w:sz w:val="24"/>
          <w:szCs w:val="24"/>
        </w:rPr>
        <w:t xml:space="preserve">scription:  Nickel plated brass </w:t>
      </w:r>
      <w:r w:rsidRPr="00306250">
        <w:rPr>
          <w:sz w:val="24"/>
          <w:szCs w:val="24"/>
        </w:rPr>
        <w:t>body test plug in one half (1/2) inch fitting.</w:t>
      </w:r>
    </w:p>
    <w:p w14:paraId="1461171B" w14:textId="77777777" w:rsidR="00C45720" w:rsidRPr="00306250" w:rsidRDefault="00C45720" w:rsidP="00CE6772">
      <w:pPr>
        <w:pStyle w:val="PR1"/>
        <w:tabs>
          <w:tab w:val="clear" w:pos="864"/>
          <w:tab w:val="clear" w:pos="936"/>
          <w:tab w:val="left" w:pos="720"/>
        </w:tabs>
        <w:ind w:left="720" w:hanging="432"/>
        <w:rPr>
          <w:sz w:val="24"/>
          <w:szCs w:val="24"/>
        </w:rPr>
      </w:pPr>
      <w:r w:rsidRPr="00306250">
        <w:rPr>
          <w:sz w:val="24"/>
          <w:szCs w:val="24"/>
        </w:rPr>
        <w:t>Body:  Length as required to extend beyond insulation.</w:t>
      </w:r>
    </w:p>
    <w:p w14:paraId="6BC01F74" w14:textId="77777777" w:rsidR="00C45720" w:rsidRPr="00306250" w:rsidRDefault="00C45720" w:rsidP="00CE6772">
      <w:pPr>
        <w:pStyle w:val="PR1"/>
        <w:tabs>
          <w:tab w:val="clear" w:pos="864"/>
          <w:tab w:val="clear" w:pos="936"/>
          <w:tab w:val="left" w:pos="720"/>
        </w:tabs>
        <w:ind w:left="720" w:hanging="432"/>
        <w:rPr>
          <w:sz w:val="24"/>
          <w:szCs w:val="24"/>
        </w:rPr>
      </w:pPr>
      <w:r w:rsidRPr="00306250">
        <w:rPr>
          <w:sz w:val="24"/>
          <w:szCs w:val="24"/>
        </w:rPr>
        <w:t>Pressure Rating:  500 psig minimum.</w:t>
      </w:r>
    </w:p>
    <w:p w14:paraId="44838B45" w14:textId="77777777" w:rsidR="00C45720" w:rsidRPr="00306250" w:rsidRDefault="00C45720" w:rsidP="00CE6772">
      <w:pPr>
        <w:pStyle w:val="PR1"/>
        <w:tabs>
          <w:tab w:val="clear" w:pos="864"/>
          <w:tab w:val="clear" w:pos="936"/>
          <w:tab w:val="left" w:pos="720"/>
        </w:tabs>
        <w:ind w:left="720" w:hanging="432"/>
        <w:rPr>
          <w:sz w:val="24"/>
          <w:szCs w:val="24"/>
        </w:rPr>
      </w:pPr>
      <w:r w:rsidRPr="00306250">
        <w:rPr>
          <w:sz w:val="24"/>
          <w:szCs w:val="24"/>
        </w:rPr>
        <w:t>Core Inserts: Two (2) self-sealing valve types, suitable for inserting a one eighth (1/8) inch (3mm) outside</w:t>
      </w:r>
      <w:r w:rsidRPr="00306250">
        <w:rPr>
          <w:sz w:val="24"/>
          <w:szCs w:val="24"/>
        </w:rPr>
        <w:noBreakHyphen/>
        <w:t>diameter probe from a dial thermometer or pressure gage.</w:t>
      </w:r>
    </w:p>
    <w:p w14:paraId="05829FBA" w14:textId="77777777" w:rsidR="00C45720" w:rsidRPr="0099714E" w:rsidRDefault="00C45720" w:rsidP="00CE6772">
      <w:pPr>
        <w:pStyle w:val="PR1"/>
        <w:tabs>
          <w:tab w:val="clear" w:pos="864"/>
          <w:tab w:val="clear" w:pos="936"/>
          <w:tab w:val="left" w:pos="720"/>
        </w:tabs>
        <w:ind w:left="720" w:hanging="432"/>
        <w:rPr>
          <w:sz w:val="24"/>
          <w:szCs w:val="24"/>
        </w:rPr>
      </w:pPr>
      <w:r w:rsidRPr="00306250">
        <w:rPr>
          <w:sz w:val="24"/>
          <w:szCs w:val="24"/>
        </w:rPr>
        <w:lastRenderedPageBreak/>
        <w:t>Core Material:  According to the following for fluid and temperature range:</w:t>
      </w:r>
    </w:p>
    <w:p w14:paraId="7F3644E2" w14:textId="77777777" w:rsidR="00C45720" w:rsidRPr="00306250" w:rsidRDefault="00C45720" w:rsidP="00C45720">
      <w:pPr>
        <w:tabs>
          <w:tab w:val="left" w:pos="1"/>
          <w:tab w:val="left" w:pos="360"/>
          <w:tab w:val="left" w:pos="720"/>
          <w:tab w:val="left" w:pos="1440"/>
          <w:tab w:val="left" w:pos="2160"/>
          <w:tab w:val="left" w:pos="2880"/>
          <w:tab w:val="left" w:pos="3600"/>
          <w:tab w:val="left" w:pos="4320"/>
          <w:tab w:val="left" w:pos="5040"/>
          <w:tab w:val="left" w:pos="5760"/>
        </w:tabs>
        <w:ind w:left="1"/>
        <w:jc w:val="both"/>
        <w:rPr>
          <w:sz w:val="24"/>
        </w:rPr>
      </w:pPr>
    </w:p>
    <w:p w14:paraId="5FFD99A5" w14:textId="77777777" w:rsidR="00C45720" w:rsidRPr="000F444F" w:rsidRDefault="00C45720" w:rsidP="00CE6772">
      <w:pPr>
        <w:pStyle w:val="PR2"/>
        <w:tabs>
          <w:tab w:val="clear" w:pos="1566"/>
        </w:tabs>
        <w:ind w:left="1440" w:hanging="720"/>
        <w:contextualSpacing/>
        <w:rPr>
          <w:rStyle w:val="SAhyperlink"/>
          <w:color w:val="auto"/>
          <w:sz w:val="24"/>
          <w:szCs w:val="24"/>
          <w:u w:val="none"/>
        </w:rPr>
      </w:pPr>
      <w:r w:rsidRPr="000F444F">
        <w:rPr>
          <w:rStyle w:val="SAhyperlink"/>
          <w:color w:val="auto"/>
          <w:sz w:val="24"/>
          <w:szCs w:val="24"/>
          <w:u w:val="none"/>
        </w:rPr>
        <w:t>Air, Water, Glycol Oil, and Gas:  20ºF to 200ºF, neoprene rubber.</w:t>
      </w:r>
    </w:p>
    <w:p w14:paraId="1EFC3F69" w14:textId="77777777" w:rsidR="006C542F" w:rsidRPr="000F444F" w:rsidRDefault="006C542F" w:rsidP="00CE6772">
      <w:pPr>
        <w:pStyle w:val="PR2"/>
        <w:tabs>
          <w:tab w:val="clear" w:pos="1566"/>
        </w:tabs>
        <w:ind w:left="1440" w:hanging="720"/>
        <w:contextualSpacing/>
        <w:rPr>
          <w:rStyle w:val="SAhyperlink"/>
          <w:color w:val="auto"/>
          <w:sz w:val="24"/>
          <w:szCs w:val="24"/>
          <w:u w:val="none"/>
        </w:rPr>
      </w:pPr>
      <w:r w:rsidRPr="000F444F">
        <w:rPr>
          <w:rStyle w:val="SAhyperlink"/>
          <w:color w:val="auto"/>
          <w:sz w:val="24"/>
          <w:szCs w:val="24"/>
          <w:u w:val="none"/>
        </w:rPr>
        <w:t>Air and Water: -30°F to 275°F (-35°C to 136°C), ethylene-propylene-diene- terpolymer (EDPM) rubber.</w:t>
      </w:r>
    </w:p>
    <w:p w14:paraId="4E196B45" w14:textId="77777777" w:rsidR="00C45720" w:rsidRPr="00306250" w:rsidRDefault="005A33E3" w:rsidP="00CE6772">
      <w:pPr>
        <w:pStyle w:val="PR1"/>
        <w:tabs>
          <w:tab w:val="clear" w:pos="864"/>
          <w:tab w:val="clear" w:pos="936"/>
          <w:tab w:val="left" w:pos="720"/>
        </w:tabs>
        <w:ind w:left="720" w:hanging="432"/>
        <w:rPr>
          <w:sz w:val="24"/>
          <w:szCs w:val="24"/>
        </w:rPr>
      </w:pPr>
      <w:r w:rsidRPr="00306250">
        <w:rPr>
          <w:sz w:val="24"/>
          <w:szCs w:val="24"/>
        </w:rPr>
        <w:t xml:space="preserve">Test </w:t>
      </w:r>
      <w:r w:rsidR="00C45720" w:rsidRPr="00306250">
        <w:rPr>
          <w:sz w:val="24"/>
          <w:szCs w:val="24"/>
        </w:rPr>
        <w:t>Plug Cap:  Gasketed and threaded cap, with retention chain.</w:t>
      </w:r>
    </w:p>
    <w:p w14:paraId="403524E3" w14:textId="77777777" w:rsidR="00C45720" w:rsidRPr="00306250" w:rsidRDefault="00C45720" w:rsidP="00CE6772">
      <w:pPr>
        <w:pStyle w:val="PR1"/>
        <w:tabs>
          <w:tab w:val="clear" w:pos="864"/>
          <w:tab w:val="clear" w:pos="936"/>
          <w:tab w:val="left" w:pos="720"/>
        </w:tabs>
        <w:ind w:left="720" w:hanging="432"/>
        <w:rPr>
          <w:sz w:val="24"/>
          <w:szCs w:val="24"/>
        </w:rPr>
      </w:pPr>
      <w:r w:rsidRPr="00306250">
        <w:rPr>
          <w:sz w:val="24"/>
          <w:szCs w:val="24"/>
        </w:rPr>
        <w:t xml:space="preserve">Test Kit: Provide test kit consisting of </w:t>
      </w:r>
      <w:r w:rsidR="00AB16B7" w:rsidRPr="00306250">
        <w:rPr>
          <w:sz w:val="24"/>
          <w:szCs w:val="24"/>
        </w:rPr>
        <w:t>one (</w:t>
      </w:r>
      <w:r w:rsidRPr="00306250">
        <w:rPr>
          <w:sz w:val="24"/>
          <w:szCs w:val="24"/>
        </w:rPr>
        <w:t>1</w:t>
      </w:r>
      <w:r w:rsidR="00AB16B7" w:rsidRPr="00306250">
        <w:rPr>
          <w:sz w:val="24"/>
          <w:szCs w:val="24"/>
        </w:rPr>
        <w:t>)</w:t>
      </w:r>
      <w:r w:rsidRPr="00306250">
        <w:rPr>
          <w:sz w:val="24"/>
          <w:szCs w:val="24"/>
        </w:rPr>
        <w:t xml:space="preserve"> pressure gage and gage adapter with probe, two (2) bimetal dial th</w:t>
      </w:r>
      <w:r w:rsidR="004341CF" w:rsidRPr="00306250">
        <w:rPr>
          <w:sz w:val="24"/>
          <w:szCs w:val="24"/>
        </w:rPr>
        <w:t>ermometers and a carrying case</w:t>
      </w:r>
    </w:p>
    <w:p w14:paraId="51D4E4BE" w14:textId="77777777" w:rsidR="00C45720" w:rsidRPr="00306250" w:rsidRDefault="00C45720" w:rsidP="00CE6772">
      <w:pPr>
        <w:pStyle w:val="PR1"/>
        <w:tabs>
          <w:tab w:val="clear" w:pos="864"/>
          <w:tab w:val="clear" w:pos="936"/>
          <w:tab w:val="left" w:pos="720"/>
        </w:tabs>
        <w:ind w:left="720" w:hanging="432"/>
        <w:rPr>
          <w:sz w:val="24"/>
          <w:szCs w:val="24"/>
        </w:rPr>
      </w:pPr>
      <w:r w:rsidRPr="00306250">
        <w:rPr>
          <w:sz w:val="24"/>
          <w:szCs w:val="24"/>
        </w:rPr>
        <w:t>Pressure Gage and Thermometer Ranges: Approximately two (2) times systems operating conditions.</w:t>
      </w:r>
    </w:p>
    <w:p w14:paraId="6F58236A" w14:textId="77777777" w:rsidR="004341CF" w:rsidRDefault="004341CF" w:rsidP="00CE6772">
      <w:pPr>
        <w:pStyle w:val="PR1"/>
        <w:tabs>
          <w:tab w:val="clear" w:pos="864"/>
          <w:tab w:val="clear" w:pos="936"/>
          <w:tab w:val="left" w:pos="720"/>
        </w:tabs>
        <w:ind w:left="720" w:hanging="432"/>
        <w:rPr>
          <w:sz w:val="24"/>
          <w:szCs w:val="24"/>
        </w:rPr>
      </w:pPr>
      <w:r w:rsidRPr="00306250">
        <w:rPr>
          <w:sz w:val="24"/>
          <w:szCs w:val="24"/>
        </w:rPr>
        <w:t>Body:  Length as required to extend beyond insulation.</w:t>
      </w:r>
    </w:p>
    <w:p w14:paraId="235383E8" w14:textId="77777777" w:rsidR="000E3CE5" w:rsidRPr="0099714E" w:rsidRDefault="00070E21" w:rsidP="00CE6772">
      <w:pPr>
        <w:pStyle w:val="ART"/>
        <w:tabs>
          <w:tab w:val="clear" w:pos="864"/>
          <w:tab w:val="left" w:pos="720"/>
        </w:tabs>
        <w:spacing w:before="240"/>
        <w:ind w:left="720" w:hanging="720"/>
        <w:rPr>
          <w:sz w:val="24"/>
          <w:szCs w:val="24"/>
        </w:rPr>
      </w:pPr>
      <w:r w:rsidRPr="0099714E">
        <w:rPr>
          <w:sz w:val="24"/>
          <w:szCs w:val="24"/>
        </w:rPr>
        <w:t>FLOW METER STATIONS</w:t>
      </w:r>
    </w:p>
    <w:p w14:paraId="55F8326C" w14:textId="77777777" w:rsidR="007D26E0" w:rsidRPr="005E141C" w:rsidRDefault="007D26E0" w:rsidP="007D26E0">
      <w:pPr>
        <w:pStyle w:val="PR1"/>
        <w:tabs>
          <w:tab w:val="clear" w:pos="864"/>
          <w:tab w:val="clear" w:pos="936"/>
          <w:tab w:val="left" w:pos="720"/>
        </w:tabs>
        <w:ind w:left="720" w:hanging="432"/>
        <w:rPr>
          <w:sz w:val="24"/>
          <w:szCs w:val="24"/>
          <w:u w:val="single"/>
        </w:rPr>
      </w:pPr>
      <w:r w:rsidRPr="005E141C">
        <w:rPr>
          <w:sz w:val="24"/>
          <w:szCs w:val="24"/>
          <w:u w:val="single"/>
        </w:rPr>
        <w:t>General: Provide Flow Metering Stations (FMS) and accessories, for balancing all Hydronic Systems</w:t>
      </w:r>
      <w:r w:rsidR="00312799" w:rsidRPr="005E141C">
        <w:rPr>
          <w:sz w:val="24"/>
          <w:szCs w:val="24"/>
          <w:u w:val="single"/>
        </w:rPr>
        <w:t xml:space="preserve"> </w:t>
      </w:r>
      <w:r w:rsidRPr="005E141C">
        <w:rPr>
          <w:sz w:val="24"/>
          <w:szCs w:val="24"/>
          <w:u w:val="single"/>
        </w:rPr>
        <w:t xml:space="preserve">where indicated on the drawings, Details, Diagrams, etc. </w:t>
      </w:r>
      <w:r w:rsidR="00116833" w:rsidRPr="005E141C">
        <w:rPr>
          <w:sz w:val="24"/>
          <w:szCs w:val="24"/>
          <w:u w:val="single"/>
        </w:rPr>
        <w:t xml:space="preserve">Flow Metering Stations shall be either, the Venturi Type, Pitot Tube Type or a combination of both types as specified hereinafter. </w:t>
      </w:r>
      <w:r w:rsidRPr="005E141C">
        <w:rPr>
          <w:sz w:val="24"/>
          <w:szCs w:val="24"/>
          <w:u w:val="single"/>
        </w:rPr>
        <w:t xml:space="preserve">Each Metering Station shall be fully assembled and include a Polycarbonate Tag. Each tag shall include the Manufacturers Model Number, Serial Number and ‘CV’ Flow Rate. Include the manufacturer’s pressure differential tables with indicated selections for each FMS. Select each FMS so the design flow rate is within a pressure differential range of ten (10) inch wg through one hundred ten (110) inches wg. </w:t>
      </w:r>
      <w:r w:rsidR="00030183" w:rsidRPr="005E141C">
        <w:rPr>
          <w:sz w:val="24"/>
          <w:szCs w:val="24"/>
          <w:u w:val="single"/>
        </w:rPr>
        <w:t xml:space="preserve"> </w:t>
      </w:r>
      <w:r w:rsidR="00116833" w:rsidRPr="005E141C">
        <w:rPr>
          <w:sz w:val="24"/>
          <w:szCs w:val="24"/>
          <w:u w:val="single"/>
        </w:rPr>
        <w:t xml:space="preserve"> </w:t>
      </w:r>
    </w:p>
    <w:p w14:paraId="2DB33C97" w14:textId="77777777" w:rsidR="000E3CE5" w:rsidRPr="005E141C" w:rsidRDefault="000E3CE5" w:rsidP="00766930">
      <w:pPr>
        <w:pStyle w:val="PR1"/>
        <w:tabs>
          <w:tab w:val="clear" w:pos="864"/>
          <w:tab w:val="clear" w:pos="936"/>
          <w:tab w:val="left" w:pos="720"/>
        </w:tabs>
        <w:ind w:left="720" w:hanging="432"/>
        <w:rPr>
          <w:iCs/>
          <w:sz w:val="24"/>
          <w:szCs w:val="24"/>
          <w:u w:val="single"/>
        </w:rPr>
      </w:pPr>
      <w:r w:rsidRPr="005E141C">
        <w:rPr>
          <w:sz w:val="24"/>
          <w:szCs w:val="24"/>
          <w:u w:val="single"/>
        </w:rPr>
        <w:t>Piping</w:t>
      </w:r>
      <w:r w:rsidRPr="005E141C">
        <w:rPr>
          <w:iCs/>
          <w:sz w:val="24"/>
          <w:szCs w:val="24"/>
          <w:u w:val="single"/>
        </w:rPr>
        <w:t xml:space="preserve"> Systems one half (1/2) inch through two (2) inch: </w:t>
      </w:r>
      <w:r w:rsidR="00030183" w:rsidRPr="005E141C">
        <w:rPr>
          <w:iCs/>
          <w:sz w:val="24"/>
          <w:szCs w:val="24"/>
          <w:u w:val="single"/>
        </w:rPr>
        <w:t xml:space="preserve">For connections to reheat coils, </w:t>
      </w:r>
      <w:r w:rsidR="00030183" w:rsidRPr="005E141C">
        <w:rPr>
          <w:sz w:val="24"/>
          <w:szCs w:val="24"/>
          <w:u w:val="single"/>
        </w:rPr>
        <w:t>chilled beam units, fan coil units, and cabinet type heaters provide Venturi Type Flow Meter Stations and accessories as indicated. All components shall be by the same manufacturer with thread end connections by one (1) of the following:</w:t>
      </w:r>
    </w:p>
    <w:p w14:paraId="50284126" w14:textId="77777777" w:rsidR="000E3CE5" w:rsidRPr="005E141C" w:rsidRDefault="000E3CE5" w:rsidP="000E3CE5">
      <w:pPr>
        <w:tabs>
          <w:tab w:val="num" w:pos="1440"/>
        </w:tabs>
        <w:ind w:left="1440" w:hanging="720"/>
        <w:jc w:val="both"/>
        <w:rPr>
          <w:iCs/>
          <w:sz w:val="24"/>
          <w:szCs w:val="24"/>
        </w:rPr>
      </w:pPr>
    </w:p>
    <w:p w14:paraId="335835E8" w14:textId="77777777" w:rsidR="00030183" w:rsidRPr="005E141C" w:rsidRDefault="00030183" w:rsidP="00030183">
      <w:pPr>
        <w:pStyle w:val="PR2"/>
        <w:tabs>
          <w:tab w:val="clear" w:pos="1566"/>
        </w:tabs>
        <w:ind w:left="1440" w:hanging="720"/>
        <w:contextualSpacing/>
        <w:rPr>
          <w:iCs/>
          <w:sz w:val="24"/>
          <w:szCs w:val="24"/>
          <w:u w:val="single"/>
        </w:rPr>
      </w:pPr>
      <w:r w:rsidRPr="005E141C">
        <w:rPr>
          <w:iCs/>
          <w:sz w:val="24"/>
          <w:szCs w:val="24"/>
          <w:u w:val="single"/>
        </w:rPr>
        <w:t xml:space="preserve">Venturi/ Ball Valve: Venturi/Ball Valve </w:t>
      </w:r>
      <w:r w:rsidRPr="005E141C">
        <w:rPr>
          <w:sz w:val="24"/>
          <w:szCs w:val="24"/>
          <w:u w:val="single"/>
        </w:rPr>
        <w:t>Type Flow Meter Stations shall be of Brass Construction, with Female Threaded End Connections, one quarter (1/4) inch P &amp; T Connections with Quick Connects, Integral Brass Full Port Ball Valve with Stainless Steel Ball and Stem, Memory Stop, Integral Union with ‘O’ Ring Seal on Inlet side, Teflon Seals, conforming to ASTM B283-06.B.</w:t>
      </w:r>
    </w:p>
    <w:p w14:paraId="5A18DCB9" w14:textId="77777777" w:rsidR="00030183" w:rsidRPr="005E141C" w:rsidRDefault="00030183" w:rsidP="00030183">
      <w:pPr>
        <w:tabs>
          <w:tab w:val="left" w:pos="-720"/>
          <w:tab w:val="left" w:pos="1"/>
          <w:tab w:val="left" w:pos="720"/>
        </w:tabs>
        <w:suppressAutoHyphens/>
        <w:spacing w:line="240" w:lineRule="atLeast"/>
        <w:ind w:left="2160"/>
        <w:jc w:val="both"/>
        <w:rPr>
          <w:iCs/>
          <w:sz w:val="24"/>
          <w:szCs w:val="24"/>
          <w:u w:val="single"/>
        </w:rPr>
      </w:pPr>
    </w:p>
    <w:p w14:paraId="06D87E13" w14:textId="77777777" w:rsidR="00030183" w:rsidRPr="005E141C" w:rsidRDefault="00030183" w:rsidP="00030183">
      <w:pPr>
        <w:pStyle w:val="PR2"/>
        <w:tabs>
          <w:tab w:val="clear" w:pos="1566"/>
        </w:tabs>
        <w:ind w:left="1440" w:hanging="720"/>
        <w:contextualSpacing/>
        <w:rPr>
          <w:iCs/>
          <w:sz w:val="24"/>
          <w:szCs w:val="24"/>
          <w:u w:val="single"/>
        </w:rPr>
      </w:pPr>
      <w:r w:rsidRPr="005E141C">
        <w:rPr>
          <w:iCs/>
          <w:sz w:val="24"/>
          <w:szCs w:val="24"/>
          <w:u w:val="single"/>
        </w:rPr>
        <w:t>Strainer/Ball Valve: Strainer/Ball Valve shall be a one assembly with a strainer having a removable stainless steel strainer and hose end drain valve with a chain and cap, the ball valve shall be a full port valve with stainless steel ball and stem. Also include a brass P/T Port with a cap and chain.</w:t>
      </w:r>
    </w:p>
    <w:p w14:paraId="3A6962B7" w14:textId="77777777" w:rsidR="00030183" w:rsidRPr="005E141C" w:rsidRDefault="00030183" w:rsidP="00030183">
      <w:pPr>
        <w:tabs>
          <w:tab w:val="left" w:pos="-720"/>
          <w:tab w:val="left" w:pos="1"/>
          <w:tab w:val="left" w:pos="720"/>
        </w:tabs>
        <w:suppressAutoHyphens/>
        <w:spacing w:line="240" w:lineRule="atLeast"/>
        <w:jc w:val="both"/>
        <w:rPr>
          <w:iCs/>
          <w:sz w:val="24"/>
          <w:szCs w:val="24"/>
          <w:u w:val="single"/>
        </w:rPr>
      </w:pPr>
      <w:r w:rsidRPr="005E141C">
        <w:rPr>
          <w:iCs/>
          <w:sz w:val="24"/>
          <w:szCs w:val="24"/>
          <w:u w:val="single"/>
        </w:rPr>
        <w:t xml:space="preserve"> </w:t>
      </w:r>
    </w:p>
    <w:p w14:paraId="77FCC8B7" w14:textId="77777777" w:rsidR="00030183" w:rsidRPr="005E141C" w:rsidRDefault="00030183" w:rsidP="00030183">
      <w:pPr>
        <w:pStyle w:val="PR2"/>
        <w:tabs>
          <w:tab w:val="clear" w:pos="1566"/>
        </w:tabs>
        <w:ind w:left="1440" w:hanging="720"/>
        <w:contextualSpacing/>
        <w:rPr>
          <w:iCs/>
          <w:sz w:val="24"/>
          <w:szCs w:val="24"/>
          <w:u w:val="single"/>
        </w:rPr>
      </w:pPr>
      <w:r w:rsidRPr="005E141C">
        <w:rPr>
          <w:iCs/>
          <w:sz w:val="24"/>
          <w:szCs w:val="24"/>
          <w:u w:val="single"/>
        </w:rPr>
        <w:t>Union/PT Assembly: Union/PT assembly shall be forged brass with a P/T Port with a cap and chain.</w:t>
      </w:r>
    </w:p>
    <w:p w14:paraId="37AD0433" w14:textId="77777777" w:rsidR="00030183" w:rsidRPr="005E141C" w:rsidRDefault="00030183" w:rsidP="00030183">
      <w:pPr>
        <w:tabs>
          <w:tab w:val="left" w:pos="-720"/>
          <w:tab w:val="left" w:pos="1"/>
          <w:tab w:val="left" w:pos="720"/>
        </w:tabs>
        <w:suppressAutoHyphens/>
        <w:spacing w:line="240" w:lineRule="atLeast"/>
        <w:jc w:val="both"/>
        <w:rPr>
          <w:iCs/>
          <w:sz w:val="24"/>
          <w:szCs w:val="24"/>
          <w:u w:val="single"/>
        </w:rPr>
      </w:pPr>
    </w:p>
    <w:p w14:paraId="0386EBC7" w14:textId="77777777" w:rsidR="00030183" w:rsidRPr="005E141C" w:rsidRDefault="00030183" w:rsidP="00030183">
      <w:pPr>
        <w:pStyle w:val="PR2"/>
        <w:tabs>
          <w:tab w:val="clear" w:pos="1566"/>
        </w:tabs>
        <w:ind w:left="1440" w:hanging="720"/>
        <w:contextualSpacing/>
        <w:rPr>
          <w:iCs/>
          <w:sz w:val="24"/>
          <w:szCs w:val="24"/>
          <w:u w:val="single"/>
        </w:rPr>
      </w:pPr>
      <w:r w:rsidRPr="005E141C">
        <w:rPr>
          <w:iCs/>
          <w:sz w:val="24"/>
          <w:szCs w:val="24"/>
          <w:u w:val="single"/>
        </w:rPr>
        <w:lastRenderedPageBreak/>
        <w:t xml:space="preserve">Flexible Hose Assembly: </w:t>
      </w:r>
      <w:r w:rsidRPr="005E141C">
        <w:rPr>
          <w:sz w:val="24"/>
          <w:szCs w:val="24"/>
          <w:u w:val="single"/>
        </w:rPr>
        <w:t xml:space="preserve">Not permitted at UMB </w:t>
      </w:r>
    </w:p>
    <w:p w14:paraId="6A0FDD33" w14:textId="77777777" w:rsidR="00030183" w:rsidRPr="005E141C" w:rsidRDefault="00030183" w:rsidP="001779F1">
      <w:pPr>
        <w:tabs>
          <w:tab w:val="num" w:pos="1440"/>
        </w:tabs>
        <w:jc w:val="both"/>
        <w:rPr>
          <w:iCs/>
          <w:sz w:val="24"/>
          <w:szCs w:val="24"/>
        </w:rPr>
      </w:pPr>
    </w:p>
    <w:p w14:paraId="7DA5D84C" w14:textId="77777777" w:rsidR="00030183" w:rsidRPr="005E141C" w:rsidRDefault="00030183" w:rsidP="00030183">
      <w:pPr>
        <w:pStyle w:val="PR2"/>
        <w:tabs>
          <w:tab w:val="clear" w:pos="1566"/>
        </w:tabs>
        <w:ind w:left="1440" w:hanging="720"/>
        <w:contextualSpacing/>
        <w:rPr>
          <w:iCs/>
          <w:sz w:val="24"/>
          <w:szCs w:val="24"/>
          <w:u w:val="single"/>
        </w:rPr>
      </w:pPr>
      <w:r w:rsidRPr="005E141C">
        <w:rPr>
          <w:sz w:val="24"/>
          <w:szCs w:val="24"/>
          <w:u w:val="single"/>
        </w:rPr>
        <w:t>Basis of Design: The basis of design are products by NuTech Hydronic Specialties as follows:</w:t>
      </w:r>
    </w:p>
    <w:p w14:paraId="5E67D597" w14:textId="77777777" w:rsidR="00030183" w:rsidRPr="005E141C" w:rsidRDefault="00030183" w:rsidP="00030183">
      <w:pPr>
        <w:tabs>
          <w:tab w:val="left" w:pos="-720"/>
          <w:tab w:val="left" w:pos="1"/>
          <w:tab w:val="left" w:pos="720"/>
        </w:tabs>
        <w:suppressAutoHyphens/>
        <w:spacing w:line="240" w:lineRule="atLeast"/>
        <w:ind w:left="1440"/>
        <w:jc w:val="both"/>
        <w:rPr>
          <w:iCs/>
          <w:sz w:val="24"/>
          <w:szCs w:val="24"/>
        </w:rPr>
      </w:pPr>
    </w:p>
    <w:p w14:paraId="5079F6F8" w14:textId="77777777" w:rsidR="00030183" w:rsidRPr="005E141C" w:rsidRDefault="00030183" w:rsidP="006703DA">
      <w:pPr>
        <w:pStyle w:val="PR3"/>
        <w:tabs>
          <w:tab w:val="clear" w:pos="2016"/>
          <w:tab w:val="left" w:pos="2160"/>
        </w:tabs>
        <w:ind w:left="2160" w:hanging="720"/>
        <w:rPr>
          <w:sz w:val="24"/>
          <w:szCs w:val="24"/>
        </w:rPr>
      </w:pPr>
      <w:r w:rsidRPr="005E141C">
        <w:rPr>
          <w:sz w:val="24"/>
          <w:szCs w:val="24"/>
        </w:rPr>
        <w:t>NuTech Hydronic Specialties:</w:t>
      </w:r>
    </w:p>
    <w:p w14:paraId="72045E42" w14:textId="77777777" w:rsidR="00030183" w:rsidRPr="005E141C" w:rsidRDefault="00030183" w:rsidP="00030183">
      <w:pPr>
        <w:tabs>
          <w:tab w:val="left" w:pos="-720"/>
          <w:tab w:val="left" w:pos="1"/>
          <w:tab w:val="left" w:pos="720"/>
        </w:tabs>
        <w:suppressAutoHyphens/>
        <w:spacing w:line="240" w:lineRule="atLeast"/>
        <w:ind w:left="2880"/>
        <w:jc w:val="both"/>
        <w:rPr>
          <w:iCs/>
          <w:sz w:val="24"/>
          <w:szCs w:val="24"/>
        </w:rPr>
      </w:pPr>
      <w:r w:rsidRPr="005E141C">
        <w:rPr>
          <w:iCs/>
          <w:sz w:val="24"/>
          <w:szCs w:val="24"/>
        </w:rPr>
        <w:t xml:space="preserve"> </w:t>
      </w:r>
    </w:p>
    <w:p w14:paraId="2CA105D6" w14:textId="77777777" w:rsidR="00030183" w:rsidRPr="005E141C" w:rsidRDefault="00030183" w:rsidP="006703DA">
      <w:pPr>
        <w:pStyle w:val="PR4"/>
        <w:tabs>
          <w:tab w:val="clear" w:pos="2592"/>
          <w:tab w:val="left" w:pos="2880"/>
        </w:tabs>
        <w:ind w:left="2880" w:hanging="720"/>
        <w:rPr>
          <w:sz w:val="24"/>
          <w:szCs w:val="24"/>
        </w:rPr>
      </w:pPr>
      <w:r w:rsidRPr="005E141C">
        <w:rPr>
          <w:sz w:val="24"/>
          <w:szCs w:val="24"/>
        </w:rPr>
        <w:t>Venturi/ Ball Valve: Model MB</w:t>
      </w:r>
    </w:p>
    <w:p w14:paraId="38699FF6" w14:textId="77777777" w:rsidR="00030183" w:rsidRPr="005E141C" w:rsidRDefault="00030183" w:rsidP="006703DA">
      <w:pPr>
        <w:pStyle w:val="PR4"/>
        <w:tabs>
          <w:tab w:val="clear" w:pos="2592"/>
          <w:tab w:val="left" w:pos="2880"/>
        </w:tabs>
        <w:ind w:left="2880" w:hanging="720"/>
        <w:rPr>
          <w:iCs/>
          <w:sz w:val="24"/>
          <w:szCs w:val="24"/>
          <w:u w:val="single"/>
        </w:rPr>
      </w:pPr>
      <w:r w:rsidRPr="005E141C">
        <w:rPr>
          <w:iCs/>
          <w:sz w:val="24"/>
          <w:szCs w:val="24"/>
          <w:u w:val="single"/>
        </w:rPr>
        <w:t>Strainer/Ball Valve: Model SV</w:t>
      </w:r>
    </w:p>
    <w:p w14:paraId="472A6334" w14:textId="77777777" w:rsidR="00030183" w:rsidRPr="005E141C" w:rsidRDefault="00030183" w:rsidP="006703DA">
      <w:pPr>
        <w:pStyle w:val="PR4"/>
        <w:tabs>
          <w:tab w:val="clear" w:pos="2592"/>
          <w:tab w:val="left" w:pos="2880"/>
        </w:tabs>
        <w:ind w:left="2880" w:hanging="720"/>
        <w:rPr>
          <w:iCs/>
          <w:sz w:val="24"/>
          <w:szCs w:val="24"/>
          <w:u w:val="single"/>
        </w:rPr>
      </w:pPr>
      <w:r w:rsidRPr="005E141C">
        <w:rPr>
          <w:iCs/>
          <w:sz w:val="24"/>
          <w:szCs w:val="24"/>
          <w:u w:val="single"/>
        </w:rPr>
        <w:t>Union/PT Assembly: Model UB</w:t>
      </w:r>
    </w:p>
    <w:p w14:paraId="402C9CA1" w14:textId="77777777" w:rsidR="00030183" w:rsidRPr="005E141C" w:rsidRDefault="00030183" w:rsidP="00030183">
      <w:pPr>
        <w:tabs>
          <w:tab w:val="left" w:pos="-720"/>
          <w:tab w:val="left" w:pos="1"/>
          <w:tab w:val="left" w:pos="720"/>
        </w:tabs>
        <w:suppressAutoHyphens/>
        <w:spacing w:line="240" w:lineRule="atLeast"/>
        <w:jc w:val="both"/>
        <w:rPr>
          <w:sz w:val="24"/>
          <w:szCs w:val="24"/>
          <w:u w:val="single"/>
        </w:rPr>
      </w:pPr>
    </w:p>
    <w:p w14:paraId="0A81A50F" w14:textId="77777777" w:rsidR="00030183" w:rsidRPr="005E141C" w:rsidRDefault="00030183" w:rsidP="00030183">
      <w:pPr>
        <w:pStyle w:val="PR2"/>
        <w:tabs>
          <w:tab w:val="clear" w:pos="1566"/>
        </w:tabs>
        <w:ind w:left="1440" w:hanging="720"/>
        <w:contextualSpacing/>
        <w:rPr>
          <w:iCs/>
          <w:sz w:val="24"/>
          <w:szCs w:val="24"/>
          <w:u w:val="single"/>
        </w:rPr>
      </w:pPr>
      <w:r w:rsidRPr="005E141C">
        <w:rPr>
          <w:sz w:val="24"/>
          <w:szCs w:val="24"/>
          <w:u w:val="single"/>
        </w:rPr>
        <w:t>Other Acceptable Manufactures: Subject to compliance products by one  (1) of the following manufacturers are also acceptable:</w:t>
      </w:r>
    </w:p>
    <w:p w14:paraId="2AA5D863" w14:textId="77777777" w:rsidR="00030183" w:rsidRPr="005E141C" w:rsidRDefault="00030183" w:rsidP="00030183">
      <w:pPr>
        <w:tabs>
          <w:tab w:val="left" w:pos="-720"/>
          <w:tab w:val="left" w:pos="1"/>
          <w:tab w:val="left" w:pos="720"/>
        </w:tabs>
        <w:suppressAutoHyphens/>
        <w:spacing w:line="240" w:lineRule="atLeast"/>
        <w:jc w:val="both"/>
        <w:rPr>
          <w:iCs/>
          <w:sz w:val="24"/>
          <w:szCs w:val="24"/>
          <w:u w:val="single"/>
        </w:rPr>
      </w:pPr>
      <w:r w:rsidRPr="005E141C">
        <w:rPr>
          <w:iCs/>
          <w:sz w:val="24"/>
          <w:szCs w:val="24"/>
          <w:u w:val="single"/>
        </w:rPr>
        <w:t xml:space="preserve"> </w:t>
      </w:r>
    </w:p>
    <w:p w14:paraId="376B20B0" w14:textId="77777777" w:rsidR="00030183" w:rsidRPr="005E141C" w:rsidRDefault="00030183" w:rsidP="006703DA">
      <w:pPr>
        <w:pStyle w:val="PR3"/>
        <w:tabs>
          <w:tab w:val="clear" w:pos="2016"/>
          <w:tab w:val="left" w:pos="2160"/>
        </w:tabs>
        <w:ind w:left="2160" w:hanging="720"/>
        <w:rPr>
          <w:iCs/>
          <w:sz w:val="24"/>
          <w:szCs w:val="24"/>
          <w:u w:val="single"/>
        </w:rPr>
      </w:pPr>
      <w:r w:rsidRPr="005E141C">
        <w:rPr>
          <w:iCs/>
          <w:sz w:val="24"/>
          <w:szCs w:val="24"/>
          <w:u w:val="single"/>
        </w:rPr>
        <w:t>Flow Design Inc.:</w:t>
      </w:r>
    </w:p>
    <w:p w14:paraId="23D1C7CC" w14:textId="77777777" w:rsidR="00030183" w:rsidRPr="005E141C" w:rsidRDefault="00030183" w:rsidP="006703DA">
      <w:pPr>
        <w:pStyle w:val="PR4"/>
        <w:tabs>
          <w:tab w:val="clear" w:pos="2592"/>
          <w:tab w:val="left" w:pos="2880"/>
        </w:tabs>
        <w:ind w:left="2880" w:hanging="720"/>
        <w:rPr>
          <w:iCs/>
          <w:sz w:val="24"/>
          <w:szCs w:val="24"/>
          <w:u w:val="single"/>
        </w:rPr>
      </w:pPr>
      <w:r w:rsidRPr="005E141C">
        <w:rPr>
          <w:iCs/>
          <w:sz w:val="24"/>
          <w:szCs w:val="24"/>
          <w:u w:val="single"/>
        </w:rPr>
        <w:t>Venturi/ Ball Valve: Model US-SBS</w:t>
      </w:r>
    </w:p>
    <w:p w14:paraId="41EA9801" w14:textId="77777777" w:rsidR="00030183" w:rsidRPr="005E141C" w:rsidRDefault="00030183" w:rsidP="006703DA">
      <w:pPr>
        <w:pStyle w:val="PR4"/>
        <w:tabs>
          <w:tab w:val="clear" w:pos="2592"/>
          <w:tab w:val="left" w:pos="2880"/>
        </w:tabs>
        <w:ind w:left="2880" w:hanging="720"/>
        <w:rPr>
          <w:iCs/>
          <w:sz w:val="24"/>
          <w:szCs w:val="24"/>
          <w:u w:val="single"/>
        </w:rPr>
      </w:pPr>
      <w:r w:rsidRPr="005E141C">
        <w:rPr>
          <w:iCs/>
          <w:sz w:val="24"/>
          <w:szCs w:val="24"/>
          <w:u w:val="single"/>
        </w:rPr>
        <w:t>Strainer/Ball Valve: Model YC - SBS</w:t>
      </w:r>
    </w:p>
    <w:p w14:paraId="5FD62F5C" w14:textId="77777777" w:rsidR="00030183" w:rsidRPr="005E141C" w:rsidRDefault="00030183" w:rsidP="006703DA">
      <w:pPr>
        <w:pStyle w:val="PR4"/>
        <w:tabs>
          <w:tab w:val="clear" w:pos="2592"/>
          <w:tab w:val="left" w:pos="2880"/>
        </w:tabs>
        <w:ind w:left="2880" w:hanging="720"/>
        <w:rPr>
          <w:iCs/>
          <w:sz w:val="24"/>
          <w:szCs w:val="24"/>
          <w:u w:val="single"/>
        </w:rPr>
      </w:pPr>
      <w:r w:rsidRPr="005E141C">
        <w:rPr>
          <w:iCs/>
          <w:sz w:val="24"/>
          <w:szCs w:val="24"/>
          <w:u w:val="single"/>
        </w:rPr>
        <w:t xml:space="preserve">Union/PT Assembly: Model UP w/ SS2511 P/T Port </w:t>
      </w:r>
    </w:p>
    <w:p w14:paraId="36E3C3D3" w14:textId="77777777" w:rsidR="00030183" w:rsidRPr="005E141C" w:rsidRDefault="00030183" w:rsidP="00030183">
      <w:pPr>
        <w:tabs>
          <w:tab w:val="left" w:pos="-720"/>
          <w:tab w:val="left" w:pos="1"/>
          <w:tab w:val="left" w:pos="720"/>
        </w:tabs>
        <w:suppressAutoHyphens/>
        <w:spacing w:line="240" w:lineRule="atLeast"/>
        <w:ind w:left="2160"/>
        <w:jc w:val="both"/>
        <w:rPr>
          <w:iCs/>
          <w:sz w:val="24"/>
          <w:szCs w:val="24"/>
          <w:u w:val="single"/>
        </w:rPr>
      </w:pPr>
      <w:r w:rsidRPr="005E141C">
        <w:rPr>
          <w:iCs/>
          <w:sz w:val="24"/>
          <w:szCs w:val="24"/>
          <w:u w:val="single"/>
        </w:rPr>
        <w:t xml:space="preserve"> </w:t>
      </w:r>
    </w:p>
    <w:p w14:paraId="5ADC429A" w14:textId="77777777" w:rsidR="00030183" w:rsidRPr="005E141C" w:rsidRDefault="00030183" w:rsidP="006703DA">
      <w:pPr>
        <w:pStyle w:val="PR3"/>
        <w:tabs>
          <w:tab w:val="clear" w:pos="2016"/>
          <w:tab w:val="left" w:pos="2160"/>
        </w:tabs>
        <w:ind w:left="2160" w:hanging="720"/>
        <w:rPr>
          <w:iCs/>
          <w:sz w:val="24"/>
          <w:szCs w:val="24"/>
          <w:u w:val="single"/>
        </w:rPr>
      </w:pPr>
      <w:r w:rsidRPr="005E141C">
        <w:rPr>
          <w:iCs/>
          <w:sz w:val="24"/>
          <w:szCs w:val="24"/>
          <w:u w:val="single"/>
        </w:rPr>
        <w:t>Griswold Quickset:</w:t>
      </w:r>
    </w:p>
    <w:p w14:paraId="4EF3FCB0" w14:textId="77777777" w:rsidR="00030183" w:rsidRPr="005E141C" w:rsidRDefault="00030183" w:rsidP="00030183">
      <w:pPr>
        <w:tabs>
          <w:tab w:val="left" w:pos="-720"/>
          <w:tab w:val="left" w:pos="1"/>
          <w:tab w:val="left" w:pos="720"/>
        </w:tabs>
        <w:suppressAutoHyphens/>
        <w:spacing w:line="240" w:lineRule="atLeast"/>
        <w:ind w:left="2880"/>
        <w:jc w:val="both"/>
        <w:rPr>
          <w:iCs/>
          <w:sz w:val="24"/>
          <w:szCs w:val="24"/>
          <w:u w:val="single"/>
        </w:rPr>
      </w:pPr>
    </w:p>
    <w:p w14:paraId="0131D79D" w14:textId="77777777" w:rsidR="00030183" w:rsidRPr="005E141C" w:rsidRDefault="00030183" w:rsidP="006703DA">
      <w:pPr>
        <w:pStyle w:val="PR4"/>
        <w:tabs>
          <w:tab w:val="clear" w:pos="2592"/>
          <w:tab w:val="clear" w:pos="2916"/>
          <w:tab w:val="left" w:pos="2880"/>
        </w:tabs>
        <w:ind w:left="2880" w:hanging="720"/>
        <w:rPr>
          <w:iCs/>
          <w:sz w:val="24"/>
          <w:szCs w:val="24"/>
          <w:u w:val="single"/>
        </w:rPr>
      </w:pPr>
      <w:r w:rsidRPr="005E141C">
        <w:rPr>
          <w:iCs/>
          <w:sz w:val="24"/>
          <w:szCs w:val="24"/>
          <w:u w:val="single"/>
        </w:rPr>
        <w:t>Venturi/ Ball Valve: Model QS0 through QS3</w:t>
      </w:r>
    </w:p>
    <w:p w14:paraId="7029562F" w14:textId="77777777" w:rsidR="00030183" w:rsidRPr="005E141C" w:rsidRDefault="00030183" w:rsidP="006703DA">
      <w:pPr>
        <w:pStyle w:val="PR4"/>
        <w:tabs>
          <w:tab w:val="clear" w:pos="2592"/>
          <w:tab w:val="clear" w:pos="2916"/>
          <w:tab w:val="left" w:pos="2880"/>
        </w:tabs>
        <w:ind w:left="2880" w:hanging="720"/>
        <w:rPr>
          <w:iCs/>
          <w:sz w:val="24"/>
          <w:szCs w:val="24"/>
          <w:u w:val="single"/>
        </w:rPr>
      </w:pPr>
      <w:r w:rsidRPr="005E141C">
        <w:rPr>
          <w:iCs/>
          <w:sz w:val="24"/>
          <w:szCs w:val="24"/>
          <w:u w:val="single"/>
        </w:rPr>
        <w:t>Strainer/Ball Valve: Model Isolator ‘S’</w:t>
      </w:r>
    </w:p>
    <w:p w14:paraId="7CDC3318" w14:textId="77777777" w:rsidR="00030183" w:rsidRPr="005E141C" w:rsidRDefault="00030183" w:rsidP="006703DA">
      <w:pPr>
        <w:pStyle w:val="PR4"/>
        <w:tabs>
          <w:tab w:val="clear" w:pos="2592"/>
          <w:tab w:val="clear" w:pos="2916"/>
          <w:tab w:val="left" w:pos="2880"/>
        </w:tabs>
        <w:ind w:left="2880" w:hanging="720"/>
        <w:rPr>
          <w:iCs/>
          <w:sz w:val="24"/>
          <w:szCs w:val="24"/>
          <w:u w:val="single"/>
        </w:rPr>
      </w:pPr>
      <w:r w:rsidRPr="005E141C">
        <w:rPr>
          <w:iCs/>
          <w:sz w:val="24"/>
          <w:szCs w:val="24"/>
          <w:u w:val="single"/>
        </w:rPr>
        <w:t>Union/PT Assembly: Model Isolation Union w/ CPTA</w:t>
      </w:r>
    </w:p>
    <w:p w14:paraId="26A12C5C" w14:textId="77777777" w:rsidR="00030183" w:rsidRPr="005E141C" w:rsidRDefault="00030183" w:rsidP="00030183">
      <w:pPr>
        <w:tabs>
          <w:tab w:val="left" w:pos="-720"/>
          <w:tab w:val="left" w:pos="1"/>
          <w:tab w:val="left" w:pos="720"/>
        </w:tabs>
        <w:suppressAutoHyphens/>
        <w:spacing w:line="240" w:lineRule="atLeast"/>
        <w:ind w:left="2160"/>
        <w:jc w:val="both"/>
        <w:rPr>
          <w:iCs/>
          <w:sz w:val="24"/>
          <w:szCs w:val="24"/>
          <w:u w:val="single"/>
        </w:rPr>
      </w:pPr>
      <w:r w:rsidRPr="005E141C">
        <w:rPr>
          <w:iCs/>
          <w:sz w:val="24"/>
          <w:szCs w:val="24"/>
          <w:u w:val="single"/>
        </w:rPr>
        <w:t xml:space="preserve">  </w:t>
      </w:r>
    </w:p>
    <w:p w14:paraId="102F9D04" w14:textId="77777777" w:rsidR="00030183" w:rsidRPr="005E141C" w:rsidRDefault="00030183" w:rsidP="006703DA">
      <w:pPr>
        <w:pStyle w:val="PR3"/>
        <w:tabs>
          <w:tab w:val="clear" w:pos="2016"/>
          <w:tab w:val="left" w:pos="2160"/>
        </w:tabs>
        <w:ind w:left="2160" w:hanging="720"/>
        <w:rPr>
          <w:iCs/>
          <w:sz w:val="24"/>
          <w:szCs w:val="24"/>
          <w:u w:val="single"/>
        </w:rPr>
      </w:pPr>
      <w:r w:rsidRPr="005E141C">
        <w:rPr>
          <w:iCs/>
          <w:sz w:val="24"/>
          <w:szCs w:val="24"/>
          <w:u w:val="single"/>
        </w:rPr>
        <w:t>HCI Hydronic Components:</w:t>
      </w:r>
    </w:p>
    <w:p w14:paraId="0DA762E5" w14:textId="77777777" w:rsidR="00030183" w:rsidRPr="005E141C" w:rsidRDefault="00030183" w:rsidP="00030183">
      <w:pPr>
        <w:tabs>
          <w:tab w:val="left" w:pos="-720"/>
          <w:tab w:val="left" w:pos="1"/>
          <w:tab w:val="left" w:pos="720"/>
        </w:tabs>
        <w:suppressAutoHyphens/>
        <w:spacing w:line="240" w:lineRule="atLeast"/>
        <w:ind w:left="2880"/>
        <w:jc w:val="both"/>
        <w:rPr>
          <w:iCs/>
          <w:sz w:val="24"/>
          <w:szCs w:val="24"/>
          <w:u w:val="single"/>
        </w:rPr>
      </w:pPr>
    </w:p>
    <w:p w14:paraId="6989A6C2" w14:textId="77777777" w:rsidR="00030183" w:rsidRPr="005E141C" w:rsidRDefault="00030183" w:rsidP="006703DA">
      <w:pPr>
        <w:pStyle w:val="PR4"/>
        <w:tabs>
          <w:tab w:val="clear" w:pos="2592"/>
          <w:tab w:val="clear" w:pos="2916"/>
          <w:tab w:val="left" w:pos="2880"/>
        </w:tabs>
        <w:ind w:left="2880" w:hanging="720"/>
        <w:rPr>
          <w:iCs/>
          <w:sz w:val="24"/>
          <w:szCs w:val="24"/>
          <w:u w:val="single"/>
        </w:rPr>
      </w:pPr>
      <w:r w:rsidRPr="005E141C">
        <w:rPr>
          <w:iCs/>
          <w:sz w:val="24"/>
          <w:szCs w:val="24"/>
          <w:u w:val="single"/>
        </w:rPr>
        <w:t>Venturi/ Ball Valve: Model Terminator B SS</w:t>
      </w:r>
    </w:p>
    <w:p w14:paraId="60CF49D3" w14:textId="77777777" w:rsidR="00030183" w:rsidRPr="005E141C" w:rsidRDefault="00030183" w:rsidP="006703DA">
      <w:pPr>
        <w:pStyle w:val="PR4"/>
        <w:tabs>
          <w:tab w:val="clear" w:pos="2592"/>
          <w:tab w:val="clear" w:pos="2916"/>
          <w:tab w:val="left" w:pos="2880"/>
        </w:tabs>
        <w:ind w:left="2880" w:hanging="720"/>
        <w:rPr>
          <w:iCs/>
          <w:sz w:val="24"/>
          <w:szCs w:val="24"/>
          <w:u w:val="single"/>
        </w:rPr>
      </w:pPr>
      <w:r w:rsidRPr="005E141C">
        <w:rPr>
          <w:iCs/>
          <w:sz w:val="24"/>
          <w:szCs w:val="24"/>
          <w:u w:val="single"/>
        </w:rPr>
        <w:t>Strainer/Ball Valve: Model Terminator Y SS</w:t>
      </w:r>
    </w:p>
    <w:p w14:paraId="0B500C55" w14:textId="77777777" w:rsidR="00030183" w:rsidRPr="005E141C" w:rsidRDefault="00030183" w:rsidP="006703DA">
      <w:pPr>
        <w:pStyle w:val="PR4"/>
        <w:tabs>
          <w:tab w:val="clear" w:pos="2592"/>
          <w:tab w:val="clear" w:pos="2916"/>
          <w:tab w:val="left" w:pos="2880"/>
        </w:tabs>
        <w:ind w:left="2880" w:hanging="720"/>
        <w:rPr>
          <w:iCs/>
          <w:sz w:val="24"/>
          <w:szCs w:val="24"/>
          <w:u w:val="single"/>
        </w:rPr>
      </w:pPr>
      <w:r w:rsidRPr="005E141C">
        <w:rPr>
          <w:iCs/>
          <w:sz w:val="24"/>
          <w:szCs w:val="24"/>
          <w:u w:val="single"/>
        </w:rPr>
        <w:t>Union/PT Assembly: Model Terminator U</w:t>
      </w:r>
    </w:p>
    <w:p w14:paraId="18F5C2D7" w14:textId="77777777" w:rsidR="00030183" w:rsidRPr="005E141C" w:rsidRDefault="00030183" w:rsidP="00030183">
      <w:pPr>
        <w:tabs>
          <w:tab w:val="left" w:pos="-720"/>
          <w:tab w:val="left" w:pos="1"/>
          <w:tab w:val="left" w:pos="720"/>
        </w:tabs>
        <w:suppressAutoHyphens/>
        <w:spacing w:line="240" w:lineRule="atLeast"/>
        <w:ind w:left="2160"/>
        <w:jc w:val="both"/>
        <w:rPr>
          <w:iCs/>
          <w:sz w:val="24"/>
          <w:szCs w:val="24"/>
          <w:u w:val="single"/>
        </w:rPr>
      </w:pPr>
    </w:p>
    <w:p w14:paraId="27408128" w14:textId="77777777" w:rsidR="00030183" w:rsidRPr="005E141C" w:rsidRDefault="00030183" w:rsidP="006703DA">
      <w:pPr>
        <w:pStyle w:val="PR3"/>
        <w:tabs>
          <w:tab w:val="clear" w:pos="2016"/>
          <w:tab w:val="left" w:pos="2160"/>
        </w:tabs>
        <w:ind w:left="2160" w:hanging="720"/>
        <w:rPr>
          <w:iCs/>
          <w:sz w:val="24"/>
          <w:szCs w:val="24"/>
          <w:u w:val="single"/>
        </w:rPr>
      </w:pPr>
      <w:r w:rsidRPr="005E141C">
        <w:rPr>
          <w:iCs/>
          <w:sz w:val="24"/>
          <w:szCs w:val="24"/>
          <w:u w:val="single"/>
        </w:rPr>
        <w:t xml:space="preserve">PRO Hydronic Specialties L.L.C.: </w:t>
      </w:r>
    </w:p>
    <w:p w14:paraId="70A7A735" w14:textId="77777777" w:rsidR="00030183" w:rsidRPr="005E141C" w:rsidRDefault="00030183" w:rsidP="00030183">
      <w:pPr>
        <w:tabs>
          <w:tab w:val="left" w:pos="-720"/>
          <w:tab w:val="left" w:pos="1"/>
          <w:tab w:val="left" w:pos="720"/>
        </w:tabs>
        <w:suppressAutoHyphens/>
        <w:spacing w:line="240" w:lineRule="atLeast"/>
        <w:ind w:left="2880"/>
        <w:jc w:val="both"/>
        <w:rPr>
          <w:iCs/>
          <w:sz w:val="24"/>
          <w:szCs w:val="24"/>
          <w:u w:val="single"/>
        </w:rPr>
      </w:pPr>
    </w:p>
    <w:p w14:paraId="6AC687A0" w14:textId="77777777" w:rsidR="00030183" w:rsidRPr="005E141C" w:rsidRDefault="00030183" w:rsidP="005E141C">
      <w:pPr>
        <w:pStyle w:val="PR4"/>
        <w:tabs>
          <w:tab w:val="clear" w:pos="2592"/>
          <w:tab w:val="clear" w:pos="2916"/>
          <w:tab w:val="left" w:pos="2880"/>
        </w:tabs>
        <w:ind w:left="2880" w:hanging="720"/>
        <w:rPr>
          <w:iCs/>
          <w:sz w:val="24"/>
          <w:szCs w:val="24"/>
          <w:u w:val="single"/>
        </w:rPr>
      </w:pPr>
      <w:r w:rsidRPr="005E141C">
        <w:rPr>
          <w:iCs/>
          <w:sz w:val="24"/>
          <w:szCs w:val="24"/>
          <w:u w:val="single"/>
        </w:rPr>
        <w:t>Venturi/ Ball Valve: Model CBV050L &amp; H through CBV 070L &amp; H, and CBV 100 through CBV200</w:t>
      </w:r>
    </w:p>
    <w:p w14:paraId="5D4DEA34" w14:textId="77777777" w:rsidR="00030183" w:rsidRPr="005E141C" w:rsidRDefault="00030183" w:rsidP="005E141C">
      <w:pPr>
        <w:pStyle w:val="PR4"/>
        <w:tabs>
          <w:tab w:val="clear" w:pos="2592"/>
          <w:tab w:val="clear" w:pos="2916"/>
          <w:tab w:val="left" w:pos="2880"/>
        </w:tabs>
        <w:ind w:left="2880" w:hanging="720"/>
        <w:rPr>
          <w:iCs/>
          <w:sz w:val="24"/>
          <w:szCs w:val="24"/>
          <w:u w:val="single"/>
        </w:rPr>
      </w:pPr>
      <w:r w:rsidRPr="005E141C">
        <w:rPr>
          <w:iCs/>
          <w:sz w:val="24"/>
          <w:szCs w:val="24"/>
          <w:u w:val="single"/>
        </w:rPr>
        <w:t>Strainer/Ball Valve: Model CBYU</w:t>
      </w:r>
    </w:p>
    <w:p w14:paraId="111EA815" w14:textId="77777777" w:rsidR="00030183" w:rsidRPr="005E141C" w:rsidRDefault="00030183" w:rsidP="005E141C">
      <w:pPr>
        <w:pStyle w:val="PR4"/>
        <w:tabs>
          <w:tab w:val="clear" w:pos="2592"/>
          <w:tab w:val="clear" w:pos="2916"/>
          <w:tab w:val="left" w:pos="2880"/>
        </w:tabs>
        <w:ind w:left="2880" w:hanging="720"/>
        <w:rPr>
          <w:iCs/>
          <w:sz w:val="24"/>
          <w:szCs w:val="24"/>
          <w:u w:val="single"/>
        </w:rPr>
      </w:pPr>
      <w:r w:rsidRPr="005E141C">
        <w:rPr>
          <w:iCs/>
          <w:sz w:val="24"/>
          <w:szCs w:val="24"/>
          <w:u w:val="single"/>
        </w:rPr>
        <w:t>Union/PT Assembly: Model AU</w:t>
      </w:r>
    </w:p>
    <w:p w14:paraId="6022E347" w14:textId="77777777" w:rsidR="00030183" w:rsidRDefault="00030183" w:rsidP="000C2A76">
      <w:pPr>
        <w:tabs>
          <w:tab w:val="num" w:pos="1440"/>
        </w:tabs>
        <w:ind w:left="1440" w:hanging="720"/>
        <w:jc w:val="both"/>
        <w:rPr>
          <w:iCs/>
          <w:sz w:val="24"/>
          <w:szCs w:val="24"/>
        </w:rPr>
      </w:pPr>
    </w:p>
    <w:p w14:paraId="3575F6BB" w14:textId="77777777" w:rsidR="000E3CE5" w:rsidRPr="003B0BED" w:rsidRDefault="000E3CE5" w:rsidP="000C2A76">
      <w:pPr>
        <w:pStyle w:val="PR1"/>
        <w:tabs>
          <w:tab w:val="clear" w:pos="864"/>
          <w:tab w:val="clear" w:pos="936"/>
          <w:tab w:val="left" w:pos="720"/>
        </w:tabs>
        <w:spacing w:before="0"/>
        <w:ind w:left="720" w:hanging="432"/>
        <w:rPr>
          <w:iCs/>
          <w:sz w:val="24"/>
          <w:szCs w:val="24"/>
        </w:rPr>
      </w:pPr>
      <w:r w:rsidRPr="0099714E">
        <w:rPr>
          <w:sz w:val="24"/>
          <w:szCs w:val="24"/>
        </w:rPr>
        <w:t>Flanged</w:t>
      </w:r>
      <w:r w:rsidRPr="003B0BED">
        <w:rPr>
          <w:iCs/>
          <w:sz w:val="24"/>
          <w:szCs w:val="24"/>
        </w:rPr>
        <w:t xml:space="preserve"> Piping Systems two and one half (2-1/2) inch through twelve (12) inch: </w:t>
      </w:r>
      <w:r w:rsidRPr="003B0BED">
        <w:rPr>
          <w:sz w:val="24"/>
          <w:szCs w:val="24"/>
        </w:rPr>
        <w:t xml:space="preserve">Venturi Type Flow Meter Stations shall be of Carbon Steel Construction with 150# Flanged Connections, one quarter (1/4) inch S/S P &amp; T Connections with Quick Connects, Integral Cast Iron Full Port Lug Type Butterfly Valve with 10 Position Memory Stop Plate, PTFE Seats and Seals Teflon Seals. Each Metering Station shall be fully assembled and include a Polycarbonate Tag. Each tag shall include the Manufacturers Model Number, Serial Number and ‘CV’ Flow Rate. Contractor must provide a shut off valve for each FMS, see </w:t>
      </w:r>
      <w:r w:rsidRPr="003B0BED">
        <w:rPr>
          <w:sz w:val="24"/>
          <w:szCs w:val="24"/>
        </w:rPr>
        <w:lastRenderedPageBreak/>
        <w:t>Valve Specifications. Flanged Flow Metering Stations shall be as follows:</w:t>
      </w:r>
      <w:r w:rsidR="000C2A76">
        <w:rPr>
          <w:sz w:val="24"/>
          <w:szCs w:val="24"/>
        </w:rPr>
        <w:t xml:space="preserve"> </w:t>
      </w:r>
      <w:r w:rsidR="000C2A76" w:rsidRPr="003F1798">
        <w:rPr>
          <w:highlight w:val="yellow"/>
        </w:rPr>
        <w:t>&lt;Delete if not Required&gt;</w:t>
      </w:r>
      <w:r w:rsidR="000C2A76">
        <w:t xml:space="preserve"> </w:t>
      </w:r>
    </w:p>
    <w:p w14:paraId="098738E8" w14:textId="77777777" w:rsidR="008651E0" w:rsidRPr="00187347" w:rsidRDefault="008651E0" w:rsidP="008651E0">
      <w:pPr>
        <w:ind w:left="1440" w:hanging="720"/>
        <w:jc w:val="both"/>
        <w:rPr>
          <w:iCs/>
          <w:sz w:val="24"/>
          <w:szCs w:val="24"/>
        </w:rPr>
      </w:pPr>
    </w:p>
    <w:p w14:paraId="239ECF03" w14:textId="77777777" w:rsidR="000E3CE5" w:rsidRPr="006703DA" w:rsidRDefault="00070E21" w:rsidP="005C63B8">
      <w:pPr>
        <w:pStyle w:val="PR2"/>
        <w:tabs>
          <w:tab w:val="clear" w:pos="1566"/>
        </w:tabs>
        <w:ind w:left="1440" w:hanging="720"/>
        <w:contextualSpacing/>
        <w:rPr>
          <w:iCs/>
          <w:sz w:val="24"/>
          <w:szCs w:val="24"/>
        </w:rPr>
      </w:pPr>
      <w:r w:rsidRPr="006703DA">
        <w:rPr>
          <w:iCs/>
          <w:sz w:val="24"/>
          <w:szCs w:val="24"/>
        </w:rPr>
        <w:t>P</w:t>
      </w:r>
      <w:r w:rsidR="008A3954" w:rsidRPr="006703DA">
        <w:rPr>
          <w:iCs/>
          <w:sz w:val="24"/>
          <w:szCs w:val="24"/>
        </w:rPr>
        <w:t>ro Hydronic Specialties L.L.C</w:t>
      </w:r>
      <w:r w:rsidRPr="006703DA">
        <w:rPr>
          <w:iCs/>
          <w:sz w:val="24"/>
          <w:szCs w:val="24"/>
        </w:rPr>
        <w:t xml:space="preserve">. </w:t>
      </w:r>
      <w:r w:rsidR="000E3CE5" w:rsidRPr="006703DA">
        <w:rPr>
          <w:iCs/>
          <w:sz w:val="24"/>
          <w:szCs w:val="24"/>
        </w:rPr>
        <w:t xml:space="preserve">Models CBVF250H/L through CBVF400H/L and CBVF500 through CBVF 1200H.   </w:t>
      </w:r>
    </w:p>
    <w:p w14:paraId="1E785872" w14:textId="77777777" w:rsidR="000E3CE5" w:rsidRPr="006703DA" w:rsidRDefault="000E3CE5" w:rsidP="005C63B8">
      <w:pPr>
        <w:pStyle w:val="PR2"/>
        <w:tabs>
          <w:tab w:val="clear" w:pos="1566"/>
        </w:tabs>
        <w:ind w:left="1440" w:hanging="720"/>
        <w:contextualSpacing/>
        <w:rPr>
          <w:iCs/>
          <w:sz w:val="24"/>
          <w:szCs w:val="24"/>
        </w:rPr>
      </w:pPr>
      <w:r w:rsidRPr="006703DA">
        <w:rPr>
          <w:iCs/>
          <w:sz w:val="24"/>
          <w:szCs w:val="24"/>
        </w:rPr>
        <w:t>Griswold Quickset Models 3QFM through 3QFU.</w:t>
      </w:r>
    </w:p>
    <w:p w14:paraId="09E5C34B" w14:textId="77777777" w:rsidR="000E3CE5" w:rsidRPr="006703DA" w:rsidRDefault="000E3CE5" w:rsidP="005C63B8">
      <w:pPr>
        <w:pStyle w:val="PR2"/>
        <w:tabs>
          <w:tab w:val="clear" w:pos="1566"/>
        </w:tabs>
        <w:ind w:left="1440" w:hanging="720"/>
        <w:contextualSpacing/>
        <w:rPr>
          <w:iCs/>
          <w:sz w:val="24"/>
          <w:szCs w:val="24"/>
        </w:rPr>
      </w:pPr>
      <w:r w:rsidRPr="006703DA">
        <w:rPr>
          <w:iCs/>
          <w:sz w:val="24"/>
          <w:szCs w:val="24"/>
        </w:rPr>
        <w:t>Preso CV Series, Models CV – 250 through CV – 600 and CV - 800 through CV - 1200.</w:t>
      </w:r>
    </w:p>
    <w:p w14:paraId="4E81B85C" w14:textId="77777777" w:rsidR="000C2A76" w:rsidRPr="006703DA" w:rsidRDefault="000C2A76" w:rsidP="000C2A76">
      <w:pPr>
        <w:pStyle w:val="PR2"/>
        <w:tabs>
          <w:tab w:val="clear" w:pos="1566"/>
        </w:tabs>
        <w:ind w:left="1440" w:hanging="720"/>
        <w:contextualSpacing/>
        <w:rPr>
          <w:sz w:val="24"/>
          <w:szCs w:val="24"/>
          <w:u w:val="single"/>
        </w:rPr>
      </w:pPr>
      <w:r w:rsidRPr="006703DA">
        <w:rPr>
          <w:sz w:val="24"/>
          <w:szCs w:val="24"/>
          <w:u w:val="single"/>
        </w:rPr>
        <w:t>Preso Type B-Plus, Models B+50N through B+200N.</w:t>
      </w:r>
    </w:p>
    <w:p w14:paraId="618A9064" w14:textId="77777777" w:rsidR="000C2A76" w:rsidRPr="00187347" w:rsidRDefault="000C2A76" w:rsidP="000C2A76">
      <w:pPr>
        <w:pStyle w:val="PR2"/>
        <w:numPr>
          <w:ilvl w:val="0"/>
          <w:numId w:val="0"/>
        </w:numPr>
        <w:tabs>
          <w:tab w:val="clear" w:pos="1566"/>
        </w:tabs>
        <w:ind w:left="1440"/>
        <w:contextualSpacing/>
        <w:rPr>
          <w:iCs/>
          <w:sz w:val="24"/>
          <w:szCs w:val="24"/>
        </w:rPr>
      </w:pPr>
    </w:p>
    <w:p w14:paraId="1BD2268B" w14:textId="77777777" w:rsidR="000E3CE5" w:rsidRPr="006703DA" w:rsidRDefault="000E3CE5" w:rsidP="000C2A76">
      <w:pPr>
        <w:pStyle w:val="PR1"/>
        <w:tabs>
          <w:tab w:val="clear" w:pos="864"/>
          <w:tab w:val="clear" w:pos="936"/>
          <w:tab w:val="left" w:pos="720"/>
        </w:tabs>
        <w:spacing w:before="0"/>
        <w:ind w:left="720" w:hanging="432"/>
        <w:rPr>
          <w:iCs/>
          <w:sz w:val="24"/>
          <w:szCs w:val="24"/>
        </w:rPr>
      </w:pPr>
      <w:r w:rsidRPr="006703DA">
        <w:rPr>
          <w:sz w:val="24"/>
          <w:szCs w:val="24"/>
        </w:rPr>
        <w:t>Grooved</w:t>
      </w:r>
      <w:r w:rsidRPr="006703DA">
        <w:rPr>
          <w:iCs/>
          <w:sz w:val="24"/>
          <w:szCs w:val="24"/>
        </w:rPr>
        <w:t xml:space="preserve"> Piping Systems two and one half (2-1/2) inch through twelve (12) inch: </w:t>
      </w:r>
      <w:r w:rsidRPr="006703DA">
        <w:rPr>
          <w:sz w:val="24"/>
          <w:szCs w:val="24"/>
        </w:rPr>
        <w:t>Venturi Type Flow Meter Stations shall be of Carbon Steel Construction, with Groove End Connections, and one quarter (1/4) inch</w:t>
      </w:r>
      <w:r w:rsidRPr="006703DA">
        <w:t xml:space="preserve"> </w:t>
      </w:r>
      <w:r w:rsidRPr="006703DA">
        <w:rPr>
          <w:sz w:val="24"/>
          <w:szCs w:val="24"/>
        </w:rPr>
        <w:t>S/S P &amp; T Connections with Quick Connects. Each Metering Station shall be fully assembled and include a Polycarbonate Tag. Each tag shall include the Manufacturers Model Number, Serial Number and ‘CV’ Flow Rate. Contra</w:t>
      </w:r>
      <w:r w:rsidR="000C2A76" w:rsidRPr="006703DA">
        <w:rPr>
          <w:sz w:val="24"/>
          <w:szCs w:val="24"/>
        </w:rPr>
        <w:t xml:space="preserve">ctor must provide a </w:t>
      </w:r>
      <w:r w:rsidR="000C2A76" w:rsidRPr="006703DA">
        <w:rPr>
          <w:sz w:val="24"/>
          <w:szCs w:val="24"/>
          <w:u w:val="single"/>
        </w:rPr>
        <w:t xml:space="preserve">Balancing </w:t>
      </w:r>
      <w:r w:rsidRPr="006703DA">
        <w:rPr>
          <w:sz w:val="24"/>
          <w:szCs w:val="24"/>
          <w:u w:val="single"/>
        </w:rPr>
        <w:t>Valve</w:t>
      </w:r>
      <w:r w:rsidRPr="006703DA">
        <w:rPr>
          <w:sz w:val="24"/>
          <w:szCs w:val="24"/>
        </w:rPr>
        <w:t xml:space="preserve"> for each FMS, see Valve Specifications. Flow Metering Stations shall be as follows:</w:t>
      </w:r>
    </w:p>
    <w:p w14:paraId="681D70A5" w14:textId="77777777" w:rsidR="000E3CE5" w:rsidRPr="006703DA" w:rsidRDefault="000E3CE5" w:rsidP="000E3CE5">
      <w:pPr>
        <w:tabs>
          <w:tab w:val="num" w:pos="1440"/>
        </w:tabs>
        <w:jc w:val="both"/>
        <w:rPr>
          <w:iCs/>
          <w:sz w:val="24"/>
          <w:szCs w:val="24"/>
        </w:rPr>
      </w:pPr>
    </w:p>
    <w:p w14:paraId="4C775517" w14:textId="77777777" w:rsidR="000E3CE5" w:rsidRPr="006703DA" w:rsidRDefault="00070E21" w:rsidP="005C63B8">
      <w:pPr>
        <w:pStyle w:val="PR2"/>
        <w:tabs>
          <w:tab w:val="clear" w:pos="1566"/>
        </w:tabs>
        <w:ind w:left="1440" w:hanging="720"/>
        <w:contextualSpacing/>
        <w:rPr>
          <w:iCs/>
          <w:sz w:val="24"/>
          <w:szCs w:val="24"/>
        </w:rPr>
      </w:pPr>
      <w:r w:rsidRPr="006703DA">
        <w:rPr>
          <w:iCs/>
          <w:sz w:val="24"/>
          <w:szCs w:val="24"/>
        </w:rPr>
        <w:t xml:space="preserve">Pro Hydronic Specialties </w:t>
      </w:r>
      <w:r w:rsidR="008A3954" w:rsidRPr="006703DA">
        <w:rPr>
          <w:iCs/>
          <w:sz w:val="24"/>
          <w:szCs w:val="24"/>
        </w:rPr>
        <w:t>L.L.C</w:t>
      </w:r>
      <w:r w:rsidRPr="006703DA">
        <w:rPr>
          <w:iCs/>
          <w:sz w:val="24"/>
          <w:szCs w:val="24"/>
        </w:rPr>
        <w:t xml:space="preserve"> </w:t>
      </w:r>
      <w:r w:rsidR="000E3CE5" w:rsidRPr="006703DA">
        <w:rPr>
          <w:iCs/>
          <w:sz w:val="24"/>
          <w:szCs w:val="24"/>
        </w:rPr>
        <w:t xml:space="preserve">Models SGV250H/L through SGV400H/L and SGV500 through SGV1200.   </w:t>
      </w:r>
    </w:p>
    <w:p w14:paraId="19082375" w14:textId="77777777" w:rsidR="000E3CE5" w:rsidRPr="006703DA" w:rsidRDefault="000E3CE5" w:rsidP="005C63B8">
      <w:pPr>
        <w:pStyle w:val="PR2"/>
        <w:tabs>
          <w:tab w:val="clear" w:pos="1566"/>
        </w:tabs>
        <w:ind w:left="1440" w:hanging="720"/>
        <w:contextualSpacing/>
        <w:rPr>
          <w:iCs/>
          <w:sz w:val="24"/>
          <w:szCs w:val="24"/>
        </w:rPr>
      </w:pPr>
      <w:r w:rsidRPr="006703DA">
        <w:rPr>
          <w:iCs/>
          <w:sz w:val="24"/>
          <w:szCs w:val="24"/>
        </w:rPr>
        <w:t>Griswold Quickset Models 3QGM through 3QGU.</w:t>
      </w:r>
    </w:p>
    <w:p w14:paraId="6844F9A5" w14:textId="77777777" w:rsidR="000C2A76" w:rsidRPr="006703DA" w:rsidRDefault="000C2A76" w:rsidP="000C2A76">
      <w:pPr>
        <w:pStyle w:val="PR2"/>
        <w:tabs>
          <w:tab w:val="clear" w:pos="1566"/>
        </w:tabs>
        <w:ind w:left="1440" w:hanging="720"/>
        <w:contextualSpacing/>
        <w:rPr>
          <w:sz w:val="24"/>
          <w:szCs w:val="24"/>
          <w:u w:val="single"/>
        </w:rPr>
      </w:pPr>
      <w:r w:rsidRPr="006703DA">
        <w:rPr>
          <w:sz w:val="24"/>
          <w:szCs w:val="24"/>
          <w:u w:val="single"/>
        </w:rPr>
        <w:t>Preso Type B-Plus, Models B+50N through B+200N.</w:t>
      </w:r>
    </w:p>
    <w:p w14:paraId="392A2D59" w14:textId="77777777" w:rsidR="000E3CE5" w:rsidRPr="006703DA" w:rsidRDefault="000E3CE5" w:rsidP="00766930">
      <w:pPr>
        <w:pStyle w:val="PR1"/>
        <w:tabs>
          <w:tab w:val="clear" w:pos="864"/>
          <w:tab w:val="clear" w:pos="936"/>
          <w:tab w:val="left" w:pos="720"/>
        </w:tabs>
        <w:ind w:left="720" w:hanging="432"/>
        <w:rPr>
          <w:iCs/>
          <w:sz w:val="24"/>
          <w:szCs w:val="24"/>
        </w:rPr>
      </w:pPr>
      <w:r w:rsidRPr="006703DA">
        <w:rPr>
          <w:sz w:val="24"/>
          <w:szCs w:val="24"/>
        </w:rPr>
        <w:t>Welded</w:t>
      </w:r>
      <w:r w:rsidRPr="006703DA">
        <w:rPr>
          <w:iCs/>
          <w:sz w:val="24"/>
          <w:szCs w:val="24"/>
        </w:rPr>
        <w:t xml:space="preserve"> Piping Systems two and one half (2-1/2) inch through twelve (12) inch: </w:t>
      </w:r>
      <w:r w:rsidRPr="006703DA">
        <w:rPr>
          <w:sz w:val="24"/>
          <w:szCs w:val="24"/>
        </w:rPr>
        <w:t xml:space="preserve">Venturi Type Flow Meter Stations shall be of Carbon Steel Construction, with Weld End Connections, and </w:t>
      </w:r>
      <w:r w:rsidRPr="006703DA">
        <w:rPr>
          <w:szCs w:val="22"/>
        </w:rPr>
        <w:t>one quarter (1/4) inch</w:t>
      </w:r>
      <w:r w:rsidRPr="006703DA">
        <w:rPr>
          <w:sz w:val="24"/>
          <w:szCs w:val="24"/>
        </w:rPr>
        <w:t xml:space="preserve"> S/S P &amp; T Connections with Quick Connects. Each Metering Station shall be fully assembled and include a Polycarbonate Tag. Each tag shall include the Manufacturers Model Number, Serial Number and ‘CV’ Flow Rate. Contractor must provide a</w:t>
      </w:r>
      <w:r w:rsidR="000C2A76" w:rsidRPr="006703DA">
        <w:rPr>
          <w:sz w:val="24"/>
          <w:szCs w:val="24"/>
        </w:rPr>
        <w:t xml:space="preserve"> </w:t>
      </w:r>
      <w:r w:rsidR="000C2A76" w:rsidRPr="006703DA">
        <w:rPr>
          <w:sz w:val="24"/>
          <w:szCs w:val="24"/>
          <w:u w:val="single"/>
        </w:rPr>
        <w:t xml:space="preserve">Balancing </w:t>
      </w:r>
      <w:r w:rsidRPr="006703DA">
        <w:rPr>
          <w:sz w:val="24"/>
          <w:szCs w:val="24"/>
          <w:u w:val="single"/>
        </w:rPr>
        <w:t>Valve</w:t>
      </w:r>
      <w:r w:rsidRPr="006703DA">
        <w:rPr>
          <w:sz w:val="24"/>
          <w:szCs w:val="24"/>
        </w:rPr>
        <w:t xml:space="preserve"> for each FMS, see Valve Specifications. Weld End Flow Metering Stations shall be as follows: </w:t>
      </w:r>
    </w:p>
    <w:p w14:paraId="221A7338" w14:textId="77777777" w:rsidR="000E3CE5" w:rsidRPr="003B0BED" w:rsidRDefault="000E3CE5" w:rsidP="000E3CE5">
      <w:pPr>
        <w:tabs>
          <w:tab w:val="num" w:pos="1440"/>
        </w:tabs>
        <w:jc w:val="both"/>
        <w:rPr>
          <w:iCs/>
          <w:sz w:val="24"/>
          <w:szCs w:val="24"/>
        </w:rPr>
      </w:pPr>
    </w:p>
    <w:p w14:paraId="6BC2F48C" w14:textId="77777777" w:rsidR="000E3CE5" w:rsidRPr="003B0BED" w:rsidRDefault="00070E21" w:rsidP="005C63B8">
      <w:pPr>
        <w:pStyle w:val="PR2"/>
        <w:tabs>
          <w:tab w:val="clear" w:pos="1566"/>
        </w:tabs>
        <w:ind w:left="1440" w:hanging="720"/>
        <w:contextualSpacing/>
        <w:rPr>
          <w:iCs/>
          <w:sz w:val="24"/>
          <w:szCs w:val="24"/>
        </w:rPr>
      </w:pPr>
      <w:r w:rsidRPr="00187347">
        <w:rPr>
          <w:iCs/>
          <w:sz w:val="24"/>
          <w:szCs w:val="24"/>
        </w:rPr>
        <w:t>P</w:t>
      </w:r>
      <w:r w:rsidR="008A3954" w:rsidRPr="00187347">
        <w:rPr>
          <w:iCs/>
          <w:sz w:val="24"/>
          <w:szCs w:val="24"/>
        </w:rPr>
        <w:t>ro Hydronic Specialties L.L.C.</w:t>
      </w:r>
      <w:r w:rsidRPr="00187347">
        <w:rPr>
          <w:iCs/>
          <w:sz w:val="24"/>
          <w:szCs w:val="24"/>
        </w:rPr>
        <w:t xml:space="preserve"> </w:t>
      </w:r>
      <w:r w:rsidR="000E3CE5" w:rsidRPr="00187347">
        <w:rPr>
          <w:iCs/>
          <w:sz w:val="24"/>
          <w:szCs w:val="24"/>
        </w:rPr>
        <w:t>Models SWV250H/L through SWV400H/L and SWV500 through SWV1200</w:t>
      </w:r>
      <w:r w:rsidR="000E3CE5" w:rsidRPr="003B0BED">
        <w:rPr>
          <w:iCs/>
          <w:sz w:val="24"/>
          <w:szCs w:val="24"/>
        </w:rPr>
        <w:t xml:space="preserve">.   </w:t>
      </w:r>
    </w:p>
    <w:p w14:paraId="312C8A75" w14:textId="77777777" w:rsidR="000E3CE5" w:rsidRPr="003B0BED" w:rsidRDefault="000E3CE5" w:rsidP="005C63B8">
      <w:pPr>
        <w:pStyle w:val="PR2"/>
        <w:tabs>
          <w:tab w:val="clear" w:pos="1566"/>
        </w:tabs>
        <w:ind w:left="1440" w:hanging="720"/>
        <w:contextualSpacing/>
        <w:rPr>
          <w:iCs/>
          <w:sz w:val="24"/>
          <w:szCs w:val="24"/>
        </w:rPr>
      </w:pPr>
      <w:r w:rsidRPr="003B0BED">
        <w:rPr>
          <w:iCs/>
          <w:sz w:val="24"/>
          <w:szCs w:val="24"/>
        </w:rPr>
        <w:t>Griswold Quickset Models 3QWM through 3QWU.</w:t>
      </w:r>
    </w:p>
    <w:p w14:paraId="14C87E0D" w14:textId="77777777" w:rsidR="000E3CE5" w:rsidRPr="003B0BED" w:rsidRDefault="000E3CE5" w:rsidP="005C63B8">
      <w:pPr>
        <w:pStyle w:val="PR2"/>
        <w:tabs>
          <w:tab w:val="clear" w:pos="1566"/>
        </w:tabs>
        <w:ind w:left="1440" w:hanging="720"/>
        <w:contextualSpacing/>
        <w:rPr>
          <w:iCs/>
          <w:sz w:val="24"/>
          <w:szCs w:val="24"/>
        </w:rPr>
      </w:pPr>
      <w:r w:rsidRPr="003B0BED">
        <w:rPr>
          <w:iCs/>
          <w:sz w:val="24"/>
          <w:szCs w:val="24"/>
        </w:rPr>
        <w:t xml:space="preserve">Preso CV Series, Models CV – 250 through CV – 600 and CV - 800 through CV - 1200. </w:t>
      </w:r>
    </w:p>
    <w:p w14:paraId="6A988080" w14:textId="77777777" w:rsidR="000E3CE5" w:rsidRPr="003B0BED" w:rsidRDefault="000E3CE5" w:rsidP="00766930">
      <w:pPr>
        <w:pStyle w:val="PR1"/>
        <w:tabs>
          <w:tab w:val="clear" w:pos="864"/>
          <w:tab w:val="clear" w:pos="936"/>
          <w:tab w:val="left" w:pos="720"/>
        </w:tabs>
        <w:ind w:left="720" w:hanging="432"/>
        <w:rPr>
          <w:iCs/>
          <w:sz w:val="24"/>
          <w:szCs w:val="24"/>
        </w:rPr>
      </w:pPr>
      <w:r w:rsidRPr="0099714E">
        <w:rPr>
          <w:sz w:val="24"/>
          <w:szCs w:val="24"/>
        </w:rPr>
        <w:t>Flanged</w:t>
      </w:r>
      <w:r w:rsidRPr="003B0BED">
        <w:rPr>
          <w:iCs/>
          <w:sz w:val="24"/>
          <w:szCs w:val="24"/>
        </w:rPr>
        <w:t>, Grooved and/or Welded Piping Systems twelve (12) inch through twenty four (24) inch:</w:t>
      </w:r>
    </w:p>
    <w:p w14:paraId="7786AF26" w14:textId="77777777" w:rsidR="000E3CE5" w:rsidRPr="003B0BED" w:rsidRDefault="000E3CE5" w:rsidP="000E3CE5">
      <w:pPr>
        <w:ind w:left="1440"/>
        <w:jc w:val="both"/>
        <w:rPr>
          <w:iCs/>
          <w:sz w:val="24"/>
          <w:szCs w:val="24"/>
        </w:rPr>
      </w:pPr>
    </w:p>
    <w:p w14:paraId="04FA404A" w14:textId="77777777" w:rsidR="000E3CE5" w:rsidRPr="003B0BED" w:rsidRDefault="000E3CE5" w:rsidP="00F44F1A">
      <w:pPr>
        <w:pStyle w:val="PR2"/>
        <w:tabs>
          <w:tab w:val="clear" w:pos="1566"/>
        </w:tabs>
        <w:ind w:left="1440" w:hanging="720"/>
        <w:contextualSpacing/>
        <w:rPr>
          <w:iCs/>
          <w:sz w:val="24"/>
          <w:szCs w:val="24"/>
        </w:rPr>
      </w:pPr>
      <w:r w:rsidRPr="003B0BED">
        <w:rPr>
          <w:iCs/>
          <w:sz w:val="24"/>
          <w:szCs w:val="24"/>
        </w:rPr>
        <w:t xml:space="preserve">Preso Type BIN Round Model PBIN Pitot Tube Flow Meter with 316  S/S Probe, “Y” Type Brass Head, </w:t>
      </w:r>
      <w:r w:rsidRPr="003B0BED">
        <w:rPr>
          <w:sz w:val="24"/>
          <w:szCs w:val="24"/>
        </w:rPr>
        <w:t>one quarter (1/4) inch</w:t>
      </w:r>
      <w:r w:rsidRPr="003B0BED">
        <w:rPr>
          <w:iCs/>
          <w:sz w:val="24"/>
          <w:szCs w:val="24"/>
        </w:rPr>
        <w:t xml:space="preserve"> SAE Brass Ball Type Instrument </w:t>
      </w:r>
      <w:r w:rsidRPr="006703DA">
        <w:rPr>
          <w:iCs/>
          <w:sz w:val="24"/>
          <w:szCs w:val="24"/>
        </w:rPr>
        <w:t xml:space="preserve">Valves, </w:t>
      </w:r>
      <w:r w:rsidRPr="006703DA">
        <w:rPr>
          <w:iCs/>
          <w:sz w:val="24"/>
          <w:szCs w:val="24"/>
          <w:u w:val="single"/>
        </w:rPr>
        <w:t>3</w:t>
      </w:r>
      <w:r w:rsidR="000C2A76" w:rsidRPr="006703DA">
        <w:rPr>
          <w:iCs/>
          <w:sz w:val="24"/>
          <w:szCs w:val="24"/>
          <w:u w:val="single"/>
        </w:rPr>
        <w:t>,</w:t>
      </w:r>
      <w:r w:rsidRPr="006703DA">
        <w:rPr>
          <w:iCs/>
          <w:sz w:val="24"/>
          <w:szCs w:val="24"/>
          <w:u w:val="single"/>
        </w:rPr>
        <w:t>000</w:t>
      </w:r>
      <w:r w:rsidRPr="006703DA">
        <w:rPr>
          <w:iCs/>
          <w:sz w:val="24"/>
          <w:szCs w:val="24"/>
        </w:rPr>
        <w:t xml:space="preserve"> lb.</w:t>
      </w:r>
      <w:r w:rsidR="00B210C3">
        <w:rPr>
          <w:iCs/>
          <w:sz w:val="24"/>
          <w:szCs w:val="24"/>
        </w:rPr>
        <w:t xml:space="preserve"> </w:t>
      </w:r>
      <w:r w:rsidRPr="003B0BED">
        <w:rPr>
          <w:iCs/>
          <w:sz w:val="24"/>
          <w:szCs w:val="24"/>
        </w:rPr>
        <w:t xml:space="preserve">CS Thread–O-Let for pipe mounting and </w:t>
      </w:r>
      <w:r w:rsidR="00B210C3" w:rsidRPr="003B0BED">
        <w:rPr>
          <w:iCs/>
          <w:sz w:val="24"/>
          <w:szCs w:val="24"/>
        </w:rPr>
        <w:t>Maximum</w:t>
      </w:r>
      <w:r w:rsidRPr="003B0BED">
        <w:rPr>
          <w:iCs/>
          <w:sz w:val="24"/>
          <w:szCs w:val="24"/>
        </w:rPr>
        <w:t xml:space="preserve"> Temperature/Pressure Rating of 250ºF/ 400 PSIG and be capable of Bi – directional Flow Measurement.</w:t>
      </w:r>
    </w:p>
    <w:p w14:paraId="0F81178D" w14:textId="77777777" w:rsidR="000E3CE5" w:rsidRPr="003B0BED" w:rsidRDefault="000E3CE5" w:rsidP="00F44F1A">
      <w:pPr>
        <w:pStyle w:val="PR2"/>
        <w:tabs>
          <w:tab w:val="clear" w:pos="1566"/>
        </w:tabs>
        <w:ind w:left="1440" w:hanging="720"/>
        <w:contextualSpacing/>
        <w:rPr>
          <w:iCs/>
          <w:sz w:val="24"/>
          <w:szCs w:val="24"/>
        </w:rPr>
      </w:pPr>
      <w:r w:rsidRPr="003B0BED">
        <w:rPr>
          <w:iCs/>
          <w:sz w:val="24"/>
          <w:szCs w:val="24"/>
        </w:rPr>
        <w:lastRenderedPageBreak/>
        <w:t xml:space="preserve">Dwyer Series DS-400 Averaging Flow Sensor with 0.75 inch diameter    </w:t>
      </w:r>
    </w:p>
    <w:p w14:paraId="66712655" w14:textId="77777777" w:rsidR="000E3CE5" w:rsidRPr="003B0BED" w:rsidRDefault="000E3CE5" w:rsidP="000F444F">
      <w:pPr>
        <w:tabs>
          <w:tab w:val="left" w:pos="1440"/>
        </w:tabs>
        <w:ind w:left="1440" w:hanging="90"/>
        <w:contextualSpacing/>
        <w:jc w:val="both"/>
        <w:rPr>
          <w:iCs/>
          <w:sz w:val="24"/>
          <w:szCs w:val="24"/>
        </w:rPr>
      </w:pPr>
      <w:r w:rsidRPr="003B0BED">
        <w:rPr>
          <w:iCs/>
          <w:sz w:val="24"/>
          <w:szCs w:val="24"/>
        </w:rPr>
        <w:t xml:space="preserve"> S/S Sensing Tube, quick acting ball valves, S/S nameplate size and            </w:t>
      </w:r>
    </w:p>
    <w:p w14:paraId="1DD867DE" w14:textId="77777777" w:rsidR="000E3CE5" w:rsidRPr="003B0BED" w:rsidRDefault="000E3CE5" w:rsidP="000F444F">
      <w:pPr>
        <w:tabs>
          <w:tab w:val="left" w:pos="1440"/>
        </w:tabs>
        <w:ind w:left="1440" w:hanging="90"/>
        <w:contextualSpacing/>
        <w:jc w:val="both"/>
        <w:rPr>
          <w:iCs/>
          <w:sz w:val="24"/>
          <w:szCs w:val="24"/>
        </w:rPr>
      </w:pPr>
      <w:r w:rsidRPr="003B0BED">
        <w:rPr>
          <w:iCs/>
          <w:sz w:val="24"/>
          <w:szCs w:val="24"/>
        </w:rPr>
        <w:t xml:space="preserve"> </w:t>
      </w:r>
      <w:r w:rsidR="00B210C3" w:rsidRPr="003B0BED">
        <w:rPr>
          <w:iCs/>
          <w:sz w:val="24"/>
          <w:szCs w:val="24"/>
        </w:rPr>
        <w:t>Model</w:t>
      </w:r>
      <w:r w:rsidRPr="003B0BED">
        <w:rPr>
          <w:iCs/>
          <w:sz w:val="24"/>
          <w:szCs w:val="24"/>
        </w:rPr>
        <w:t xml:space="preserve"> </w:t>
      </w:r>
      <w:r w:rsidR="00B210C3" w:rsidRPr="003B0BED">
        <w:rPr>
          <w:iCs/>
          <w:sz w:val="24"/>
          <w:szCs w:val="24"/>
        </w:rPr>
        <w:t>information</w:t>
      </w:r>
      <w:r w:rsidRPr="003B0BED">
        <w:rPr>
          <w:iCs/>
          <w:sz w:val="24"/>
          <w:szCs w:val="24"/>
        </w:rPr>
        <w:t xml:space="preserve"> and A-160 </w:t>
      </w:r>
      <w:r w:rsidRPr="003B0BED">
        <w:rPr>
          <w:sz w:val="24"/>
          <w:szCs w:val="24"/>
        </w:rPr>
        <w:t>three eighth (3/8) inch</w:t>
      </w:r>
      <w:r w:rsidRPr="003B0BED">
        <w:rPr>
          <w:iCs/>
          <w:sz w:val="24"/>
          <w:szCs w:val="24"/>
        </w:rPr>
        <w:t xml:space="preserve"> NPT forged steel 3000 psi   </w:t>
      </w:r>
    </w:p>
    <w:p w14:paraId="12157316" w14:textId="77777777" w:rsidR="000E3CE5" w:rsidRPr="003B0BED" w:rsidRDefault="000E3CE5" w:rsidP="000F444F">
      <w:pPr>
        <w:tabs>
          <w:tab w:val="left" w:pos="1440"/>
        </w:tabs>
        <w:ind w:left="1440" w:hanging="90"/>
        <w:contextualSpacing/>
        <w:jc w:val="both"/>
        <w:rPr>
          <w:iCs/>
          <w:sz w:val="24"/>
          <w:szCs w:val="24"/>
        </w:rPr>
      </w:pPr>
      <w:r w:rsidRPr="003B0BED">
        <w:rPr>
          <w:iCs/>
          <w:sz w:val="24"/>
          <w:szCs w:val="24"/>
        </w:rPr>
        <w:t xml:space="preserve"> Thred-o-let.</w:t>
      </w:r>
    </w:p>
    <w:p w14:paraId="5BECD8C0" w14:textId="77777777" w:rsidR="000E3CE5" w:rsidRPr="003B0BED" w:rsidRDefault="000E3CE5" w:rsidP="00766930">
      <w:pPr>
        <w:pStyle w:val="PR1"/>
        <w:tabs>
          <w:tab w:val="clear" w:pos="864"/>
          <w:tab w:val="clear" w:pos="936"/>
          <w:tab w:val="left" w:pos="720"/>
        </w:tabs>
        <w:ind w:left="720" w:hanging="432"/>
        <w:rPr>
          <w:iCs/>
          <w:sz w:val="24"/>
          <w:szCs w:val="24"/>
        </w:rPr>
      </w:pPr>
      <w:r w:rsidRPr="0099714E">
        <w:rPr>
          <w:sz w:val="24"/>
          <w:szCs w:val="24"/>
        </w:rPr>
        <w:t>All</w:t>
      </w:r>
      <w:r w:rsidRPr="003B0BED">
        <w:rPr>
          <w:iCs/>
          <w:sz w:val="24"/>
          <w:szCs w:val="24"/>
        </w:rPr>
        <w:t xml:space="preserve"> Piping Systems two and one half (2-1/2) inch through ten (10) inch: (Contractor Option)</w:t>
      </w:r>
    </w:p>
    <w:p w14:paraId="28441BB6" w14:textId="77777777" w:rsidR="000E3CE5" w:rsidRPr="003B0BED" w:rsidRDefault="000E3CE5" w:rsidP="000E3CE5">
      <w:pPr>
        <w:ind w:left="1440"/>
        <w:jc w:val="both"/>
        <w:rPr>
          <w:iCs/>
          <w:sz w:val="24"/>
          <w:szCs w:val="24"/>
        </w:rPr>
      </w:pPr>
    </w:p>
    <w:p w14:paraId="57E7E66A" w14:textId="77777777" w:rsidR="000E3CE5" w:rsidRPr="003B0BED" w:rsidRDefault="000E3CE5" w:rsidP="00F44F1A">
      <w:pPr>
        <w:pStyle w:val="PR2"/>
        <w:tabs>
          <w:tab w:val="clear" w:pos="1566"/>
        </w:tabs>
        <w:ind w:left="1440" w:hanging="720"/>
        <w:contextualSpacing/>
        <w:rPr>
          <w:iCs/>
          <w:sz w:val="24"/>
          <w:szCs w:val="24"/>
        </w:rPr>
      </w:pPr>
      <w:r w:rsidRPr="003B0BED">
        <w:rPr>
          <w:iCs/>
          <w:sz w:val="24"/>
          <w:szCs w:val="24"/>
        </w:rPr>
        <w:t xml:space="preserve">Dwyer Series DS-300 Flow Sensor with 0.75 inch diameter    </w:t>
      </w:r>
    </w:p>
    <w:p w14:paraId="767F4D6A" w14:textId="77777777" w:rsidR="000E3CE5" w:rsidRPr="003B0BED" w:rsidRDefault="000E3CE5" w:rsidP="000F444F">
      <w:pPr>
        <w:tabs>
          <w:tab w:val="left" w:pos="1440"/>
        </w:tabs>
        <w:ind w:left="1440"/>
        <w:jc w:val="both"/>
        <w:rPr>
          <w:iCs/>
          <w:sz w:val="24"/>
          <w:szCs w:val="24"/>
        </w:rPr>
      </w:pPr>
      <w:r w:rsidRPr="003B0BED">
        <w:rPr>
          <w:iCs/>
          <w:sz w:val="24"/>
          <w:szCs w:val="24"/>
        </w:rPr>
        <w:t xml:space="preserve">S/S Sensing Tube, quick acting ball valves, S/S nameplate size and            </w:t>
      </w:r>
    </w:p>
    <w:p w14:paraId="0CC9E4B4" w14:textId="77777777" w:rsidR="000E3CE5" w:rsidRPr="003B0BED" w:rsidRDefault="00B210C3" w:rsidP="000F444F">
      <w:pPr>
        <w:tabs>
          <w:tab w:val="left" w:pos="1440"/>
        </w:tabs>
        <w:ind w:left="1440"/>
        <w:jc w:val="both"/>
        <w:rPr>
          <w:iCs/>
          <w:sz w:val="24"/>
          <w:szCs w:val="24"/>
        </w:rPr>
      </w:pPr>
      <w:r w:rsidRPr="003B0BED">
        <w:rPr>
          <w:iCs/>
          <w:sz w:val="24"/>
          <w:szCs w:val="24"/>
        </w:rPr>
        <w:t>Model</w:t>
      </w:r>
      <w:r w:rsidR="000E3CE5" w:rsidRPr="003B0BED">
        <w:rPr>
          <w:iCs/>
          <w:sz w:val="24"/>
          <w:szCs w:val="24"/>
        </w:rPr>
        <w:t xml:space="preserve"> information, A-160 </w:t>
      </w:r>
      <w:r w:rsidR="000E3CE5" w:rsidRPr="003B0BED">
        <w:rPr>
          <w:sz w:val="24"/>
          <w:szCs w:val="24"/>
        </w:rPr>
        <w:t>three eighth (3/8) inch</w:t>
      </w:r>
      <w:r w:rsidR="000E3CE5" w:rsidRPr="003B0BED">
        <w:rPr>
          <w:iCs/>
          <w:sz w:val="24"/>
          <w:szCs w:val="24"/>
        </w:rPr>
        <w:t xml:space="preserve"> NPT forged steel 3000 psi   </w:t>
      </w:r>
    </w:p>
    <w:p w14:paraId="38579758" w14:textId="77777777" w:rsidR="000E3CE5" w:rsidRPr="003B0BED" w:rsidRDefault="000E3CE5" w:rsidP="000F444F">
      <w:pPr>
        <w:tabs>
          <w:tab w:val="left" w:pos="1440"/>
        </w:tabs>
        <w:ind w:left="1440"/>
        <w:jc w:val="both"/>
        <w:rPr>
          <w:iCs/>
          <w:sz w:val="24"/>
          <w:szCs w:val="24"/>
        </w:rPr>
      </w:pPr>
      <w:r w:rsidRPr="003B0BED">
        <w:rPr>
          <w:iCs/>
          <w:sz w:val="24"/>
          <w:szCs w:val="24"/>
        </w:rPr>
        <w:t>Thred-o-let, A-161 Brass Bushing, and flared adapters.</w:t>
      </w:r>
    </w:p>
    <w:p w14:paraId="1355EF87" w14:textId="77777777" w:rsidR="000E3CE5" w:rsidRPr="008A3954" w:rsidRDefault="000E3CE5" w:rsidP="00766930">
      <w:pPr>
        <w:pStyle w:val="PR1"/>
        <w:tabs>
          <w:tab w:val="clear" w:pos="864"/>
          <w:tab w:val="clear" w:pos="936"/>
          <w:tab w:val="left" w:pos="720"/>
        </w:tabs>
        <w:ind w:left="720" w:hanging="432"/>
        <w:rPr>
          <w:sz w:val="24"/>
          <w:szCs w:val="24"/>
        </w:rPr>
      </w:pPr>
      <w:r w:rsidRPr="003B0BED">
        <w:rPr>
          <w:sz w:val="24"/>
          <w:szCs w:val="24"/>
        </w:rPr>
        <w:t>Portable Gage Kits: Provide One (1) Portable Gage Kit, to the owner, for each type of Flow Metering Station provided for the project. Each kit shall include a six (6) inch dial gage with appropriate H2O Scale to measure differential pressure, two (2) hoses with quick disconnects, charts, instructions, factory assembled Hi – Lo purge valves, flexible purge tubes and internal manifold valve to prevent over pressurization, within a leak proof assembled round face plate with read-out units clearly visible. Read-out meters with scale multiplying or dampening equipment will not be acceptable. Each Meter shall show an ascending and descending accuracy of at least +/- 1.5 % and shall be manufactured under an ISO 9001:2000 certified quality program. Dial Scale Ranges shall be either 0-20, 0-30, 0-60, or 0-100 depending on size and DP Range of the Flow Meter Stations. Include a copy of the certification with each meter.  Portable Gage Kits shall be Model GM as manufactured by Preso, Dwyer, Griswold, or U.S. Industrial Sourcing as specified above.</w:t>
      </w:r>
    </w:p>
    <w:p w14:paraId="62D2B860" w14:textId="77777777" w:rsidR="000E3CE5" w:rsidRPr="006703DA" w:rsidRDefault="000E3CE5" w:rsidP="00766930">
      <w:pPr>
        <w:pStyle w:val="PR1"/>
        <w:tabs>
          <w:tab w:val="clear" w:pos="864"/>
          <w:tab w:val="clear" w:pos="936"/>
          <w:tab w:val="left" w:pos="720"/>
        </w:tabs>
        <w:ind w:left="720" w:hanging="432"/>
        <w:rPr>
          <w:rFonts w:cs="Arial"/>
          <w:sz w:val="24"/>
          <w:szCs w:val="24"/>
        </w:rPr>
      </w:pPr>
      <w:r w:rsidRPr="006703DA">
        <w:rPr>
          <w:sz w:val="24"/>
          <w:szCs w:val="24"/>
        </w:rPr>
        <w:t xml:space="preserve">Where indicated on </w:t>
      </w:r>
      <w:r w:rsidR="00312799" w:rsidRPr="006703DA">
        <w:rPr>
          <w:sz w:val="24"/>
          <w:szCs w:val="24"/>
        </w:rPr>
        <w:t xml:space="preserve">the contract documents, </w:t>
      </w:r>
      <w:r w:rsidR="00312799" w:rsidRPr="006703DA">
        <w:rPr>
          <w:sz w:val="24"/>
          <w:szCs w:val="24"/>
          <w:u w:val="single"/>
        </w:rPr>
        <w:t>BAS Flow Meter</w:t>
      </w:r>
      <w:r w:rsidRPr="006703DA">
        <w:rPr>
          <w:sz w:val="24"/>
          <w:szCs w:val="24"/>
          <w:u w:val="single"/>
        </w:rPr>
        <w:t>s</w:t>
      </w:r>
      <w:r w:rsidRPr="006703DA">
        <w:rPr>
          <w:sz w:val="24"/>
          <w:szCs w:val="24"/>
        </w:rPr>
        <w:t xml:space="preserve"> shall be provided by ATC and installed by the mechanical contractor.</w:t>
      </w:r>
      <w:r w:rsidR="008A3954" w:rsidRPr="006703DA">
        <w:rPr>
          <w:sz w:val="24"/>
          <w:szCs w:val="24"/>
        </w:rPr>
        <w:t xml:space="preserve"> See HVAC Specification Section “Building Automation System” for requirements.</w:t>
      </w:r>
    </w:p>
    <w:p w14:paraId="48F82CC4" w14:textId="77777777" w:rsidR="009E393A" w:rsidRPr="00463BF6" w:rsidRDefault="00054F88" w:rsidP="005B1A65">
      <w:pPr>
        <w:pStyle w:val="ART"/>
        <w:tabs>
          <w:tab w:val="clear" w:pos="864"/>
          <w:tab w:val="left" w:pos="720"/>
        </w:tabs>
        <w:spacing w:before="240"/>
        <w:ind w:left="720" w:hanging="720"/>
        <w:rPr>
          <w:sz w:val="24"/>
          <w:szCs w:val="24"/>
        </w:rPr>
      </w:pPr>
      <w:r w:rsidRPr="00463BF6">
        <w:rPr>
          <w:sz w:val="24"/>
          <w:szCs w:val="24"/>
        </w:rPr>
        <w:t>HVAC</w:t>
      </w:r>
      <w:r w:rsidR="009E393A" w:rsidRPr="00463BF6">
        <w:rPr>
          <w:sz w:val="24"/>
          <w:szCs w:val="24"/>
        </w:rPr>
        <w:t xml:space="preserve"> SYSTEM</w:t>
      </w:r>
      <w:r w:rsidRPr="00463BF6">
        <w:rPr>
          <w:sz w:val="24"/>
          <w:szCs w:val="24"/>
        </w:rPr>
        <w:t>S</w:t>
      </w:r>
      <w:r w:rsidR="00594F24" w:rsidRPr="00463BF6">
        <w:rPr>
          <w:sz w:val="24"/>
          <w:szCs w:val="24"/>
        </w:rPr>
        <w:t xml:space="preserve"> </w:t>
      </w:r>
      <w:r w:rsidRPr="00463BF6">
        <w:rPr>
          <w:sz w:val="24"/>
          <w:szCs w:val="24"/>
        </w:rPr>
        <w:t>–</w:t>
      </w:r>
      <w:r w:rsidR="009E393A" w:rsidRPr="00463BF6">
        <w:rPr>
          <w:sz w:val="24"/>
          <w:szCs w:val="24"/>
        </w:rPr>
        <w:t xml:space="preserve"> </w:t>
      </w:r>
      <w:r w:rsidRPr="00463BF6">
        <w:rPr>
          <w:sz w:val="24"/>
          <w:szCs w:val="24"/>
        </w:rPr>
        <w:t xml:space="preserve">DRAIN AND FILL </w:t>
      </w:r>
      <w:r w:rsidR="009E393A" w:rsidRPr="00463BF6">
        <w:rPr>
          <w:sz w:val="24"/>
          <w:szCs w:val="24"/>
        </w:rPr>
        <w:t xml:space="preserve">WATER METERS </w:t>
      </w:r>
    </w:p>
    <w:p w14:paraId="73DA38A3" w14:textId="77777777" w:rsidR="00054F88" w:rsidRPr="00116833" w:rsidRDefault="00054F88" w:rsidP="00054F88">
      <w:pPr>
        <w:pStyle w:val="PR1"/>
        <w:tabs>
          <w:tab w:val="clear" w:pos="864"/>
          <w:tab w:val="clear" w:pos="936"/>
          <w:tab w:val="left" w:pos="720"/>
        </w:tabs>
        <w:ind w:left="720"/>
        <w:rPr>
          <w:sz w:val="24"/>
          <w:szCs w:val="24"/>
        </w:rPr>
      </w:pPr>
      <w:r w:rsidRPr="00116833">
        <w:rPr>
          <w:sz w:val="24"/>
          <w:szCs w:val="24"/>
        </w:rPr>
        <w:t>Drain and Fill Wate</w:t>
      </w:r>
      <w:r w:rsidR="00CC5FAB" w:rsidRPr="00116833">
        <w:rPr>
          <w:sz w:val="24"/>
          <w:szCs w:val="24"/>
        </w:rPr>
        <w:t>r Meters – HVAC Water Systems: Coordinate with the BAS Contractor to p</w:t>
      </w:r>
      <w:r w:rsidRPr="00116833">
        <w:rPr>
          <w:sz w:val="24"/>
          <w:szCs w:val="24"/>
        </w:rPr>
        <w:t xml:space="preserve">rovide drain and fill water meters for HVAC Water Systems where indicated on the drawings and as follows: </w:t>
      </w:r>
    </w:p>
    <w:p w14:paraId="15BBB277" w14:textId="77777777" w:rsidR="009C60CA" w:rsidRPr="00116833" w:rsidRDefault="00054F88" w:rsidP="00054F88">
      <w:pPr>
        <w:pStyle w:val="PR1"/>
        <w:numPr>
          <w:ilvl w:val="0"/>
          <w:numId w:val="0"/>
        </w:numPr>
        <w:tabs>
          <w:tab w:val="clear" w:pos="864"/>
          <w:tab w:val="left" w:pos="720"/>
        </w:tabs>
        <w:spacing w:before="0"/>
        <w:ind w:left="720"/>
        <w:rPr>
          <w:sz w:val="24"/>
          <w:szCs w:val="24"/>
        </w:rPr>
      </w:pPr>
      <w:r w:rsidRPr="00116833">
        <w:rPr>
          <w:sz w:val="24"/>
          <w:szCs w:val="24"/>
          <w:highlight w:val="yellow"/>
        </w:rPr>
        <w:t>&lt;Edit for Project&gt;</w:t>
      </w:r>
    </w:p>
    <w:p w14:paraId="5CBA2C69" w14:textId="77777777" w:rsidR="00054F88" w:rsidRPr="00116833" w:rsidRDefault="00054F88" w:rsidP="00054F88">
      <w:pPr>
        <w:pStyle w:val="PR1"/>
        <w:numPr>
          <w:ilvl w:val="0"/>
          <w:numId w:val="0"/>
        </w:numPr>
        <w:tabs>
          <w:tab w:val="clear" w:pos="864"/>
          <w:tab w:val="left" w:pos="720"/>
        </w:tabs>
        <w:spacing w:before="0"/>
        <w:ind w:left="720"/>
        <w:rPr>
          <w:sz w:val="24"/>
          <w:szCs w:val="24"/>
        </w:rPr>
      </w:pPr>
    </w:p>
    <w:p w14:paraId="6D46A649" w14:textId="77777777" w:rsidR="00054F88" w:rsidRPr="00116833" w:rsidRDefault="00054F88" w:rsidP="00054F88">
      <w:pPr>
        <w:pStyle w:val="QuickA0"/>
        <w:numPr>
          <w:ilvl w:val="0"/>
          <w:numId w:val="3"/>
        </w:numPr>
        <w:tabs>
          <w:tab w:val="left" w:pos="360"/>
          <w:tab w:val="left" w:pos="720"/>
          <w:tab w:val="left" w:pos="1440"/>
          <w:tab w:val="left" w:pos="2160"/>
          <w:tab w:val="left" w:pos="2862"/>
          <w:tab w:val="left" w:pos="3600"/>
          <w:tab w:val="left" w:pos="4320"/>
          <w:tab w:val="left" w:pos="4590"/>
          <w:tab w:val="left" w:pos="5310"/>
          <w:tab w:val="left" w:pos="6030"/>
          <w:tab w:val="left" w:pos="6750"/>
          <w:tab w:val="left" w:pos="7182"/>
          <w:tab w:val="left" w:pos="7470"/>
        </w:tabs>
        <w:jc w:val="both"/>
      </w:pPr>
      <w:r w:rsidRPr="00116833">
        <w:t>Chilled Water and Heating Water Systems – Water Meter Service:</w:t>
      </w:r>
    </w:p>
    <w:p w14:paraId="4A663F2C" w14:textId="77777777" w:rsidR="00054F88" w:rsidRPr="00116833" w:rsidRDefault="00054F88" w:rsidP="00054F88">
      <w:pPr>
        <w:pStyle w:val="QuickA0"/>
        <w:numPr>
          <w:ilvl w:val="1"/>
          <w:numId w:val="3"/>
        </w:numPr>
        <w:tabs>
          <w:tab w:val="left" w:pos="360"/>
          <w:tab w:val="left" w:pos="720"/>
          <w:tab w:val="left" w:pos="1440"/>
          <w:tab w:val="left" w:pos="2160"/>
          <w:tab w:val="left" w:pos="2862"/>
          <w:tab w:val="left" w:pos="3600"/>
          <w:tab w:val="left" w:pos="4320"/>
          <w:tab w:val="left" w:pos="4590"/>
          <w:tab w:val="left" w:pos="5310"/>
          <w:tab w:val="left" w:pos="6030"/>
          <w:tab w:val="left" w:pos="6750"/>
          <w:tab w:val="left" w:pos="7182"/>
          <w:tab w:val="left" w:pos="7470"/>
        </w:tabs>
        <w:jc w:val="both"/>
      </w:pPr>
      <w:r w:rsidRPr="00116833">
        <w:t>System Make Up Water Meter: One (1) each.</w:t>
      </w:r>
    </w:p>
    <w:p w14:paraId="4F92502D" w14:textId="77777777" w:rsidR="00054F88" w:rsidRPr="00116833" w:rsidRDefault="00054F88" w:rsidP="00054F88">
      <w:pPr>
        <w:pStyle w:val="PR2"/>
        <w:numPr>
          <w:ilvl w:val="0"/>
          <w:numId w:val="0"/>
        </w:numPr>
        <w:tabs>
          <w:tab w:val="clear" w:pos="1566"/>
        </w:tabs>
        <w:ind w:left="1440"/>
        <w:contextualSpacing/>
        <w:rPr>
          <w:sz w:val="24"/>
          <w:szCs w:val="24"/>
        </w:rPr>
      </w:pPr>
    </w:p>
    <w:p w14:paraId="3B1ABC58" w14:textId="77777777" w:rsidR="00054F88" w:rsidRPr="00116833" w:rsidRDefault="00054F88" w:rsidP="00054F88">
      <w:pPr>
        <w:pStyle w:val="QuickA0"/>
        <w:numPr>
          <w:ilvl w:val="0"/>
          <w:numId w:val="3"/>
        </w:numPr>
        <w:tabs>
          <w:tab w:val="left" w:pos="360"/>
          <w:tab w:val="left" w:pos="720"/>
          <w:tab w:val="left" w:pos="1440"/>
          <w:tab w:val="left" w:pos="2160"/>
          <w:tab w:val="left" w:pos="2862"/>
          <w:tab w:val="left" w:pos="3600"/>
          <w:tab w:val="left" w:pos="4320"/>
          <w:tab w:val="left" w:pos="4590"/>
          <w:tab w:val="left" w:pos="5310"/>
          <w:tab w:val="left" w:pos="6030"/>
          <w:tab w:val="left" w:pos="6750"/>
          <w:tab w:val="left" w:pos="7182"/>
          <w:tab w:val="left" w:pos="7470"/>
        </w:tabs>
        <w:jc w:val="both"/>
      </w:pPr>
      <w:r w:rsidRPr="00116833">
        <w:t xml:space="preserve">Condenser Water System – Water Meter Service: </w:t>
      </w:r>
    </w:p>
    <w:p w14:paraId="0BB84853" w14:textId="77777777" w:rsidR="00054F88" w:rsidRPr="00116833" w:rsidRDefault="00054F88" w:rsidP="00054F88">
      <w:pPr>
        <w:pStyle w:val="QuickA0"/>
        <w:numPr>
          <w:ilvl w:val="1"/>
          <w:numId w:val="3"/>
        </w:numPr>
        <w:tabs>
          <w:tab w:val="left" w:pos="360"/>
          <w:tab w:val="left" w:pos="720"/>
          <w:tab w:val="left" w:pos="1440"/>
          <w:tab w:val="left" w:pos="2160"/>
          <w:tab w:val="left" w:pos="2862"/>
          <w:tab w:val="left" w:pos="3600"/>
          <w:tab w:val="left" w:pos="4320"/>
          <w:tab w:val="left" w:pos="4590"/>
          <w:tab w:val="left" w:pos="5310"/>
          <w:tab w:val="left" w:pos="6030"/>
          <w:tab w:val="left" w:pos="6750"/>
          <w:tab w:val="left" w:pos="7182"/>
          <w:tab w:val="left" w:pos="7470"/>
        </w:tabs>
        <w:jc w:val="both"/>
      </w:pPr>
      <w:r w:rsidRPr="00116833">
        <w:t xml:space="preserve">Tower Make Up Water Meter: One (1) each. </w:t>
      </w:r>
    </w:p>
    <w:p w14:paraId="37BB4F27" w14:textId="77777777" w:rsidR="00054F88" w:rsidRPr="00116833" w:rsidRDefault="00054F88" w:rsidP="00054F88">
      <w:pPr>
        <w:pStyle w:val="QuickA0"/>
        <w:numPr>
          <w:ilvl w:val="1"/>
          <w:numId w:val="3"/>
        </w:numPr>
        <w:tabs>
          <w:tab w:val="left" w:pos="360"/>
          <w:tab w:val="left" w:pos="720"/>
          <w:tab w:val="left" w:pos="1440"/>
          <w:tab w:val="left" w:pos="2160"/>
          <w:tab w:val="left" w:pos="2862"/>
          <w:tab w:val="left" w:pos="3600"/>
          <w:tab w:val="left" w:pos="4320"/>
          <w:tab w:val="left" w:pos="4590"/>
          <w:tab w:val="left" w:pos="5310"/>
          <w:tab w:val="left" w:pos="6030"/>
          <w:tab w:val="left" w:pos="6750"/>
          <w:tab w:val="left" w:pos="7182"/>
          <w:tab w:val="left" w:pos="7470"/>
        </w:tabs>
        <w:jc w:val="both"/>
      </w:pPr>
      <w:r w:rsidRPr="00116833">
        <w:t>Tower Drain/Overflow Meter: One (1) each.</w:t>
      </w:r>
    </w:p>
    <w:p w14:paraId="27D84B15" w14:textId="77777777" w:rsidR="00054F88" w:rsidRPr="00116833" w:rsidRDefault="00054F88" w:rsidP="00054F88">
      <w:pPr>
        <w:pStyle w:val="QuickA0"/>
        <w:numPr>
          <w:ilvl w:val="1"/>
          <w:numId w:val="3"/>
        </w:numPr>
        <w:tabs>
          <w:tab w:val="left" w:pos="360"/>
          <w:tab w:val="left" w:pos="720"/>
          <w:tab w:val="left" w:pos="1440"/>
          <w:tab w:val="left" w:pos="2160"/>
          <w:tab w:val="left" w:pos="2862"/>
          <w:tab w:val="left" w:pos="3600"/>
          <w:tab w:val="left" w:pos="4320"/>
          <w:tab w:val="left" w:pos="4590"/>
          <w:tab w:val="left" w:pos="5310"/>
          <w:tab w:val="left" w:pos="6030"/>
          <w:tab w:val="left" w:pos="6750"/>
          <w:tab w:val="left" w:pos="7182"/>
          <w:tab w:val="left" w:pos="7470"/>
        </w:tabs>
        <w:jc w:val="both"/>
      </w:pPr>
      <w:r w:rsidRPr="00116833">
        <w:t>Tower Chemical Drain/Bleed Meter: One (1) each.</w:t>
      </w:r>
    </w:p>
    <w:p w14:paraId="2FC53C25" w14:textId="77777777" w:rsidR="009E393A" w:rsidRPr="00116833" w:rsidRDefault="00054F88" w:rsidP="00AB53AE">
      <w:pPr>
        <w:pStyle w:val="QuickA0"/>
        <w:numPr>
          <w:ilvl w:val="1"/>
          <w:numId w:val="3"/>
        </w:numPr>
        <w:tabs>
          <w:tab w:val="left" w:pos="360"/>
          <w:tab w:val="left" w:pos="720"/>
          <w:tab w:val="left" w:pos="1440"/>
          <w:tab w:val="left" w:pos="2160"/>
          <w:tab w:val="left" w:pos="2862"/>
          <w:tab w:val="left" w:pos="3600"/>
          <w:tab w:val="left" w:pos="4320"/>
          <w:tab w:val="left" w:pos="4590"/>
          <w:tab w:val="left" w:pos="5310"/>
          <w:tab w:val="left" w:pos="6030"/>
          <w:tab w:val="left" w:pos="6750"/>
          <w:tab w:val="left" w:pos="7182"/>
          <w:tab w:val="left" w:pos="7470"/>
        </w:tabs>
        <w:jc w:val="both"/>
      </w:pPr>
      <w:r w:rsidRPr="00116833">
        <w:t>Tower Filtration System Discharge: One (1) each.</w:t>
      </w:r>
    </w:p>
    <w:p w14:paraId="3CA13746" w14:textId="77777777" w:rsidR="00AA6E8A" w:rsidRPr="00116833" w:rsidRDefault="00CC5FAB" w:rsidP="00F51EBC">
      <w:pPr>
        <w:pStyle w:val="PR1"/>
        <w:tabs>
          <w:tab w:val="clear" w:pos="864"/>
          <w:tab w:val="clear" w:pos="936"/>
          <w:tab w:val="left" w:pos="720"/>
        </w:tabs>
        <w:ind w:left="720"/>
        <w:rPr>
          <w:sz w:val="24"/>
          <w:szCs w:val="24"/>
        </w:rPr>
      </w:pPr>
      <w:r w:rsidRPr="00116833">
        <w:rPr>
          <w:sz w:val="24"/>
          <w:szCs w:val="24"/>
        </w:rPr>
        <w:lastRenderedPageBreak/>
        <w:t>Water Meter Requirements</w:t>
      </w:r>
      <w:r w:rsidR="00F51EBC" w:rsidRPr="00116833">
        <w:rPr>
          <w:sz w:val="24"/>
          <w:szCs w:val="24"/>
        </w:rPr>
        <w:t xml:space="preserve">: </w:t>
      </w:r>
      <w:r w:rsidRPr="00116833">
        <w:rPr>
          <w:sz w:val="24"/>
          <w:szCs w:val="24"/>
        </w:rPr>
        <w:t xml:space="preserve">See Division 23 Specification Section “Building Automation System – Energy Flow Meters” for the drain and fill water meter requirements. </w:t>
      </w:r>
    </w:p>
    <w:p w14:paraId="0FD25E7C" w14:textId="77777777" w:rsidR="00AA6E8A" w:rsidRPr="00306250" w:rsidRDefault="00AA6E8A" w:rsidP="00AA6E8A">
      <w:pPr>
        <w:pStyle w:val="PR2"/>
        <w:numPr>
          <w:ilvl w:val="0"/>
          <w:numId w:val="0"/>
        </w:numPr>
        <w:tabs>
          <w:tab w:val="clear" w:pos="1566"/>
        </w:tabs>
        <w:contextualSpacing/>
      </w:pPr>
    </w:p>
    <w:p w14:paraId="147F7DA9" w14:textId="77777777" w:rsidR="004341CF" w:rsidRPr="00AC034A" w:rsidRDefault="009B126D" w:rsidP="004341CF">
      <w:pPr>
        <w:pStyle w:val="PRT"/>
        <w:spacing w:before="0"/>
        <w:rPr>
          <w:b/>
          <w:sz w:val="24"/>
          <w:szCs w:val="24"/>
        </w:rPr>
      </w:pPr>
      <w:r w:rsidRPr="00AC034A">
        <w:rPr>
          <w:b/>
          <w:sz w:val="24"/>
          <w:szCs w:val="24"/>
        </w:rPr>
        <w:t>EXECUTION</w:t>
      </w:r>
    </w:p>
    <w:p w14:paraId="7A048239" w14:textId="77777777" w:rsidR="00830557" w:rsidRDefault="00830557" w:rsidP="00B82F51">
      <w:pPr>
        <w:pStyle w:val="ART"/>
        <w:tabs>
          <w:tab w:val="clear" w:pos="864"/>
          <w:tab w:val="left" w:pos="720"/>
        </w:tabs>
        <w:spacing w:before="240"/>
        <w:ind w:left="720" w:hanging="720"/>
        <w:rPr>
          <w:sz w:val="24"/>
          <w:szCs w:val="24"/>
        </w:rPr>
      </w:pPr>
      <w:r>
        <w:rPr>
          <w:sz w:val="24"/>
          <w:szCs w:val="24"/>
        </w:rPr>
        <w:t>INSTALLATION</w:t>
      </w:r>
    </w:p>
    <w:p w14:paraId="1A04D000" w14:textId="77777777" w:rsidR="00936037" w:rsidRPr="00187347" w:rsidRDefault="009A1A4E" w:rsidP="00B82F51">
      <w:pPr>
        <w:pStyle w:val="PR1"/>
        <w:tabs>
          <w:tab w:val="clear" w:pos="864"/>
          <w:tab w:val="clear" w:pos="936"/>
          <w:tab w:val="left" w:pos="720"/>
        </w:tabs>
        <w:ind w:left="720" w:hanging="432"/>
        <w:rPr>
          <w:sz w:val="24"/>
          <w:szCs w:val="24"/>
        </w:rPr>
      </w:pPr>
      <w:r w:rsidRPr="00187347">
        <w:rPr>
          <w:sz w:val="24"/>
          <w:szCs w:val="24"/>
        </w:rPr>
        <w:t xml:space="preserve">Locations and Arrangements: Drawings (plans, schematics, and diagrams) indicate the general location and arrangement of meters and </w:t>
      </w:r>
      <w:r w:rsidR="00D1673F">
        <w:rPr>
          <w:sz w:val="24"/>
          <w:szCs w:val="24"/>
        </w:rPr>
        <w:t>gauges</w:t>
      </w:r>
      <w:r w:rsidR="003B35B1" w:rsidRPr="00187347">
        <w:rPr>
          <w:sz w:val="24"/>
          <w:szCs w:val="24"/>
        </w:rPr>
        <w:t xml:space="preserve"> in the</w:t>
      </w:r>
      <w:r w:rsidR="00594F24" w:rsidRPr="00187347">
        <w:rPr>
          <w:sz w:val="24"/>
          <w:szCs w:val="24"/>
        </w:rPr>
        <w:t xml:space="preserve"> HVAC</w:t>
      </w:r>
      <w:r w:rsidR="003B35B1" w:rsidRPr="00187347">
        <w:rPr>
          <w:sz w:val="24"/>
          <w:szCs w:val="24"/>
        </w:rPr>
        <w:t xml:space="preserve"> piping systems. </w:t>
      </w:r>
      <w:r w:rsidRPr="00187347">
        <w:rPr>
          <w:sz w:val="24"/>
          <w:szCs w:val="24"/>
        </w:rPr>
        <w:t xml:space="preserve">So far as practical, install meters and </w:t>
      </w:r>
      <w:r w:rsidR="00D1673F">
        <w:rPr>
          <w:sz w:val="24"/>
          <w:szCs w:val="24"/>
        </w:rPr>
        <w:t>gauges</w:t>
      </w:r>
      <w:r w:rsidRPr="00187347">
        <w:rPr>
          <w:sz w:val="24"/>
          <w:szCs w:val="24"/>
        </w:rPr>
        <w:t xml:space="preserve"> as indicated.</w:t>
      </w:r>
    </w:p>
    <w:p w14:paraId="45AC5D40" w14:textId="77777777" w:rsidR="00830557" w:rsidRPr="00187347" w:rsidRDefault="00830557" w:rsidP="0076734D">
      <w:pPr>
        <w:pStyle w:val="ART"/>
        <w:tabs>
          <w:tab w:val="clear" w:pos="864"/>
          <w:tab w:val="left" w:pos="720"/>
        </w:tabs>
        <w:spacing w:before="240"/>
        <w:ind w:left="720" w:hanging="720"/>
        <w:rPr>
          <w:sz w:val="24"/>
          <w:szCs w:val="24"/>
        </w:rPr>
      </w:pPr>
      <w:r w:rsidRPr="00187347">
        <w:rPr>
          <w:sz w:val="24"/>
          <w:szCs w:val="24"/>
        </w:rPr>
        <w:t>THERMOMETERS</w:t>
      </w:r>
    </w:p>
    <w:p w14:paraId="00824482" w14:textId="77777777" w:rsidR="009A1A4E" w:rsidRPr="00306250" w:rsidRDefault="009A1A4E" w:rsidP="0076734D">
      <w:pPr>
        <w:pStyle w:val="PR1"/>
        <w:tabs>
          <w:tab w:val="clear" w:pos="864"/>
          <w:tab w:val="clear" w:pos="936"/>
          <w:tab w:val="left" w:pos="720"/>
        </w:tabs>
        <w:ind w:left="720" w:hanging="432"/>
        <w:rPr>
          <w:sz w:val="24"/>
          <w:szCs w:val="24"/>
        </w:rPr>
      </w:pPr>
      <w:r w:rsidRPr="00306250">
        <w:rPr>
          <w:sz w:val="24"/>
          <w:szCs w:val="24"/>
        </w:rPr>
        <w:t>Install direct-mounted thermometers in thermowells</w:t>
      </w:r>
      <w:r w:rsidR="006B43EB">
        <w:rPr>
          <w:sz w:val="24"/>
          <w:szCs w:val="24"/>
        </w:rPr>
        <w:t xml:space="preserve"> </w:t>
      </w:r>
      <w:r w:rsidR="006B43EB" w:rsidRPr="00187347">
        <w:rPr>
          <w:sz w:val="24"/>
          <w:szCs w:val="24"/>
        </w:rPr>
        <w:t>at the most readable position</w:t>
      </w:r>
      <w:r w:rsidRPr="00306250">
        <w:rPr>
          <w:sz w:val="24"/>
          <w:szCs w:val="24"/>
        </w:rPr>
        <w:t xml:space="preserve"> and adjust vertical and tilted positions.</w:t>
      </w:r>
    </w:p>
    <w:p w14:paraId="208AE40E" w14:textId="77777777" w:rsidR="009A1A4E" w:rsidRPr="00306250" w:rsidRDefault="009A1A4E" w:rsidP="0076734D">
      <w:pPr>
        <w:pStyle w:val="PR1"/>
        <w:tabs>
          <w:tab w:val="clear" w:pos="864"/>
          <w:tab w:val="clear" w:pos="936"/>
          <w:tab w:val="left" w:pos="720"/>
        </w:tabs>
        <w:ind w:left="720" w:hanging="432"/>
        <w:rPr>
          <w:sz w:val="24"/>
          <w:szCs w:val="24"/>
        </w:rPr>
      </w:pPr>
      <w:r w:rsidRPr="00306250">
        <w:rPr>
          <w:sz w:val="24"/>
          <w:szCs w:val="24"/>
        </w:rPr>
        <w:t>Install remote-mounted thermometer bulbs in thermowells and install cases on panels; connect cases with tubing and support tubing to prevent kinks. Use minimum tubing length.</w:t>
      </w:r>
    </w:p>
    <w:p w14:paraId="0B5BA2BD" w14:textId="77777777" w:rsidR="009A1A4E" w:rsidRPr="00306250" w:rsidRDefault="009A1A4E" w:rsidP="0076734D">
      <w:pPr>
        <w:pStyle w:val="PR1"/>
        <w:tabs>
          <w:tab w:val="clear" w:pos="864"/>
          <w:tab w:val="clear" w:pos="936"/>
          <w:tab w:val="left" w:pos="720"/>
        </w:tabs>
        <w:ind w:left="720" w:hanging="432"/>
        <w:rPr>
          <w:sz w:val="24"/>
          <w:szCs w:val="24"/>
        </w:rPr>
      </w:pPr>
      <w:r w:rsidRPr="00306250">
        <w:rPr>
          <w:sz w:val="24"/>
          <w:szCs w:val="24"/>
        </w:rPr>
        <w:t>Install thermometers in the following locations:</w:t>
      </w:r>
    </w:p>
    <w:p w14:paraId="557EEDBC" w14:textId="77777777" w:rsidR="009A1A4E" w:rsidRPr="00306250" w:rsidRDefault="009A1A4E" w:rsidP="009A1A4E">
      <w:pPr>
        <w:pStyle w:val="PR1"/>
        <w:numPr>
          <w:ilvl w:val="0"/>
          <w:numId w:val="0"/>
        </w:numPr>
        <w:tabs>
          <w:tab w:val="clear" w:pos="864"/>
          <w:tab w:val="left" w:pos="1440"/>
        </w:tabs>
        <w:spacing w:before="0"/>
        <w:ind w:left="1440" w:hanging="720"/>
        <w:rPr>
          <w:sz w:val="24"/>
          <w:szCs w:val="24"/>
        </w:rPr>
      </w:pPr>
    </w:p>
    <w:p w14:paraId="017328EB" w14:textId="77777777" w:rsidR="001E3A42" w:rsidRPr="00187347" w:rsidRDefault="001E3A42" w:rsidP="00B82F51">
      <w:pPr>
        <w:pStyle w:val="PR2"/>
        <w:tabs>
          <w:tab w:val="clear" w:pos="1566"/>
        </w:tabs>
        <w:ind w:left="1440" w:hanging="720"/>
        <w:contextualSpacing/>
        <w:rPr>
          <w:sz w:val="24"/>
          <w:szCs w:val="24"/>
        </w:rPr>
      </w:pPr>
      <w:r w:rsidRPr="00187347">
        <w:rPr>
          <w:sz w:val="24"/>
          <w:szCs w:val="24"/>
        </w:rPr>
        <w:t>Inlet and outlet of each heat exchanger.</w:t>
      </w:r>
    </w:p>
    <w:p w14:paraId="39F57279" w14:textId="77777777" w:rsidR="001E3A42" w:rsidRPr="00187347" w:rsidRDefault="001E3A42" w:rsidP="00B82F51">
      <w:pPr>
        <w:pStyle w:val="PR2"/>
        <w:tabs>
          <w:tab w:val="clear" w:pos="1566"/>
        </w:tabs>
        <w:ind w:left="1440" w:hanging="720"/>
        <w:contextualSpacing/>
        <w:rPr>
          <w:sz w:val="24"/>
          <w:szCs w:val="24"/>
        </w:rPr>
      </w:pPr>
      <w:r w:rsidRPr="00187347">
        <w:rPr>
          <w:sz w:val="24"/>
          <w:szCs w:val="24"/>
        </w:rPr>
        <w:t>Inlet and outlet of each energy recovery unit.</w:t>
      </w:r>
    </w:p>
    <w:p w14:paraId="18356128" w14:textId="77777777" w:rsidR="001E3A42" w:rsidRPr="00187347" w:rsidRDefault="001E3A42" w:rsidP="00B82F51">
      <w:pPr>
        <w:pStyle w:val="PR2"/>
        <w:tabs>
          <w:tab w:val="clear" w:pos="1566"/>
        </w:tabs>
        <w:ind w:left="1440" w:hanging="720"/>
        <w:contextualSpacing/>
        <w:rPr>
          <w:sz w:val="24"/>
          <w:szCs w:val="24"/>
        </w:rPr>
      </w:pPr>
      <w:r w:rsidRPr="00187347">
        <w:rPr>
          <w:sz w:val="24"/>
          <w:szCs w:val="24"/>
        </w:rPr>
        <w:t>Inlet and outlet of each chiller.</w:t>
      </w:r>
    </w:p>
    <w:p w14:paraId="52DCE843" w14:textId="77777777" w:rsidR="001E3A42" w:rsidRPr="00187347" w:rsidRDefault="001E3A42" w:rsidP="00B82F51">
      <w:pPr>
        <w:pStyle w:val="PR2"/>
        <w:tabs>
          <w:tab w:val="clear" w:pos="1566"/>
        </w:tabs>
        <w:ind w:left="1440" w:hanging="720"/>
        <w:contextualSpacing/>
        <w:rPr>
          <w:sz w:val="24"/>
          <w:szCs w:val="24"/>
        </w:rPr>
      </w:pPr>
      <w:r w:rsidRPr="00187347">
        <w:rPr>
          <w:sz w:val="24"/>
          <w:szCs w:val="24"/>
        </w:rPr>
        <w:t>Inlet and outlet of each thermal storage tank.</w:t>
      </w:r>
    </w:p>
    <w:p w14:paraId="7FC73D09" w14:textId="77777777" w:rsidR="0076734D" w:rsidRDefault="00CF607C" w:rsidP="0076734D">
      <w:pPr>
        <w:pStyle w:val="PR2"/>
        <w:numPr>
          <w:ilvl w:val="0"/>
          <w:numId w:val="0"/>
        </w:numPr>
        <w:tabs>
          <w:tab w:val="clear" w:pos="1566"/>
        </w:tabs>
        <w:ind w:left="1440"/>
        <w:contextualSpacing/>
        <w:rPr>
          <w:sz w:val="24"/>
          <w:szCs w:val="24"/>
        </w:rPr>
      </w:pPr>
      <w:r w:rsidRPr="00187347">
        <w:rPr>
          <w:sz w:val="24"/>
          <w:szCs w:val="24"/>
        </w:rPr>
        <w:t>Inlet and outlet of each HVAC pump.</w:t>
      </w:r>
    </w:p>
    <w:p w14:paraId="197D754A" w14:textId="77777777" w:rsidR="0076734D" w:rsidRPr="00187347" w:rsidRDefault="0076734D" w:rsidP="0076734D">
      <w:pPr>
        <w:pStyle w:val="PR2"/>
        <w:numPr>
          <w:ilvl w:val="0"/>
          <w:numId w:val="0"/>
        </w:numPr>
        <w:tabs>
          <w:tab w:val="clear" w:pos="1566"/>
        </w:tabs>
        <w:ind w:left="1566" w:hanging="576"/>
        <w:contextualSpacing/>
        <w:rPr>
          <w:sz w:val="24"/>
          <w:szCs w:val="24"/>
          <w:highlight w:val="yellow"/>
        </w:rPr>
      </w:pPr>
      <w:r w:rsidRPr="00B345C5">
        <w:rPr>
          <w:sz w:val="24"/>
          <w:szCs w:val="24"/>
          <w:highlight w:val="yellow"/>
        </w:rPr>
        <w:t>&lt;</w:t>
      </w:r>
      <w:r w:rsidRPr="00187347">
        <w:rPr>
          <w:sz w:val="24"/>
          <w:szCs w:val="24"/>
          <w:highlight w:val="yellow"/>
        </w:rPr>
        <w:t>Insert additional locati</w:t>
      </w:r>
      <w:r>
        <w:rPr>
          <w:sz w:val="24"/>
          <w:szCs w:val="24"/>
          <w:highlight w:val="yellow"/>
        </w:rPr>
        <w:t>ons as required by the project&gt;</w:t>
      </w:r>
    </w:p>
    <w:p w14:paraId="7D094476" w14:textId="77777777" w:rsidR="00B82F51" w:rsidRPr="0076734D" w:rsidRDefault="00B82F51" w:rsidP="0076734D">
      <w:pPr>
        <w:pStyle w:val="PR2"/>
        <w:numPr>
          <w:ilvl w:val="0"/>
          <w:numId w:val="0"/>
        </w:numPr>
        <w:tabs>
          <w:tab w:val="clear" w:pos="1566"/>
        </w:tabs>
        <w:ind w:left="1440"/>
        <w:contextualSpacing/>
        <w:rPr>
          <w:sz w:val="24"/>
          <w:szCs w:val="24"/>
        </w:rPr>
      </w:pPr>
    </w:p>
    <w:p w14:paraId="679465FD" w14:textId="77777777" w:rsidR="00CF607C" w:rsidRPr="00187347" w:rsidRDefault="00F64CC9" w:rsidP="00E71AB4">
      <w:pPr>
        <w:pStyle w:val="PR1"/>
        <w:tabs>
          <w:tab w:val="clear" w:pos="864"/>
          <w:tab w:val="clear" w:pos="936"/>
          <w:tab w:val="left" w:pos="720"/>
        </w:tabs>
        <w:spacing w:before="0"/>
        <w:ind w:left="720" w:hanging="432"/>
        <w:rPr>
          <w:sz w:val="24"/>
          <w:szCs w:val="24"/>
        </w:rPr>
      </w:pPr>
      <w:r>
        <w:rPr>
          <w:sz w:val="24"/>
          <w:szCs w:val="24"/>
        </w:rPr>
        <w:t>For thermometer valves see Division 23</w:t>
      </w:r>
      <w:r w:rsidR="00CF607C" w:rsidRPr="00187347">
        <w:rPr>
          <w:sz w:val="24"/>
          <w:szCs w:val="24"/>
        </w:rPr>
        <w:t xml:space="preserve"> Specification Section “Valves for HVAC Piping</w:t>
      </w:r>
      <w:r>
        <w:rPr>
          <w:sz w:val="24"/>
          <w:szCs w:val="24"/>
        </w:rPr>
        <w:t xml:space="preserve"> Systems</w:t>
      </w:r>
      <w:r w:rsidR="00CF607C" w:rsidRPr="00187347">
        <w:rPr>
          <w:sz w:val="24"/>
          <w:szCs w:val="24"/>
        </w:rPr>
        <w:t>”.</w:t>
      </w:r>
    </w:p>
    <w:p w14:paraId="43199651" w14:textId="77777777" w:rsidR="009A1A4E" w:rsidRPr="00187347" w:rsidRDefault="00F2544E" w:rsidP="0076734D">
      <w:pPr>
        <w:pStyle w:val="ART"/>
        <w:tabs>
          <w:tab w:val="clear" w:pos="864"/>
          <w:tab w:val="left" w:pos="720"/>
        </w:tabs>
        <w:spacing w:before="240"/>
        <w:ind w:left="720" w:hanging="720"/>
        <w:rPr>
          <w:sz w:val="24"/>
          <w:szCs w:val="24"/>
        </w:rPr>
      </w:pPr>
      <w:r>
        <w:rPr>
          <w:sz w:val="24"/>
          <w:szCs w:val="24"/>
        </w:rPr>
        <w:t>THER</w:t>
      </w:r>
      <w:r w:rsidR="009A1A4E" w:rsidRPr="00187347">
        <w:rPr>
          <w:sz w:val="24"/>
          <w:szCs w:val="24"/>
        </w:rPr>
        <w:t>MOWELLS</w:t>
      </w:r>
    </w:p>
    <w:p w14:paraId="47A8817C" w14:textId="77777777" w:rsidR="009A1A4E" w:rsidRPr="00306250" w:rsidRDefault="009A1A4E" w:rsidP="0076734D">
      <w:pPr>
        <w:pStyle w:val="PR1"/>
        <w:tabs>
          <w:tab w:val="clear" w:pos="864"/>
          <w:tab w:val="clear" w:pos="936"/>
          <w:tab w:val="left" w:pos="720"/>
        </w:tabs>
        <w:ind w:left="720" w:hanging="432"/>
        <w:rPr>
          <w:sz w:val="24"/>
          <w:szCs w:val="24"/>
        </w:rPr>
      </w:pPr>
      <w:r w:rsidRPr="00306250">
        <w:rPr>
          <w:sz w:val="24"/>
          <w:szCs w:val="24"/>
        </w:rPr>
        <w:t>Install thermowells with socket extending a minimum of two (</w:t>
      </w:r>
      <w:r w:rsidRPr="00306250">
        <w:rPr>
          <w:rStyle w:val="IP"/>
          <w:color w:val="auto"/>
          <w:sz w:val="24"/>
          <w:szCs w:val="24"/>
        </w:rPr>
        <w:t>2) inches</w:t>
      </w:r>
      <w:r w:rsidRPr="00306250">
        <w:rPr>
          <w:rStyle w:val="SI"/>
          <w:color w:val="auto"/>
          <w:sz w:val="24"/>
          <w:szCs w:val="24"/>
        </w:rPr>
        <w:t xml:space="preserve"> </w:t>
      </w:r>
      <w:r w:rsidRPr="00306250">
        <w:rPr>
          <w:sz w:val="24"/>
          <w:szCs w:val="24"/>
        </w:rPr>
        <w:t>into fluid or</w:t>
      </w:r>
      <w:r w:rsidRPr="00306250">
        <w:rPr>
          <w:b/>
          <w:sz w:val="24"/>
          <w:szCs w:val="24"/>
        </w:rPr>
        <w:t xml:space="preserve"> </w:t>
      </w:r>
      <w:r w:rsidRPr="00306250">
        <w:rPr>
          <w:sz w:val="24"/>
          <w:szCs w:val="24"/>
        </w:rPr>
        <w:t>center of pipe, whichever is shorter.</w:t>
      </w:r>
    </w:p>
    <w:p w14:paraId="267C46A5" w14:textId="77777777" w:rsidR="009A1A4E" w:rsidRPr="00306250" w:rsidRDefault="009A1A4E" w:rsidP="0076734D">
      <w:pPr>
        <w:pStyle w:val="PR1"/>
        <w:tabs>
          <w:tab w:val="clear" w:pos="864"/>
          <w:tab w:val="clear" w:pos="936"/>
          <w:tab w:val="left" w:pos="720"/>
        </w:tabs>
        <w:ind w:left="720" w:hanging="432"/>
        <w:rPr>
          <w:sz w:val="24"/>
          <w:szCs w:val="24"/>
        </w:rPr>
      </w:pPr>
      <w:r w:rsidRPr="00306250">
        <w:rPr>
          <w:sz w:val="24"/>
          <w:szCs w:val="24"/>
        </w:rPr>
        <w:t>Install thermowells of sizes required to match thermometer connectors.  Include bushings if required to match sizes.</w:t>
      </w:r>
    </w:p>
    <w:p w14:paraId="08AEDE31" w14:textId="77777777" w:rsidR="009A1A4E" w:rsidRPr="00306250" w:rsidRDefault="009A1A4E" w:rsidP="0076734D">
      <w:pPr>
        <w:pStyle w:val="PR1"/>
        <w:tabs>
          <w:tab w:val="clear" w:pos="864"/>
          <w:tab w:val="clear" w:pos="936"/>
          <w:tab w:val="left" w:pos="720"/>
        </w:tabs>
        <w:ind w:left="720" w:hanging="432"/>
        <w:rPr>
          <w:sz w:val="24"/>
          <w:szCs w:val="24"/>
        </w:rPr>
      </w:pPr>
      <w:r w:rsidRPr="00306250">
        <w:rPr>
          <w:sz w:val="24"/>
          <w:szCs w:val="24"/>
        </w:rPr>
        <w:t>Install thermowells with extension on insulated piping.</w:t>
      </w:r>
    </w:p>
    <w:p w14:paraId="378EC4C2" w14:textId="77777777" w:rsidR="009A1A4E" w:rsidRDefault="009A1A4E" w:rsidP="0076734D">
      <w:pPr>
        <w:pStyle w:val="PR1"/>
        <w:tabs>
          <w:tab w:val="clear" w:pos="864"/>
          <w:tab w:val="clear" w:pos="936"/>
          <w:tab w:val="left" w:pos="720"/>
        </w:tabs>
        <w:ind w:left="720" w:hanging="432"/>
        <w:rPr>
          <w:sz w:val="24"/>
          <w:szCs w:val="24"/>
        </w:rPr>
      </w:pPr>
      <w:r w:rsidRPr="00306250">
        <w:rPr>
          <w:sz w:val="24"/>
          <w:szCs w:val="24"/>
        </w:rPr>
        <w:t>Fill thermowells with heat-transfer medium.</w:t>
      </w:r>
    </w:p>
    <w:p w14:paraId="7B1F20D6" w14:textId="77777777" w:rsidR="00830557" w:rsidRPr="00187347" w:rsidRDefault="003B35B1" w:rsidP="0076734D">
      <w:pPr>
        <w:pStyle w:val="ART"/>
        <w:tabs>
          <w:tab w:val="clear" w:pos="864"/>
          <w:tab w:val="left" w:pos="720"/>
        </w:tabs>
        <w:spacing w:before="240"/>
        <w:ind w:left="720" w:hanging="720"/>
        <w:rPr>
          <w:sz w:val="24"/>
          <w:szCs w:val="24"/>
        </w:rPr>
      </w:pPr>
      <w:r w:rsidRPr="00187347">
        <w:rPr>
          <w:sz w:val="24"/>
          <w:szCs w:val="24"/>
        </w:rPr>
        <w:t xml:space="preserve">PRESSURE </w:t>
      </w:r>
      <w:r w:rsidR="00D1673F">
        <w:rPr>
          <w:sz w:val="24"/>
          <w:szCs w:val="24"/>
        </w:rPr>
        <w:t>GAUGES</w:t>
      </w:r>
    </w:p>
    <w:p w14:paraId="743BB431" w14:textId="77777777" w:rsidR="009A1A4E" w:rsidRPr="00187347" w:rsidRDefault="009A1A4E" w:rsidP="0076734D">
      <w:pPr>
        <w:pStyle w:val="PR1"/>
        <w:tabs>
          <w:tab w:val="clear" w:pos="864"/>
          <w:tab w:val="clear" w:pos="936"/>
          <w:tab w:val="left" w:pos="720"/>
        </w:tabs>
        <w:ind w:left="720" w:hanging="432"/>
        <w:rPr>
          <w:sz w:val="24"/>
          <w:szCs w:val="24"/>
        </w:rPr>
      </w:pPr>
      <w:r w:rsidRPr="00187347">
        <w:rPr>
          <w:sz w:val="24"/>
          <w:szCs w:val="24"/>
        </w:rPr>
        <w:t xml:space="preserve">Install pressure </w:t>
      </w:r>
      <w:r w:rsidR="00D1673F">
        <w:rPr>
          <w:sz w:val="24"/>
          <w:szCs w:val="24"/>
        </w:rPr>
        <w:t>gauges</w:t>
      </w:r>
      <w:r w:rsidRPr="00187347">
        <w:rPr>
          <w:sz w:val="24"/>
          <w:szCs w:val="24"/>
        </w:rPr>
        <w:t xml:space="preserve"> in the following locations:</w:t>
      </w:r>
    </w:p>
    <w:p w14:paraId="317C9EC8" w14:textId="77777777" w:rsidR="009A1A4E" w:rsidRPr="00187347" w:rsidRDefault="009A1A4E" w:rsidP="009A1A4E">
      <w:pPr>
        <w:pStyle w:val="PR1"/>
        <w:numPr>
          <w:ilvl w:val="0"/>
          <w:numId w:val="0"/>
        </w:numPr>
        <w:spacing w:before="0"/>
        <w:ind w:left="864"/>
        <w:rPr>
          <w:sz w:val="24"/>
          <w:szCs w:val="24"/>
        </w:rPr>
      </w:pPr>
    </w:p>
    <w:p w14:paraId="14E4368D" w14:textId="77777777" w:rsidR="009A1A4E" w:rsidRPr="00187347" w:rsidRDefault="009A1A4E" w:rsidP="00B82F51">
      <w:pPr>
        <w:pStyle w:val="PR2"/>
        <w:tabs>
          <w:tab w:val="clear" w:pos="1566"/>
        </w:tabs>
        <w:ind w:left="1440" w:hanging="720"/>
        <w:contextualSpacing/>
        <w:rPr>
          <w:sz w:val="24"/>
          <w:szCs w:val="24"/>
        </w:rPr>
      </w:pPr>
      <w:r w:rsidRPr="00187347">
        <w:rPr>
          <w:sz w:val="24"/>
          <w:szCs w:val="24"/>
        </w:rPr>
        <w:lastRenderedPageBreak/>
        <w:t>Inlet and outlet of each pressure-reducing valve.</w:t>
      </w:r>
    </w:p>
    <w:p w14:paraId="120D752D" w14:textId="77777777" w:rsidR="009A1A4E" w:rsidRPr="00187347" w:rsidRDefault="001E3A42" w:rsidP="00B82F51">
      <w:pPr>
        <w:pStyle w:val="PR2"/>
        <w:tabs>
          <w:tab w:val="clear" w:pos="1566"/>
        </w:tabs>
        <w:ind w:left="1440" w:hanging="720"/>
        <w:contextualSpacing/>
        <w:rPr>
          <w:sz w:val="24"/>
          <w:szCs w:val="24"/>
        </w:rPr>
      </w:pPr>
      <w:r w:rsidRPr="00187347">
        <w:rPr>
          <w:sz w:val="24"/>
          <w:szCs w:val="24"/>
        </w:rPr>
        <w:t>Inlet and outlet of each heat exchanger</w:t>
      </w:r>
      <w:r w:rsidR="009A1A4E" w:rsidRPr="00187347">
        <w:rPr>
          <w:sz w:val="24"/>
          <w:szCs w:val="24"/>
        </w:rPr>
        <w:t>.</w:t>
      </w:r>
    </w:p>
    <w:p w14:paraId="2954EA6F" w14:textId="77777777" w:rsidR="006B43EB" w:rsidRPr="00187347" w:rsidRDefault="006B43EB" w:rsidP="00B82F51">
      <w:pPr>
        <w:pStyle w:val="PR2"/>
        <w:tabs>
          <w:tab w:val="clear" w:pos="1566"/>
        </w:tabs>
        <w:ind w:left="1440" w:hanging="720"/>
        <w:contextualSpacing/>
        <w:rPr>
          <w:sz w:val="24"/>
          <w:szCs w:val="24"/>
        </w:rPr>
      </w:pPr>
      <w:r w:rsidRPr="00187347">
        <w:rPr>
          <w:sz w:val="24"/>
          <w:szCs w:val="24"/>
        </w:rPr>
        <w:t xml:space="preserve">Inlet and outlet of </w:t>
      </w:r>
      <w:r w:rsidR="001E3A42" w:rsidRPr="00187347">
        <w:rPr>
          <w:sz w:val="24"/>
          <w:szCs w:val="24"/>
        </w:rPr>
        <w:t>each energy recovery unit</w:t>
      </w:r>
      <w:r w:rsidRPr="00187347">
        <w:rPr>
          <w:sz w:val="24"/>
          <w:szCs w:val="24"/>
        </w:rPr>
        <w:t>.</w:t>
      </w:r>
    </w:p>
    <w:p w14:paraId="39B268CF" w14:textId="77777777" w:rsidR="001E3A42" w:rsidRPr="00187347" w:rsidRDefault="001E3A42" w:rsidP="00B82F51">
      <w:pPr>
        <w:pStyle w:val="PR2"/>
        <w:tabs>
          <w:tab w:val="clear" w:pos="1566"/>
        </w:tabs>
        <w:ind w:left="1440" w:hanging="720"/>
        <w:contextualSpacing/>
        <w:rPr>
          <w:sz w:val="24"/>
          <w:szCs w:val="24"/>
        </w:rPr>
      </w:pPr>
      <w:r w:rsidRPr="00187347">
        <w:rPr>
          <w:sz w:val="24"/>
          <w:szCs w:val="24"/>
        </w:rPr>
        <w:t>Inlet and outlet of each chiller.</w:t>
      </w:r>
    </w:p>
    <w:p w14:paraId="0C6BA7CA" w14:textId="77777777" w:rsidR="001E3A42" w:rsidRPr="00187347" w:rsidRDefault="001E3A42" w:rsidP="00B82F51">
      <w:pPr>
        <w:pStyle w:val="PR2"/>
        <w:tabs>
          <w:tab w:val="clear" w:pos="1566"/>
        </w:tabs>
        <w:ind w:left="1440" w:hanging="720"/>
        <w:contextualSpacing/>
        <w:rPr>
          <w:sz w:val="24"/>
          <w:szCs w:val="24"/>
        </w:rPr>
      </w:pPr>
      <w:r w:rsidRPr="00187347">
        <w:rPr>
          <w:sz w:val="24"/>
          <w:szCs w:val="24"/>
        </w:rPr>
        <w:t>Inlet and outlet of each thermal storage tank.</w:t>
      </w:r>
    </w:p>
    <w:p w14:paraId="1910BB04" w14:textId="77777777" w:rsidR="009A1A4E" w:rsidRPr="00187347" w:rsidRDefault="009A1A4E" w:rsidP="00B82F51">
      <w:pPr>
        <w:pStyle w:val="PR2"/>
        <w:tabs>
          <w:tab w:val="clear" w:pos="1566"/>
        </w:tabs>
        <w:ind w:left="1440" w:hanging="720"/>
        <w:contextualSpacing/>
        <w:rPr>
          <w:sz w:val="24"/>
          <w:szCs w:val="24"/>
        </w:rPr>
      </w:pPr>
      <w:r w:rsidRPr="00187347">
        <w:rPr>
          <w:sz w:val="24"/>
          <w:szCs w:val="24"/>
        </w:rPr>
        <w:t>Suction and</w:t>
      </w:r>
      <w:r w:rsidR="006B43EB" w:rsidRPr="00187347">
        <w:rPr>
          <w:sz w:val="24"/>
          <w:szCs w:val="24"/>
        </w:rPr>
        <w:t xml:space="preserve"> discharge of HVAC pumps</w:t>
      </w:r>
      <w:r w:rsidRPr="00187347">
        <w:rPr>
          <w:sz w:val="24"/>
          <w:szCs w:val="24"/>
        </w:rPr>
        <w:t>.</w:t>
      </w:r>
    </w:p>
    <w:p w14:paraId="31E338A2" w14:textId="77777777" w:rsidR="00CF607C" w:rsidRPr="00187347" w:rsidRDefault="00CF607C" w:rsidP="00B82F51">
      <w:pPr>
        <w:pStyle w:val="PR2"/>
        <w:tabs>
          <w:tab w:val="clear" w:pos="1566"/>
        </w:tabs>
        <w:ind w:left="1440" w:hanging="720"/>
        <w:contextualSpacing/>
        <w:rPr>
          <w:sz w:val="24"/>
          <w:szCs w:val="24"/>
        </w:rPr>
      </w:pPr>
      <w:r w:rsidRPr="00187347">
        <w:rPr>
          <w:sz w:val="24"/>
          <w:szCs w:val="24"/>
        </w:rPr>
        <w:t>Inlet and outlet of steam control valves.</w:t>
      </w:r>
    </w:p>
    <w:p w14:paraId="750070D2" w14:textId="77777777" w:rsidR="009A1A4E" w:rsidRPr="00187347" w:rsidRDefault="009A1A4E" w:rsidP="00B82F51">
      <w:pPr>
        <w:pStyle w:val="PR2"/>
        <w:numPr>
          <w:ilvl w:val="0"/>
          <w:numId w:val="0"/>
        </w:numPr>
        <w:tabs>
          <w:tab w:val="clear" w:pos="1566"/>
        </w:tabs>
        <w:ind w:left="1440"/>
        <w:rPr>
          <w:sz w:val="24"/>
          <w:szCs w:val="24"/>
          <w:highlight w:val="yellow"/>
        </w:rPr>
      </w:pPr>
      <w:r w:rsidRPr="00187347">
        <w:rPr>
          <w:sz w:val="24"/>
          <w:szCs w:val="24"/>
          <w:highlight w:val="yellow"/>
        </w:rPr>
        <w:t>&lt; Insert additional locations as required by the project &gt;.</w:t>
      </w:r>
    </w:p>
    <w:p w14:paraId="2CF51D8E" w14:textId="77777777" w:rsidR="009A1A4E" w:rsidRPr="00187347" w:rsidRDefault="009A1A4E" w:rsidP="0076734D">
      <w:pPr>
        <w:pStyle w:val="PR1"/>
        <w:tabs>
          <w:tab w:val="clear" w:pos="864"/>
          <w:tab w:val="clear" w:pos="936"/>
          <w:tab w:val="left" w:pos="720"/>
        </w:tabs>
        <w:ind w:left="720" w:hanging="432"/>
        <w:rPr>
          <w:sz w:val="24"/>
          <w:szCs w:val="24"/>
        </w:rPr>
      </w:pPr>
      <w:r w:rsidRPr="00187347">
        <w:rPr>
          <w:sz w:val="24"/>
          <w:szCs w:val="24"/>
        </w:rPr>
        <w:t xml:space="preserve">Install direct-mounted pressure </w:t>
      </w:r>
      <w:r w:rsidR="00D1673F">
        <w:rPr>
          <w:sz w:val="24"/>
          <w:szCs w:val="24"/>
        </w:rPr>
        <w:t>gauges</w:t>
      </w:r>
      <w:r w:rsidRPr="00187347">
        <w:rPr>
          <w:sz w:val="24"/>
          <w:szCs w:val="24"/>
        </w:rPr>
        <w:t xml:space="preserve"> in piping tees with pressure gage located on pipe at the most readable position.</w:t>
      </w:r>
    </w:p>
    <w:p w14:paraId="527B8E67" w14:textId="77777777" w:rsidR="009A1A4E" w:rsidRPr="00187347" w:rsidRDefault="009A1A4E" w:rsidP="0076734D">
      <w:pPr>
        <w:pStyle w:val="PR1"/>
        <w:tabs>
          <w:tab w:val="clear" w:pos="864"/>
          <w:tab w:val="clear" w:pos="936"/>
          <w:tab w:val="left" w:pos="720"/>
        </w:tabs>
        <w:ind w:left="720" w:hanging="432"/>
        <w:rPr>
          <w:sz w:val="24"/>
          <w:szCs w:val="24"/>
        </w:rPr>
      </w:pPr>
      <w:r w:rsidRPr="00187347">
        <w:rPr>
          <w:sz w:val="24"/>
          <w:szCs w:val="24"/>
        </w:rPr>
        <w:t xml:space="preserve">Install remote-mounted pressure </w:t>
      </w:r>
      <w:r w:rsidR="00D1673F">
        <w:rPr>
          <w:sz w:val="24"/>
          <w:szCs w:val="24"/>
        </w:rPr>
        <w:t>gauges</w:t>
      </w:r>
      <w:r w:rsidRPr="00187347">
        <w:rPr>
          <w:sz w:val="24"/>
          <w:szCs w:val="24"/>
        </w:rPr>
        <w:t xml:space="preserve"> on panel.</w:t>
      </w:r>
    </w:p>
    <w:p w14:paraId="6912D9A3" w14:textId="77777777" w:rsidR="009A1A4E" w:rsidRPr="00187347" w:rsidRDefault="00F64CC9" w:rsidP="0076734D">
      <w:pPr>
        <w:pStyle w:val="PR1"/>
        <w:tabs>
          <w:tab w:val="clear" w:pos="864"/>
          <w:tab w:val="clear" w:pos="936"/>
          <w:tab w:val="left" w:pos="720"/>
        </w:tabs>
        <w:ind w:left="720" w:hanging="432"/>
        <w:rPr>
          <w:sz w:val="24"/>
          <w:szCs w:val="24"/>
        </w:rPr>
      </w:pPr>
      <w:r>
        <w:rPr>
          <w:sz w:val="24"/>
          <w:szCs w:val="24"/>
        </w:rPr>
        <w:t>For gage valves see Division 23</w:t>
      </w:r>
      <w:r w:rsidR="006B43EB" w:rsidRPr="00187347">
        <w:rPr>
          <w:sz w:val="24"/>
          <w:szCs w:val="24"/>
        </w:rPr>
        <w:t xml:space="preserve"> Specification Section “Valves for HVAC Piping</w:t>
      </w:r>
      <w:r>
        <w:rPr>
          <w:sz w:val="24"/>
          <w:szCs w:val="24"/>
        </w:rPr>
        <w:t xml:space="preserve"> Systems</w:t>
      </w:r>
      <w:r w:rsidR="006B43EB" w:rsidRPr="00187347">
        <w:rPr>
          <w:sz w:val="24"/>
          <w:szCs w:val="24"/>
        </w:rPr>
        <w:t>”</w:t>
      </w:r>
      <w:r w:rsidR="009A1A4E" w:rsidRPr="00187347">
        <w:rPr>
          <w:sz w:val="24"/>
          <w:szCs w:val="24"/>
        </w:rPr>
        <w:t>.</w:t>
      </w:r>
    </w:p>
    <w:p w14:paraId="1334225A" w14:textId="77777777" w:rsidR="009A1A4E" w:rsidRPr="0099714E" w:rsidRDefault="009A1A4E" w:rsidP="0076734D">
      <w:pPr>
        <w:pStyle w:val="PR1"/>
        <w:tabs>
          <w:tab w:val="clear" w:pos="864"/>
          <w:tab w:val="clear" w:pos="936"/>
          <w:tab w:val="left" w:pos="720"/>
        </w:tabs>
        <w:ind w:left="720" w:hanging="432"/>
        <w:rPr>
          <w:sz w:val="24"/>
          <w:szCs w:val="24"/>
        </w:rPr>
      </w:pPr>
      <w:r w:rsidRPr="00306250">
        <w:rPr>
          <w:sz w:val="24"/>
          <w:szCs w:val="24"/>
        </w:rPr>
        <w:t>Install test plugs in piping tees</w:t>
      </w:r>
      <w:r>
        <w:rPr>
          <w:sz w:val="24"/>
          <w:szCs w:val="24"/>
        </w:rPr>
        <w:t>.</w:t>
      </w:r>
    </w:p>
    <w:p w14:paraId="52168BE5" w14:textId="77777777" w:rsidR="00830557" w:rsidRPr="00187347" w:rsidRDefault="00830557" w:rsidP="0076734D">
      <w:pPr>
        <w:pStyle w:val="ART"/>
        <w:tabs>
          <w:tab w:val="clear" w:pos="864"/>
          <w:tab w:val="left" w:pos="720"/>
        </w:tabs>
        <w:spacing w:before="240"/>
        <w:ind w:left="720" w:hanging="720"/>
        <w:rPr>
          <w:sz w:val="24"/>
          <w:szCs w:val="24"/>
        </w:rPr>
      </w:pPr>
      <w:r w:rsidRPr="00187347">
        <w:rPr>
          <w:sz w:val="24"/>
          <w:szCs w:val="24"/>
        </w:rPr>
        <w:t>FLOW METER STATIONS</w:t>
      </w:r>
    </w:p>
    <w:p w14:paraId="4601A8AF" w14:textId="77777777" w:rsidR="009A1A4E" w:rsidRPr="00187347" w:rsidRDefault="009A1A4E" w:rsidP="0076734D">
      <w:pPr>
        <w:pStyle w:val="PR1"/>
        <w:tabs>
          <w:tab w:val="clear" w:pos="864"/>
          <w:tab w:val="clear" w:pos="936"/>
          <w:tab w:val="left" w:pos="720"/>
        </w:tabs>
        <w:ind w:left="720" w:hanging="432"/>
      </w:pPr>
      <w:r w:rsidRPr="00187347">
        <w:rPr>
          <w:sz w:val="24"/>
          <w:szCs w:val="24"/>
        </w:rPr>
        <w:t xml:space="preserve">Install </w:t>
      </w:r>
      <w:r w:rsidR="00056AFB" w:rsidRPr="00187347">
        <w:rPr>
          <w:sz w:val="24"/>
          <w:szCs w:val="24"/>
        </w:rPr>
        <w:t xml:space="preserve">flow metering stations </w:t>
      </w:r>
      <w:r w:rsidRPr="00187347">
        <w:rPr>
          <w:sz w:val="24"/>
          <w:szCs w:val="24"/>
        </w:rPr>
        <w:t xml:space="preserve">(FMS) where indicated on the drawings, </w:t>
      </w:r>
      <w:r w:rsidR="00D717C9">
        <w:rPr>
          <w:sz w:val="24"/>
          <w:szCs w:val="24"/>
        </w:rPr>
        <w:t>details and</w:t>
      </w:r>
      <w:r w:rsidR="00D717C9" w:rsidRPr="00187347">
        <w:rPr>
          <w:sz w:val="24"/>
          <w:szCs w:val="24"/>
        </w:rPr>
        <w:t xml:space="preserve"> diagrams</w:t>
      </w:r>
      <w:r w:rsidRPr="00187347">
        <w:rPr>
          <w:sz w:val="24"/>
          <w:szCs w:val="24"/>
        </w:rPr>
        <w:t xml:space="preserve">, </w:t>
      </w:r>
      <w:r w:rsidR="00056AFB" w:rsidRPr="00187347">
        <w:rPr>
          <w:sz w:val="24"/>
          <w:szCs w:val="24"/>
        </w:rPr>
        <w:t xml:space="preserve">and </w:t>
      </w:r>
      <w:r w:rsidR="00056AFB" w:rsidRPr="00187347">
        <w:rPr>
          <w:sz w:val="24"/>
        </w:rPr>
        <w:t>in accessible locations at</w:t>
      </w:r>
      <w:r w:rsidR="004934E3" w:rsidRPr="00187347">
        <w:rPr>
          <w:sz w:val="24"/>
        </w:rPr>
        <w:t xml:space="preserve"> the</w:t>
      </w:r>
      <w:r w:rsidR="00056AFB" w:rsidRPr="00187347">
        <w:rPr>
          <w:sz w:val="24"/>
        </w:rPr>
        <w:t xml:space="preserve"> most readable position.</w:t>
      </w:r>
    </w:p>
    <w:p w14:paraId="48B108E8" w14:textId="77777777" w:rsidR="00056AFB" w:rsidRPr="00187347" w:rsidRDefault="00056AFB" w:rsidP="0076734D">
      <w:pPr>
        <w:pStyle w:val="PR1"/>
        <w:tabs>
          <w:tab w:val="clear" w:pos="864"/>
          <w:tab w:val="clear" w:pos="936"/>
          <w:tab w:val="left" w:pos="720"/>
        </w:tabs>
        <w:ind w:left="720" w:hanging="432"/>
        <w:rPr>
          <w:sz w:val="24"/>
        </w:rPr>
      </w:pPr>
      <w:r w:rsidRPr="0099714E">
        <w:rPr>
          <w:sz w:val="24"/>
          <w:szCs w:val="24"/>
        </w:rPr>
        <w:t>Locations</w:t>
      </w:r>
      <w:r w:rsidRPr="00187347">
        <w:rPr>
          <w:sz w:val="24"/>
        </w:rPr>
        <w:t xml:space="preserve">: </w:t>
      </w:r>
      <w:r w:rsidR="009A1A4E" w:rsidRPr="00187347">
        <w:rPr>
          <w:sz w:val="24"/>
        </w:rPr>
        <w:t>Install flow measuring elements and meters</w:t>
      </w:r>
      <w:r w:rsidRPr="00187347">
        <w:rPr>
          <w:sz w:val="24"/>
        </w:rPr>
        <w:t xml:space="preserve"> in the following locations:</w:t>
      </w:r>
      <w:r w:rsidR="009A1A4E" w:rsidRPr="00187347">
        <w:rPr>
          <w:sz w:val="24"/>
        </w:rPr>
        <w:t xml:space="preserve"> </w:t>
      </w:r>
    </w:p>
    <w:p w14:paraId="4AAF831F" w14:textId="77777777" w:rsidR="00056AFB" w:rsidRPr="00187347" w:rsidRDefault="00056AFB" w:rsidP="00056AFB">
      <w:pPr>
        <w:pStyle w:val="PR1"/>
        <w:numPr>
          <w:ilvl w:val="0"/>
          <w:numId w:val="0"/>
        </w:numPr>
        <w:tabs>
          <w:tab w:val="clear" w:pos="864"/>
          <w:tab w:val="left" w:pos="720"/>
        </w:tabs>
        <w:spacing w:before="0"/>
        <w:ind w:left="720"/>
        <w:rPr>
          <w:sz w:val="24"/>
        </w:rPr>
      </w:pPr>
    </w:p>
    <w:p w14:paraId="4A462A1B" w14:textId="77777777" w:rsidR="004934E3" w:rsidRPr="000F444F" w:rsidRDefault="00056AFB" w:rsidP="0076734D">
      <w:pPr>
        <w:pStyle w:val="PR2"/>
        <w:tabs>
          <w:tab w:val="clear" w:pos="1566"/>
        </w:tabs>
        <w:ind w:left="1440" w:hanging="720"/>
        <w:contextualSpacing/>
        <w:rPr>
          <w:sz w:val="24"/>
          <w:szCs w:val="24"/>
        </w:rPr>
      </w:pPr>
      <w:r w:rsidRPr="000F444F">
        <w:rPr>
          <w:sz w:val="24"/>
          <w:szCs w:val="24"/>
        </w:rPr>
        <w:t>At</w:t>
      </w:r>
      <w:r w:rsidR="00594F24" w:rsidRPr="000F444F">
        <w:rPr>
          <w:sz w:val="24"/>
          <w:szCs w:val="24"/>
        </w:rPr>
        <w:t xml:space="preserve"> discharge of each pump</w:t>
      </w:r>
    </w:p>
    <w:p w14:paraId="00CA3297" w14:textId="77777777" w:rsidR="004934E3" w:rsidRPr="000F444F" w:rsidRDefault="004934E3" w:rsidP="0076734D">
      <w:pPr>
        <w:pStyle w:val="PR2"/>
        <w:tabs>
          <w:tab w:val="clear" w:pos="1566"/>
        </w:tabs>
        <w:ind w:left="1440" w:hanging="720"/>
        <w:contextualSpacing/>
        <w:rPr>
          <w:sz w:val="24"/>
          <w:szCs w:val="24"/>
        </w:rPr>
      </w:pPr>
      <w:r w:rsidRPr="000F444F">
        <w:rPr>
          <w:sz w:val="24"/>
          <w:szCs w:val="24"/>
        </w:rPr>
        <w:t>At each reheat coil, fan coil unit, heat exchanger, and unit heater.</w:t>
      </w:r>
      <w:r w:rsidR="009A1A4E" w:rsidRPr="000F444F">
        <w:rPr>
          <w:sz w:val="24"/>
          <w:szCs w:val="24"/>
        </w:rPr>
        <w:t xml:space="preserve"> </w:t>
      </w:r>
    </w:p>
    <w:p w14:paraId="68038A18" w14:textId="77777777" w:rsidR="004934E3" w:rsidRPr="000F444F" w:rsidRDefault="004934E3" w:rsidP="0076734D">
      <w:pPr>
        <w:pStyle w:val="PR2"/>
        <w:tabs>
          <w:tab w:val="clear" w:pos="1566"/>
        </w:tabs>
        <w:ind w:left="1440" w:hanging="720"/>
        <w:contextualSpacing/>
        <w:rPr>
          <w:sz w:val="24"/>
          <w:szCs w:val="24"/>
        </w:rPr>
      </w:pPr>
      <w:r w:rsidRPr="000F444F">
        <w:rPr>
          <w:sz w:val="24"/>
          <w:szCs w:val="24"/>
        </w:rPr>
        <w:t>At</w:t>
      </w:r>
      <w:r w:rsidR="009A1A4E" w:rsidRPr="000F444F">
        <w:rPr>
          <w:sz w:val="24"/>
          <w:szCs w:val="24"/>
        </w:rPr>
        <w:t xml:space="preserve"> inlet of each hydronic coil in built</w:t>
      </w:r>
      <w:r w:rsidR="009A1A4E" w:rsidRPr="000F444F">
        <w:rPr>
          <w:sz w:val="24"/>
          <w:szCs w:val="24"/>
        </w:rPr>
        <w:noBreakHyphen/>
        <w:t>up central systems, and elsewhere as indicated.</w:t>
      </w:r>
    </w:p>
    <w:p w14:paraId="6AD5A03F" w14:textId="77777777" w:rsidR="009A1A4E" w:rsidRPr="000F444F" w:rsidRDefault="004934E3" w:rsidP="0076734D">
      <w:pPr>
        <w:pStyle w:val="PR2"/>
        <w:tabs>
          <w:tab w:val="clear" w:pos="1566"/>
        </w:tabs>
        <w:ind w:left="1440" w:hanging="720"/>
        <w:contextualSpacing/>
        <w:rPr>
          <w:sz w:val="24"/>
          <w:szCs w:val="24"/>
        </w:rPr>
      </w:pPr>
      <w:r w:rsidRPr="000F444F">
        <w:rPr>
          <w:sz w:val="24"/>
          <w:szCs w:val="24"/>
        </w:rPr>
        <w:t>Provide</w:t>
      </w:r>
      <w:r w:rsidR="009A1A4E" w:rsidRPr="000F444F">
        <w:rPr>
          <w:sz w:val="24"/>
          <w:szCs w:val="24"/>
        </w:rPr>
        <w:t xml:space="preserve"> one element or meter to measure total system flow for each hydronic system.</w:t>
      </w:r>
      <w:r w:rsidRPr="000F444F">
        <w:rPr>
          <w:sz w:val="24"/>
          <w:szCs w:val="24"/>
        </w:rPr>
        <w:t xml:space="preserve"> I</w:t>
      </w:r>
      <w:r w:rsidR="009A1A4E" w:rsidRPr="000F444F">
        <w:rPr>
          <w:sz w:val="24"/>
          <w:szCs w:val="24"/>
        </w:rPr>
        <w:t>n multiple chiller installations, provide meter or element for each chiller.</w:t>
      </w:r>
    </w:p>
    <w:p w14:paraId="20717AEA" w14:textId="77777777" w:rsidR="004934E3" w:rsidRPr="000F444F" w:rsidRDefault="004934E3" w:rsidP="0076734D">
      <w:pPr>
        <w:pStyle w:val="PR2"/>
        <w:tabs>
          <w:tab w:val="clear" w:pos="1566"/>
        </w:tabs>
        <w:ind w:left="1440" w:hanging="720"/>
        <w:contextualSpacing/>
        <w:rPr>
          <w:sz w:val="24"/>
          <w:szCs w:val="24"/>
        </w:rPr>
      </w:pPr>
      <w:r w:rsidRPr="000F444F">
        <w:rPr>
          <w:sz w:val="24"/>
          <w:szCs w:val="24"/>
        </w:rPr>
        <w:t>At each chiller, for chilled water and condenser water.</w:t>
      </w:r>
    </w:p>
    <w:p w14:paraId="3C851762" w14:textId="77777777" w:rsidR="009A1A4E" w:rsidRPr="0099714E" w:rsidRDefault="009A1A4E" w:rsidP="00B06F18">
      <w:pPr>
        <w:pStyle w:val="PR1"/>
        <w:tabs>
          <w:tab w:val="clear" w:pos="864"/>
          <w:tab w:val="clear" w:pos="936"/>
          <w:tab w:val="left" w:pos="720"/>
        </w:tabs>
        <w:ind w:left="720" w:hanging="432"/>
        <w:rPr>
          <w:sz w:val="24"/>
          <w:szCs w:val="24"/>
        </w:rPr>
      </w:pPr>
      <w:r w:rsidRPr="0099714E">
        <w:rPr>
          <w:sz w:val="24"/>
          <w:szCs w:val="24"/>
        </w:rPr>
        <w:t>Differential Pressure Type Flow Elements: Install minimum straight lengths of pipe upstream and downstream from element as prescribed by the manufacturer's installation instructions.</w:t>
      </w:r>
    </w:p>
    <w:p w14:paraId="58DEE32A" w14:textId="77777777" w:rsidR="009A1A4E" w:rsidRPr="0099714E" w:rsidRDefault="009A1A4E" w:rsidP="00B06F18">
      <w:pPr>
        <w:pStyle w:val="PR1"/>
        <w:tabs>
          <w:tab w:val="clear" w:pos="864"/>
          <w:tab w:val="clear" w:pos="936"/>
          <w:tab w:val="left" w:pos="720"/>
        </w:tabs>
        <w:ind w:left="720" w:hanging="432"/>
        <w:rPr>
          <w:sz w:val="24"/>
          <w:szCs w:val="24"/>
        </w:rPr>
      </w:pPr>
      <w:r w:rsidRPr="0099714E">
        <w:rPr>
          <w:sz w:val="24"/>
          <w:szCs w:val="24"/>
        </w:rPr>
        <w:t>Install connection fittings for attachment to portable flow meters in readily accessible locations.</w:t>
      </w:r>
    </w:p>
    <w:p w14:paraId="79BDB6EB" w14:textId="77777777" w:rsidR="009A1A4E" w:rsidRPr="0099714E" w:rsidRDefault="009A1A4E" w:rsidP="00B06F18">
      <w:pPr>
        <w:pStyle w:val="PR1"/>
        <w:tabs>
          <w:tab w:val="clear" w:pos="864"/>
          <w:tab w:val="clear" w:pos="936"/>
          <w:tab w:val="left" w:pos="720"/>
        </w:tabs>
        <w:ind w:left="720" w:hanging="432"/>
        <w:rPr>
          <w:sz w:val="24"/>
          <w:szCs w:val="24"/>
        </w:rPr>
      </w:pPr>
      <w:r w:rsidRPr="0099714E">
        <w:rPr>
          <w:sz w:val="24"/>
          <w:szCs w:val="24"/>
        </w:rPr>
        <w:t>Permanently Mounted Meters for Flow Elements: Install meters on walls or brackets in accessible locations.</w:t>
      </w:r>
    </w:p>
    <w:p w14:paraId="7E1F4E74" w14:textId="77777777" w:rsidR="009A1A4E" w:rsidRPr="0099714E" w:rsidRDefault="009A1A4E" w:rsidP="00B06F18">
      <w:pPr>
        <w:pStyle w:val="PR1"/>
        <w:tabs>
          <w:tab w:val="clear" w:pos="864"/>
          <w:tab w:val="clear" w:pos="936"/>
          <w:tab w:val="left" w:pos="720"/>
        </w:tabs>
        <w:ind w:left="720" w:hanging="432"/>
        <w:rPr>
          <w:sz w:val="24"/>
          <w:szCs w:val="24"/>
        </w:rPr>
      </w:pPr>
      <w:r w:rsidRPr="0099714E">
        <w:rPr>
          <w:sz w:val="24"/>
          <w:szCs w:val="24"/>
        </w:rPr>
        <w:t>Install connections, tubing, and accessories between flow elements and meters as prescribed by manufacturer's written instructions.</w:t>
      </w:r>
    </w:p>
    <w:p w14:paraId="1211A65D" w14:textId="77777777" w:rsidR="009A1A4E" w:rsidRPr="0099714E" w:rsidRDefault="009A1A4E" w:rsidP="00B06F18">
      <w:pPr>
        <w:pStyle w:val="PR1"/>
        <w:tabs>
          <w:tab w:val="clear" w:pos="864"/>
          <w:tab w:val="clear" w:pos="936"/>
          <w:tab w:val="left" w:pos="720"/>
        </w:tabs>
        <w:ind w:left="720" w:hanging="432"/>
        <w:rPr>
          <w:sz w:val="24"/>
          <w:szCs w:val="24"/>
        </w:rPr>
      </w:pPr>
      <w:r w:rsidRPr="0099714E">
        <w:rPr>
          <w:sz w:val="24"/>
          <w:szCs w:val="24"/>
        </w:rPr>
        <w:t>Portable Meters</w:t>
      </w:r>
      <w:r w:rsidRPr="0099714E">
        <w:rPr>
          <w:sz w:val="24"/>
          <w:szCs w:val="24"/>
        </w:rPr>
        <w:tab/>
      </w:r>
    </w:p>
    <w:p w14:paraId="4A27F8C1" w14:textId="77777777" w:rsidR="009A1A4E" w:rsidRPr="00187347" w:rsidRDefault="009A1A4E" w:rsidP="009A1A4E">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7A7EDC13" w14:textId="77777777" w:rsidR="009A1A4E" w:rsidRPr="00187347" w:rsidRDefault="009A1A4E" w:rsidP="0076734D">
      <w:pPr>
        <w:pStyle w:val="PR2"/>
        <w:tabs>
          <w:tab w:val="clear" w:pos="1566"/>
        </w:tabs>
        <w:ind w:left="1440" w:hanging="720"/>
        <w:contextualSpacing/>
        <w:rPr>
          <w:sz w:val="24"/>
        </w:rPr>
      </w:pPr>
      <w:r w:rsidRPr="00187347">
        <w:rPr>
          <w:sz w:val="24"/>
        </w:rPr>
        <w:t>Turn-over portable meters to the Owner upon completion of the project.</w:t>
      </w:r>
    </w:p>
    <w:p w14:paraId="6FCDCE8B" w14:textId="77777777" w:rsidR="009B126D" w:rsidRPr="00463BF6" w:rsidRDefault="00AB53AE" w:rsidP="0076734D">
      <w:pPr>
        <w:pStyle w:val="ART"/>
        <w:tabs>
          <w:tab w:val="clear" w:pos="864"/>
          <w:tab w:val="left" w:pos="720"/>
        </w:tabs>
        <w:spacing w:before="240"/>
        <w:ind w:left="720" w:hanging="720"/>
        <w:rPr>
          <w:sz w:val="24"/>
          <w:szCs w:val="24"/>
        </w:rPr>
      </w:pPr>
      <w:r w:rsidRPr="00463BF6">
        <w:rPr>
          <w:sz w:val="24"/>
          <w:szCs w:val="24"/>
        </w:rPr>
        <w:t xml:space="preserve">HVAC SYSTEM DRAIN AND FILL WATER </w:t>
      </w:r>
      <w:r w:rsidR="00161F4C" w:rsidRPr="00463BF6">
        <w:rPr>
          <w:sz w:val="24"/>
          <w:szCs w:val="24"/>
        </w:rPr>
        <w:t xml:space="preserve">METER INSTALLATION </w:t>
      </w:r>
    </w:p>
    <w:p w14:paraId="45799E43" w14:textId="77777777" w:rsidR="00CC5FAB" w:rsidRPr="00AD1F2C" w:rsidRDefault="00CC5FAB" w:rsidP="009C56E0">
      <w:pPr>
        <w:pStyle w:val="PR1"/>
        <w:tabs>
          <w:tab w:val="clear" w:pos="864"/>
          <w:tab w:val="clear" w:pos="936"/>
          <w:tab w:val="left" w:pos="720"/>
        </w:tabs>
        <w:ind w:left="720" w:hanging="432"/>
        <w:rPr>
          <w:u w:val="single"/>
        </w:rPr>
      </w:pPr>
      <w:r w:rsidRPr="00AD1F2C">
        <w:rPr>
          <w:u w:val="single"/>
        </w:rPr>
        <w:t>Meters shall be provided by the BAS contractor and installed in the piping systems by the mechanical contractor.</w:t>
      </w:r>
      <w:r w:rsidR="00C51834" w:rsidRPr="00AD1F2C">
        <w:rPr>
          <w:u w:val="single"/>
        </w:rPr>
        <w:t xml:space="preserve"> </w:t>
      </w:r>
      <w:r w:rsidRPr="00AD1F2C">
        <w:rPr>
          <w:u w:val="single"/>
        </w:rPr>
        <w:t xml:space="preserve"> </w:t>
      </w:r>
    </w:p>
    <w:p w14:paraId="65B93C3D" w14:textId="77777777" w:rsidR="009A1A4E" w:rsidRPr="00463BF6" w:rsidRDefault="00AB53AE" w:rsidP="009C56E0">
      <w:pPr>
        <w:pStyle w:val="PR1"/>
        <w:tabs>
          <w:tab w:val="clear" w:pos="864"/>
          <w:tab w:val="clear" w:pos="936"/>
          <w:tab w:val="left" w:pos="720"/>
        </w:tabs>
        <w:ind w:left="720" w:hanging="432"/>
        <w:rPr>
          <w:u w:val="single"/>
        </w:rPr>
      </w:pPr>
      <w:r w:rsidRPr="00463BF6">
        <w:t>Accessibility: All drain and fill meters shall be installed in accessible locations for maintenance</w:t>
      </w:r>
      <w:r w:rsidRPr="00463BF6">
        <w:rPr>
          <w:u w:val="single"/>
        </w:rPr>
        <w:t xml:space="preserve">.  </w:t>
      </w:r>
    </w:p>
    <w:p w14:paraId="0E48F071" w14:textId="77777777" w:rsidR="009C56E0" w:rsidRPr="00463BF6" w:rsidRDefault="009C56E0" w:rsidP="009C56E0">
      <w:pPr>
        <w:pStyle w:val="PR1"/>
        <w:tabs>
          <w:tab w:val="clear" w:pos="864"/>
          <w:tab w:val="clear" w:pos="936"/>
          <w:tab w:val="left" w:pos="720"/>
        </w:tabs>
        <w:ind w:left="720" w:hanging="432"/>
        <w:rPr>
          <w:sz w:val="24"/>
          <w:szCs w:val="24"/>
        </w:rPr>
      </w:pPr>
      <w:r w:rsidRPr="00463BF6">
        <w:rPr>
          <w:sz w:val="24"/>
          <w:szCs w:val="24"/>
        </w:rPr>
        <w:t>Drain Meters: E</w:t>
      </w:r>
      <w:r w:rsidRPr="00AD1F2C">
        <w:rPr>
          <w:sz w:val="24"/>
          <w:szCs w:val="24"/>
        </w:rPr>
        <w:t xml:space="preserve">ach </w:t>
      </w:r>
      <w:r w:rsidR="00C51834" w:rsidRPr="00AD1F2C">
        <w:rPr>
          <w:sz w:val="24"/>
          <w:szCs w:val="24"/>
          <w:u w:val="single"/>
        </w:rPr>
        <w:t>drain</w:t>
      </w:r>
      <w:r w:rsidR="00F51EBC" w:rsidRPr="00AD1F2C">
        <w:rPr>
          <w:sz w:val="24"/>
          <w:szCs w:val="24"/>
        </w:rPr>
        <w:t xml:space="preserve"> meter</w:t>
      </w:r>
      <w:r w:rsidRPr="00AD1F2C">
        <w:rPr>
          <w:sz w:val="24"/>
          <w:szCs w:val="24"/>
        </w:rPr>
        <w:t xml:space="preserve"> must be installed in a trapped section of pipe </w:t>
      </w:r>
      <w:r w:rsidR="00C51834" w:rsidRPr="00AD1F2C">
        <w:rPr>
          <w:sz w:val="24"/>
          <w:szCs w:val="24"/>
          <w:u w:val="single"/>
        </w:rPr>
        <w:t>to</w:t>
      </w:r>
      <w:r w:rsidRPr="00AD1F2C">
        <w:rPr>
          <w:sz w:val="24"/>
          <w:szCs w:val="24"/>
        </w:rPr>
        <w:t xml:space="preserve"> insure accurate flow readings. </w:t>
      </w:r>
    </w:p>
    <w:p w14:paraId="1F3CD154" w14:textId="77777777" w:rsidR="00161F4C" w:rsidRPr="00463BF6" w:rsidRDefault="00161F4C" w:rsidP="00161F4C">
      <w:pPr>
        <w:pStyle w:val="PR1"/>
        <w:tabs>
          <w:tab w:val="clear" w:pos="864"/>
          <w:tab w:val="clear" w:pos="936"/>
          <w:tab w:val="left" w:pos="720"/>
        </w:tabs>
        <w:ind w:left="720" w:hanging="432"/>
        <w:rPr>
          <w:sz w:val="24"/>
          <w:szCs w:val="24"/>
        </w:rPr>
      </w:pPr>
      <w:r w:rsidRPr="00463BF6">
        <w:rPr>
          <w:sz w:val="24"/>
          <w:szCs w:val="24"/>
        </w:rPr>
        <w:t>Coordinate with the BAS contractor for required interface with the existing BAS System.</w:t>
      </w:r>
    </w:p>
    <w:p w14:paraId="7B3758C8" w14:textId="77777777" w:rsidR="009B126D" w:rsidRPr="00463BF6" w:rsidRDefault="001F1680" w:rsidP="00B06F18">
      <w:pPr>
        <w:pStyle w:val="PR1"/>
        <w:tabs>
          <w:tab w:val="clear" w:pos="864"/>
          <w:tab w:val="clear" w:pos="936"/>
          <w:tab w:val="left" w:pos="720"/>
        </w:tabs>
        <w:ind w:left="720" w:hanging="432"/>
        <w:rPr>
          <w:sz w:val="24"/>
          <w:szCs w:val="24"/>
        </w:rPr>
      </w:pPr>
      <w:r w:rsidRPr="00463BF6">
        <w:rPr>
          <w:sz w:val="24"/>
          <w:szCs w:val="24"/>
        </w:rPr>
        <w:t>Provide unions and isolation valve</w:t>
      </w:r>
      <w:r w:rsidR="00F64CC9" w:rsidRPr="00463BF6">
        <w:rPr>
          <w:sz w:val="24"/>
          <w:szCs w:val="24"/>
        </w:rPr>
        <w:t>s for each water meter. See Division 23</w:t>
      </w:r>
      <w:r w:rsidRPr="00463BF6">
        <w:rPr>
          <w:sz w:val="24"/>
          <w:szCs w:val="24"/>
        </w:rPr>
        <w:t xml:space="preserve"> Specification Section “Valves for HVAC Piping Systems” for required valves.</w:t>
      </w:r>
    </w:p>
    <w:p w14:paraId="1555E59F" w14:textId="77777777" w:rsidR="009C56E0" w:rsidRPr="00463BF6" w:rsidRDefault="009C56E0" w:rsidP="009C56E0">
      <w:pPr>
        <w:pStyle w:val="PR1"/>
        <w:tabs>
          <w:tab w:val="clear" w:pos="864"/>
          <w:tab w:val="clear" w:pos="936"/>
          <w:tab w:val="left" w:pos="720"/>
        </w:tabs>
        <w:ind w:left="720" w:hanging="432"/>
        <w:rPr>
          <w:sz w:val="24"/>
          <w:szCs w:val="24"/>
        </w:rPr>
      </w:pPr>
      <w:r w:rsidRPr="00463BF6">
        <w:rPr>
          <w:sz w:val="24"/>
          <w:szCs w:val="24"/>
        </w:rPr>
        <w:t>Mechanical Requirements: See details on the mechanical and/or plumbing drawings for installation requirements.</w:t>
      </w:r>
    </w:p>
    <w:p w14:paraId="1B56CD12" w14:textId="77777777" w:rsidR="009C56E0" w:rsidRPr="00463BF6" w:rsidRDefault="009C56E0" w:rsidP="009C56E0">
      <w:pPr>
        <w:pStyle w:val="PR1"/>
        <w:tabs>
          <w:tab w:val="clear" w:pos="864"/>
          <w:tab w:val="clear" w:pos="936"/>
          <w:tab w:val="left" w:pos="720"/>
        </w:tabs>
        <w:ind w:left="720" w:hanging="432"/>
        <w:rPr>
          <w:sz w:val="24"/>
          <w:szCs w:val="24"/>
        </w:rPr>
      </w:pPr>
      <w:r w:rsidRPr="00463BF6">
        <w:rPr>
          <w:sz w:val="24"/>
          <w:szCs w:val="24"/>
        </w:rPr>
        <w:t>Electrical Requirements: See Electrical drawings for power requirements.</w:t>
      </w:r>
    </w:p>
    <w:p w14:paraId="6C05E9E1" w14:textId="77777777" w:rsidR="009B126D" w:rsidRPr="00306250" w:rsidRDefault="009B126D" w:rsidP="0076734D">
      <w:pPr>
        <w:pStyle w:val="ART"/>
        <w:tabs>
          <w:tab w:val="clear" w:pos="864"/>
          <w:tab w:val="left" w:pos="720"/>
        </w:tabs>
        <w:spacing w:before="240"/>
        <w:ind w:left="720" w:hanging="720"/>
        <w:rPr>
          <w:sz w:val="24"/>
          <w:szCs w:val="24"/>
        </w:rPr>
      </w:pPr>
      <w:r w:rsidRPr="00306250">
        <w:rPr>
          <w:sz w:val="24"/>
          <w:szCs w:val="24"/>
        </w:rPr>
        <w:t>CONNECTIONS</w:t>
      </w:r>
    </w:p>
    <w:p w14:paraId="39EA3B60" w14:textId="77777777" w:rsidR="009B126D" w:rsidRDefault="009B126D" w:rsidP="00B06F18">
      <w:pPr>
        <w:pStyle w:val="PR1"/>
        <w:tabs>
          <w:tab w:val="clear" w:pos="864"/>
          <w:tab w:val="clear" w:pos="936"/>
          <w:tab w:val="left" w:pos="720"/>
        </w:tabs>
        <w:ind w:left="720" w:hanging="432"/>
        <w:rPr>
          <w:sz w:val="24"/>
          <w:szCs w:val="24"/>
        </w:rPr>
      </w:pPr>
      <w:r w:rsidRPr="00306250">
        <w:rPr>
          <w:sz w:val="24"/>
          <w:szCs w:val="24"/>
        </w:rPr>
        <w:t xml:space="preserve">Install </w:t>
      </w:r>
      <w:r w:rsidR="00AB16B7" w:rsidRPr="00306250">
        <w:rPr>
          <w:sz w:val="24"/>
          <w:szCs w:val="24"/>
        </w:rPr>
        <w:t>thermo</w:t>
      </w:r>
      <w:r w:rsidRPr="00306250">
        <w:rPr>
          <w:sz w:val="24"/>
          <w:szCs w:val="24"/>
        </w:rPr>
        <w:t xml:space="preserve">meters and </w:t>
      </w:r>
      <w:r w:rsidR="00D1673F">
        <w:rPr>
          <w:sz w:val="24"/>
          <w:szCs w:val="24"/>
        </w:rPr>
        <w:t>gauges</w:t>
      </w:r>
      <w:r w:rsidRPr="00306250">
        <w:rPr>
          <w:sz w:val="24"/>
          <w:szCs w:val="24"/>
        </w:rPr>
        <w:t xml:space="preserve"> adjacent to machines and equipment to allow service and maintenance of </w:t>
      </w:r>
      <w:r w:rsidR="00AB16B7" w:rsidRPr="00306250">
        <w:rPr>
          <w:sz w:val="24"/>
          <w:szCs w:val="24"/>
        </w:rPr>
        <w:t>thermo</w:t>
      </w:r>
      <w:r w:rsidRPr="00306250">
        <w:rPr>
          <w:sz w:val="24"/>
          <w:szCs w:val="24"/>
        </w:rPr>
        <w:t xml:space="preserve">meters, </w:t>
      </w:r>
      <w:r w:rsidR="00D1673F">
        <w:rPr>
          <w:sz w:val="24"/>
          <w:szCs w:val="24"/>
        </w:rPr>
        <w:t>gauges</w:t>
      </w:r>
      <w:r w:rsidRPr="00306250">
        <w:rPr>
          <w:sz w:val="24"/>
          <w:szCs w:val="24"/>
        </w:rPr>
        <w:t>, machines, and equipment.</w:t>
      </w:r>
    </w:p>
    <w:p w14:paraId="69F4953C" w14:textId="77777777" w:rsidR="00CF1DBB" w:rsidRPr="00CF1DBB" w:rsidRDefault="00CF1DBB" w:rsidP="00B06F18">
      <w:pPr>
        <w:pStyle w:val="PR1"/>
        <w:tabs>
          <w:tab w:val="clear" w:pos="864"/>
          <w:tab w:val="clear" w:pos="936"/>
          <w:tab w:val="left" w:pos="720"/>
        </w:tabs>
        <w:ind w:left="720" w:hanging="432"/>
        <w:rPr>
          <w:sz w:val="24"/>
          <w:szCs w:val="24"/>
        </w:rPr>
      </w:pPr>
      <w:r w:rsidRPr="00CF1DBB">
        <w:rPr>
          <w:sz w:val="24"/>
          <w:szCs w:val="24"/>
        </w:rPr>
        <w:t xml:space="preserve">Install meters and </w:t>
      </w:r>
      <w:r w:rsidR="00D1673F">
        <w:rPr>
          <w:sz w:val="24"/>
          <w:szCs w:val="24"/>
        </w:rPr>
        <w:t>gauges</w:t>
      </w:r>
      <w:r w:rsidRPr="00CF1DBB">
        <w:rPr>
          <w:sz w:val="24"/>
          <w:szCs w:val="24"/>
        </w:rPr>
        <w:t xml:space="preserve"> adjacent to machines and equipment to allow servicing and maintenance.</w:t>
      </w:r>
    </w:p>
    <w:p w14:paraId="670E03F3" w14:textId="77777777" w:rsidR="00CF1DBB" w:rsidRPr="00CF1DBB" w:rsidRDefault="00CF1DBB" w:rsidP="00B06F18">
      <w:pPr>
        <w:pStyle w:val="PR1"/>
        <w:tabs>
          <w:tab w:val="clear" w:pos="864"/>
          <w:tab w:val="clear" w:pos="936"/>
          <w:tab w:val="left" w:pos="720"/>
        </w:tabs>
        <w:ind w:left="720" w:hanging="432"/>
        <w:rPr>
          <w:sz w:val="24"/>
          <w:szCs w:val="24"/>
        </w:rPr>
      </w:pPr>
      <w:r w:rsidRPr="00CF1DBB">
        <w:rPr>
          <w:sz w:val="24"/>
          <w:szCs w:val="24"/>
        </w:rPr>
        <w:t>Connect flow measuring system elements to meters.</w:t>
      </w:r>
    </w:p>
    <w:p w14:paraId="1FBA635C" w14:textId="77777777" w:rsidR="00CF1DBB" w:rsidRPr="00CF1DBB" w:rsidRDefault="00CF1DBB" w:rsidP="00B06F18">
      <w:pPr>
        <w:pStyle w:val="PR1"/>
        <w:tabs>
          <w:tab w:val="clear" w:pos="864"/>
          <w:tab w:val="clear" w:pos="936"/>
          <w:tab w:val="left" w:pos="720"/>
        </w:tabs>
        <w:ind w:left="720" w:hanging="432"/>
        <w:rPr>
          <w:sz w:val="24"/>
          <w:szCs w:val="24"/>
        </w:rPr>
      </w:pPr>
      <w:r w:rsidRPr="00CF1DBB">
        <w:rPr>
          <w:sz w:val="24"/>
          <w:szCs w:val="24"/>
        </w:rPr>
        <w:t>Connect flow meter transmitters to meters.</w:t>
      </w:r>
    </w:p>
    <w:p w14:paraId="4C829158" w14:textId="77777777" w:rsidR="00CF1DBB" w:rsidRPr="00306250" w:rsidRDefault="00CF1DBB" w:rsidP="00B06F18">
      <w:pPr>
        <w:pStyle w:val="PR1"/>
        <w:tabs>
          <w:tab w:val="clear" w:pos="864"/>
          <w:tab w:val="clear" w:pos="936"/>
          <w:tab w:val="left" w:pos="720"/>
        </w:tabs>
        <w:ind w:left="720" w:hanging="432"/>
        <w:rPr>
          <w:sz w:val="24"/>
          <w:szCs w:val="24"/>
        </w:rPr>
      </w:pPr>
      <w:r w:rsidRPr="00CF1DBB">
        <w:rPr>
          <w:sz w:val="24"/>
          <w:szCs w:val="24"/>
        </w:rPr>
        <w:t>Make electrical connections to power supply and electrically operated meters and devices.</w:t>
      </w:r>
    </w:p>
    <w:p w14:paraId="480EBD67" w14:textId="77777777" w:rsidR="009B126D" w:rsidRPr="00306250" w:rsidRDefault="009B126D" w:rsidP="0076734D">
      <w:pPr>
        <w:pStyle w:val="ART"/>
        <w:tabs>
          <w:tab w:val="clear" w:pos="864"/>
          <w:tab w:val="left" w:pos="720"/>
        </w:tabs>
        <w:spacing w:before="240"/>
        <w:ind w:left="720" w:hanging="720"/>
        <w:rPr>
          <w:sz w:val="24"/>
          <w:szCs w:val="24"/>
        </w:rPr>
      </w:pPr>
      <w:r w:rsidRPr="00306250">
        <w:rPr>
          <w:sz w:val="24"/>
          <w:szCs w:val="24"/>
        </w:rPr>
        <w:t>ADJUSTING</w:t>
      </w:r>
    </w:p>
    <w:p w14:paraId="7884E97D" w14:textId="77777777" w:rsidR="009B126D" w:rsidRDefault="009B126D" w:rsidP="00B06F18">
      <w:pPr>
        <w:pStyle w:val="PR1"/>
        <w:tabs>
          <w:tab w:val="clear" w:pos="864"/>
          <w:tab w:val="clear" w:pos="936"/>
          <w:tab w:val="left" w:pos="720"/>
        </w:tabs>
        <w:ind w:left="720" w:hanging="432"/>
        <w:rPr>
          <w:sz w:val="24"/>
          <w:szCs w:val="24"/>
        </w:rPr>
      </w:pPr>
      <w:r w:rsidRPr="00306250">
        <w:rPr>
          <w:sz w:val="24"/>
          <w:szCs w:val="24"/>
        </w:rPr>
        <w:t xml:space="preserve">Adjust faces of </w:t>
      </w:r>
      <w:r w:rsidR="00AB16B7" w:rsidRPr="00306250">
        <w:rPr>
          <w:sz w:val="24"/>
          <w:szCs w:val="24"/>
        </w:rPr>
        <w:t>thermo</w:t>
      </w:r>
      <w:r w:rsidRPr="00306250">
        <w:rPr>
          <w:sz w:val="24"/>
          <w:szCs w:val="24"/>
        </w:rPr>
        <w:t xml:space="preserve">meters and </w:t>
      </w:r>
      <w:r w:rsidR="00D1673F">
        <w:rPr>
          <w:sz w:val="24"/>
          <w:szCs w:val="24"/>
        </w:rPr>
        <w:t>gauges</w:t>
      </w:r>
      <w:r w:rsidRPr="00306250">
        <w:rPr>
          <w:sz w:val="24"/>
          <w:szCs w:val="24"/>
        </w:rPr>
        <w:t xml:space="preserve"> to proper angle for best visibility.</w:t>
      </w:r>
    </w:p>
    <w:p w14:paraId="1DFE4EC8" w14:textId="77777777" w:rsidR="00CF1DBB" w:rsidRPr="00CF1DBB" w:rsidRDefault="00CF1DBB" w:rsidP="00B06F18">
      <w:pPr>
        <w:pStyle w:val="PR1"/>
        <w:tabs>
          <w:tab w:val="clear" w:pos="864"/>
          <w:tab w:val="clear" w:pos="936"/>
          <w:tab w:val="left" w:pos="720"/>
        </w:tabs>
        <w:ind w:left="720" w:hanging="432"/>
        <w:rPr>
          <w:sz w:val="24"/>
          <w:szCs w:val="24"/>
        </w:rPr>
      </w:pPr>
      <w:r w:rsidRPr="00CF1DBB">
        <w:rPr>
          <w:sz w:val="24"/>
          <w:szCs w:val="24"/>
        </w:rPr>
        <w:t>Calibrate meters according to manufacturer's written instructions, after installation.</w:t>
      </w:r>
    </w:p>
    <w:p w14:paraId="40211790" w14:textId="77777777" w:rsidR="00CF1DBB" w:rsidRPr="00CF1DBB" w:rsidRDefault="00CF1DBB" w:rsidP="00B06F18">
      <w:pPr>
        <w:pStyle w:val="PR1"/>
        <w:tabs>
          <w:tab w:val="clear" w:pos="864"/>
          <w:tab w:val="clear" w:pos="936"/>
          <w:tab w:val="left" w:pos="720"/>
        </w:tabs>
        <w:ind w:left="720" w:hanging="432"/>
        <w:rPr>
          <w:sz w:val="24"/>
          <w:szCs w:val="24"/>
        </w:rPr>
      </w:pPr>
      <w:r w:rsidRPr="00CF1DBB">
        <w:rPr>
          <w:sz w:val="24"/>
          <w:szCs w:val="24"/>
        </w:rPr>
        <w:t xml:space="preserve">Adjusting:  Adjust faces of meters and </w:t>
      </w:r>
      <w:r w:rsidR="00D1673F">
        <w:rPr>
          <w:sz w:val="24"/>
          <w:szCs w:val="24"/>
        </w:rPr>
        <w:t>gauges</w:t>
      </w:r>
      <w:r w:rsidRPr="00CF1DBB">
        <w:rPr>
          <w:sz w:val="24"/>
          <w:szCs w:val="24"/>
        </w:rPr>
        <w:t xml:space="preserve"> to proper angle for best visibility.</w:t>
      </w:r>
    </w:p>
    <w:p w14:paraId="5091BF09" w14:textId="77777777" w:rsidR="00CF1DBB" w:rsidRPr="00CF1DBB" w:rsidRDefault="00CF1DBB" w:rsidP="00B06F18">
      <w:pPr>
        <w:pStyle w:val="PR1"/>
        <w:tabs>
          <w:tab w:val="clear" w:pos="864"/>
          <w:tab w:val="clear" w:pos="936"/>
          <w:tab w:val="left" w:pos="720"/>
        </w:tabs>
        <w:ind w:left="720" w:hanging="432"/>
        <w:rPr>
          <w:sz w:val="24"/>
          <w:szCs w:val="24"/>
        </w:rPr>
      </w:pPr>
      <w:r w:rsidRPr="00CF1DBB">
        <w:rPr>
          <w:sz w:val="24"/>
          <w:szCs w:val="24"/>
        </w:rPr>
        <w:t xml:space="preserve">Cleaning: Clean windows of meters and </w:t>
      </w:r>
      <w:r w:rsidR="00D1673F">
        <w:rPr>
          <w:sz w:val="24"/>
          <w:szCs w:val="24"/>
        </w:rPr>
        <w:t>gauges</w:t>
      </w:r>
      <w:r w:rsidRPr="00CF1DBB">
        <w:rPr>
          <w:sz w:val="24"/>
          <w:szCs w:val="24"/>
        </w:rPr>
        <w:t xml:space="preserve"> </w:t>
      </w:r>
      <w:r w:rsidR="00F64CC9">
        <w:rPr>
          <w:sz w:val="24"/>
          <w:szCs w:val="24"/>
        </w:rPr>
        <w:t xml:space="preserve">and factory finished surfaces. </w:t>
      </w:r>
      <w:r w:rsidRPr="00CF1DBB">
        <w:rPr>
          <w:sz w:val="24"/>
          <w:szCs w:val="24"/>
        </w:rPr>
        <w:t>Replace cracked and broken windows and repair scratched and marred surfaces with manufacturer's touchup paint.</w:t>
      </w:r>
    </w:p>
    <w:p w14:paraId="025AA04E" w14:textId="77777777" w:rsidR="009B126D" w:rsidRPr="00F5648F" w:rsidRDefault="009B126D" w:rsidP="005D1210">
      <w:pPr>
        <w:pStyle w:val="EOS"/>
        <w:jc w:val="center"/>
        <w:rPr>
          <w:sz w:val="24"/>
          <w:szCs w:val="24"/>
        </w:rPr>
      </w:pPr>
      <w:r w:rsidRPr="00F5648F">
        <w:rPr>
          <w:sz w:val="24"/>
          <w:szCs w:val="24"/>
        </w:rPr>
        <w:lastRenderedPageBreak/>
        <w:t xml:space="preserve">END OF SECTION </w:t>
      </w:r>
      <w:r w:rsidR="0099714E">
        <w:rPr>
          <w:sz w:val="24"/>
          <w:szCs w:val="24"/>
        </w:rPr>
        <w:t>230519</w:t>
      </w:r>
    </w:p>
    <w:sectPr w:rsidR="009B126D" w:rsidRPr="00F5648F" w:rsidSect="00E73683">
      <w:headerReference w:type="default" r:id="rId11"/>
      <w:footerReference w:type="default" r:id="rId12"/>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BDE00" w14:textId="77777777" w:rsidR="0070458A" w:rsidRDefault="0070458A" w:rsidP="008B051E">
      <w:r>
        <w:separator/>
      </w:r>
    </w:p>
  </w:endnote>
  <w:endnote w:type="continuationSeparator" w:id="0">
    <w:p w14:paraId="5AFFBDE7" w14:textId="77777777" w:rsidR="0070458A" w:rsidRDefault="0070458A" w:rsidP="008B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CD559" w14:textId="2DB62CD2" w:rsidR="00E71AB4" w:rsidRDefault="00AF2344" w:rsidP="00E71AB4">
    <w:pPr>
      <w:tabs>
        <w:tab w:val="left" w:pos="1"/>
        <w:tab w:val="left" w:pos="432"/>
        <w:tab w:val="left" w:pos="1008"/>
        <w:tab w:val="left" w:pos="1584"/>
        <w:tab w:val="left" w:pos="2160"/>
        <w:tab w:val="left" w:pos="2736"/>
        <w:tab w:val="left" w:pos="3312"/>
        <w:tab w:val="left" w:pos="3888"/>
        <w:tab w:val="left" w:pos="4464"/>
        <w:tab w:val="left" w:pos="5040"/>
        <w:tab w:val="left" w:pos="5616"/>
      </w:tabs>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6F468E22" wp14:editId="0806590B">
              <wp:simplePos x="0" y="0"/>
              <wp:positionH relativeFrom="column">
                <wp:posOffset>-9525</wp:posOffset>
              </wp:positionH>
              <wp:positionV relativeFrom="paragraph">
                <wp:posOffset>131445</wp:posOffset>
              </wp:positionV>
              <wp:extent cx="5953125" cy="0"/>
              <wp:effectExtent l="0" t="0" r="0" b="0"/>
              <wp:wrapNone/>
              <wp:docPr id="2006078453"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DE199F" id="_x0000_t32" coordsize="21600,21600" o:spt="32" o:oned="t" path="m,l21600,21600e" filled="f">
              <v:path arrowok="t" fillok="f" o:connecttype="none"/>
              <o:lock v:ext="edit" shapetype="t"/>
            </v:shapetype>
            <v:shape id="AutoShape 2" o:spid="_x0000_s1026" type="#_x0000_t32" alt="&quot;&quot;" style="position:absolute;margin-left:-.75pt;margin-top:10.3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"/>
          </w:pict>
        </mc:Fallback>
      </mc:AlternateContent>
    </w:r>
  </w:p>
  <w:p w14:paraId="4BB1B19D" w14:textId="77777777" w:rsidR="00E71AB4" w:rsidRPr="00E71AB4" w:rsidRDefault="00E71AB4" w:rsidP="00E71AB4">
    <w:pPr>
      <w:tabs>
        <w:tab w:val="left" w:pos="1"/>
        <w:tab w:val="left" w:pos="432"/>
        <w:tab w:val="left" w:pos="1008"/>
        <w:tab w:val="left" w:pos="1584"/>
        <w:tab w:val="left" w:pos="2160"/>
        <w:tab w:val="left" w:pos="2736"/>
        <w:tab w:val="left" w:pos="3312"/>
        <w:tab w:val="left" w:pos="3888"/>
        <w:tab w:val="left" w:pos="4464"/>
        <w:tab w:val="left" w:pos="5040"/>
        <w:tab w:val="left" w:pos="5616"/>
      </w:tabs>
      <w:ind w:right="-90"/>
      <w:rPr>
        <w:b/>
        <w:sz w:val="24"/>
        <w:szCs w:val="24"/>
      </w:rPr>
    </w:pPr>
    <w:r>
      <w:rPr>
        <w:b/>
        <w:sz w:val="24"/>
        <w:szCs w:val="24"/>
      </w:rPr>
      <w:t>METERS AND GAUGES FOR HVAC PIPING</w:t>
    </w:r>
    <w:r>
      <w:rPr>
        <w:b/>
        <w:sz w:val="24"/>
        <w:szCs w:val="24"/>
      </w:rPr>
      <w:tab/>
    </w:r>
    <w:r>
      <w:rPr>
        <w:b/>
        <w:sz w:val="24"/>
        <w:szCs w:val="24"/>
      </w:rPr>
      <w:tab/>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230519</w:t>
    </w:r>
    <w:r w:rsidRPr="009C4360">
      <w:rPr>
        <w:b/>
        <w:sz w:val="24"/>
        <w:szCs w:val="24"/>
      </w:rPr>
      <w:t xml:space="preserve"> </w:t>
    </w:r>
    <w:r w:rsidRPr="009C4360">
      <w:rPr>
        <w:b/>
        <w:sz w:val="24"/>
        <w:szCs w:val="24"/>
      </w:rPr>
      <w:noBreakHyphen/>
      <w:t xml:space="preserve"> </w:t>
    </w:r>
    <w:r w:rsidRPr="009C4360">
      <w:rPr>
        <w:b/>
        <w:sz w:val="24"/>
        <w:szCs w:val="24"/>
      </w:rPr>
      <w:fldChar w:fldCharType="begin"/>
    </w:r>
    <w:r w:rsidRPr="009C4360">
      <w:rPr>
        <w:b/>
        <w:sz w:val="24"/>
        <w:szCs w:val="24"/>
      </w:rPr>
      <w:instrText>PAGE</w:instrText>
    </w:r>
    <w:r w:rsidRPr="009C4360">
      <w:rPr>
        <w:b/>
        <w:sz w:val="24"/>
        <w:szCs w:val="24"/>
      </w:rPr>
      <w:fldChar w:fldCharType="separate"/>
    </w:r>
    <w:r w:rsidR="005E141C">
      <w:rPr>
        <w:b/>
        <w:noProof/>
        <w:sz w:val="24"/>
        <w:szCs w:val="24"/>
      </w:rPr>
      <w:t>1</w:t>
    </w:r>
    <w:r w:rsidRPr="009C4360">
      <w:rPr>
        <w:b/>
        <w:sz w:val="24"/>
        <w:szCs w:val="24"/>
      </w:rPr>
      <w:fldChar w:fldCharType="end"/>
    </w:r>
    <w:r w:rsidRPr="009C4360">
      <w:rPr>
        <w:b/>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A9B6E" w14:textId="77777777" w:rsidR="0070458A" w:rsidRDefault="0070458A" w:rsidP="008B051E">
      <w:r>
        <w:separator/>
      </w:r>
    </w:p>
  </w:footnote>
  <w:footnote w:type="continuationSeparator" w:id="0">
    <w:p w14:paraId="7F7419E4" w14:textId="77777777" w:rsidR="0070458A" w:rsidRDefault="0070458A" w:rsidP="008B0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75BB" w14:textId="77777777" w:rsidR="00E71AB4" w:rsidRPr="00E71AB4" w:rsidRDefault="00E71AB4" w:rsidP="00E71AB4">
    <w:pPr>
      <w:tabs>
        <w:tab w:val="center" w:pos="4320"/>
        <w:tab w:val="right" w:pos="8640"/>
      </w:tabs>
      <w:rPr>
        <w:sz w:val="24"/>
        <w:szCs w:val="24"/>
      </w:rPr>
    </w:pPr>
    <w:r w:rsidRPr="00E71AB4">
      <w:rPr>
        <w:sz w:val="24"/>
        <w:szCs w:val="24"/>
      </w:rPr>
      <w:t>University of Maryland, Baltimore</w:t>
    </w:r>
  </w:p>
  <w:p w14:paraId="397963B2" w14:textId="77777777" w:rsidR="00E71AB4" w:rsidRPr="00E71AB4" w:rsidRDefault="00E71AB4" w:rsidP="00E71AB4">
    <w:pPr>
      <w:tabs>
        <w:tab w:val="center" w:pos="4320"/>
        <w:tab w:val="right" w:pos="9360"/>
      </w:tabs>
      <w:rPr>
        <w:sz w:val="24"/>
        <w:szCs w:val="24"/>
      </w:rPr>
    </w:pPr>
    <w:r w:rsidRPr="00E71AB4">
      <w:rPr>
        <w:color w:val="0070C0"/>
        <w:sz w:val="24"/>
        <w:szCs w:val="24"/>
      </w:rPr>
      <w:t>Bressler Research Building – Seventh Floor Renovation</w:t>
    </w:r>
    <w:r w:rsidRPr="00E71AB4">
      <w:rPr>
        <w:sz w:val="24"/>
        <w:szCs w:val="24"/>
      </w:rPr>
      <w:tab/>
      <w:t xml:space="preserve">    Project No: </w:t>
    </w:r>
    <w:r w:rsidRPr="00E71AB4">
      <w:rPr>
        <w:color w:val="0070C0"/>
        <w:sz w:val="24"/>
        <w:szCs w:val="24"/>
      </w:rPr>
      <w:t>10-357</w:t>
    </w:r>
  </w:p>
  <w:p w14:paraId="00F27890" w14:textId="77777777" w:rsidR="00E71AB4" w:rsidRPr="00E71AB4" w:rsidRDefault="00E71AB4" w:rsidP="00E71AB4">
    <w:pPr>
      <w:tabs>
        <w:tab w:val="center" w:pos="4320"/>
        <w:tab w:val="right" w:pos="9360"/>
      </w:tabs>
      <w:rPr>
        <w:sz w:val="24"/>
        <w:szCs w:val="24"/>
      </w:rPr>
    </w:pPr>
    <w:r w:rsidRPr="00E71AB4">
      <w:rPr>
        <w:color w:val="0070C0"/>
        <w:sz w:val="24"/>
        <w:szCs w:val="24"/>
      </w:rPr>
      <w:t>95% Construction Document</w:t>
    </w:r>
    <w:r w:rsidRPr="00E71AB4">
      <w:rPr>
        <w:sz w:val="24"/>
        <w:szCs w:val="24"/>
      </w:rPr>
      <w:t xml:space="preserve"> Submission Phase </w:t>
    </w:r>
    <w:r w:rsidRPr="00E71AB4">
      <w:rPr>
        <w:sz w:val="24"/>
        <w:szCs w:val="24"/>
      </w:rPr>
      <w:tab/>
      <w:t xml:space="preserve">     </w:t>
    </w:r>
    <w:r w:rsidRPr="00E71AB4">
      <w:rPr>
        <w:color w:val="0070C0"/>
        <w:sz w:val="24"/>
        <w:szCs w:val="24"/>
      </w:rPr>
      <w:t>March 11, 2011</w:t>
    </w:r>
  </w:p>
  <w:p w14:paraId="7107D811" w14:textId="7912CC90" w:rsidR="00843699" w:rsidRDefault="00AF2344" w:rsidP="00843699">
    <w:pPr>
      <w:tabs>
        <w:tab w:val="center" w:pos="4680"/>
        <w:tab w:val="right" w:pos="9360"/>
      </w:tabs>
    </w:pPr>
    <w:r>
      <w:rPr>
        <w:noProof/>
      </w:rPr>
      <mc:AlternateContent>
        <mc:Choice Requires="wps">
          <w:drawing>
            <wp:anchor distT="0" distB="0" distL="114300" distR="114300" simplePos="0" relativeHeight="251657216" behindDoc="0" locked="0" layoutInCell="1" allowOverlap="1" wp14:anchorId="55671968" wp14:editId="76929EBC">
              <wp:simplePos x="0" y="0"/>
              <wp:positionH relativeFrom="column">
                <wp:posOffset>-9525</wp:posOffset>
              </wp:positionH>
              <wp:positionV relativeFrom="paragraph">
                <wp:posOffset>26670</wp:posOffset>
              </wp:positionV>
              <wp:extent cx="5953125" cy="0"/>
              <wp:effectExtent l="0" t="0" r="0" b="0"/>
              <wp:wrapNone/>
              <wp:docPr id="2066819213"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3660BC" id="_x0000_t32" coordsize="21600,21600" o:spt="32" o:oned="t" path="m,l21600,21600e" filled="f">
              <v:path arrowok="t" fillok="f" o:connecttype="none"/>
              <o:lock v:ext="edit" shapetype="t"/>
            </v:shapetype>
            <v:shape id="AutoShape 1" o:spid="_x0000_s1026" type="#_x0000_t32" alt="&quot;&quot;" style="position:absolute;margin-left:-.75pt;margin-top:2.1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2F9246CA"/>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936"/>
        </w:tabs>
        <w:ind w:left="936" w:hanging="576"/>
      </w:pPr>
      <w:rPr>
        <w:rFonts w:cs="Times New Roman"/>
        <w:b w:val="0"/>
        <w:sz w:val="24"/>
        <w:szCs w:val="24"/>
      </w:rPr>
    </w:lvl>
    <w:lvl w:ilvl="5">
      <w:start w:val="1"/>
      <w:numFmt w:val="decimal"/>
      <w:pStyle w:val="PR2"/>
      <w:lvlText w:val="%6."/>
      <w:lvlJc w:val="left"/>
      <w:pPr>
        <w:tabs>
          <w:tab w:val="left" w:pos="1566"/>
        </w:tabs>
        <w:ind w:left="156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916"/>
        </w:tabs>
        <w:ind w:left="2916"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A81380B"/>
    <w:multiLevelType w:val="singleLevel"/>
    <w:tmpl w:val="420E8706"/>
    <w:lvl w:ilvl="0">
      <w:start w:val="1"/>
      <w:numFmt w:val="upperLetter"/>
      <w:lvlText w:val="%1."/>
      <w:lvlJc w:val="left"/>
      <w:pPr>
        <w:tabs>
          <w:tab w:val="num" w:pos="720"/>
        </w:tabs>
        <w:ind w:left="720" w:hanging="360"/>
      </w:pPr>
    </w:lvl>
  </w:abstractNum>
  <w:abstractNum w:abstractNumId="2" w15:restartNumberingAfterBreak="0">
    <w:nsid w:val="0FCF3A26"/>
    <w:multiLevelType w:val="singleLevel"/>
    <w:tmpl w:val="420E8706"/>
    <w:lvl w:ilvl="0">
      <w:start w:val="1"/>
      <w:numFmt w:val="upperLetter"/>
      <w:lvlText w:val="%1."/>
      <w:lvlJc w:val="left"/>
      <w:pPr>
        <w:tabs>
          <w:tab w:val="num" w:pos="720"/>
        </w:tabs>
        <w:ind w:left="720" w:hanging="360"/>
      </w:pPr>
    </w:lvl>
  </w:abstractNum>
  <w:abstractNum w:abstractNumId="3" w15:restartNumberingAfterBreak="0">
    <w:nsid w:val="1C3836DD"/>
    <w:multiLevelType w:val="hybridMultilevel"/>
    <w:tmpl w:val="1A7C4804"/>
    <w:lvl w:ilvl="0" w:tplc="AA5892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63076A"/>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5" w15:restartNumberingAfterBreak="0">
    <w:nsid w:val="327735CA"/>
    <w:multiLevelType w:val="singleLevel"/>
    <w:tmpl w:val="420E8706"/>
    <w:lvl w:ilvl="0">
      <w:start w:val="1"/>
      <w:numFmt w:val="upperLetter"/>
      <w:lvlText w:val="%1."/>
      <w:lvlJc w:val="left"/>
      <w:pPr>
        <w:tabs>
          <w:tab w:val="num" w:pos="720"/>
        </w:tabs>
        <w:ind w:left="720" w:hanging="360"/>
      </w:pPr>
    </w:lvl>
  </w:abstractNum>
  <w:abstractNum w:abstractNumId="6" w15:restartNumberingAfterBreak="0">
    <w:nsid w:val="606311B0"/>
    <w:multiLevelType w:val="singleLevel"/>
    <w:tmpl w:val="420E8706"/>
    <w:lvl w:ilvl="0">
      <w:start w:val="1"/>
      <w:numFmt w:val="upperLetter"/>
      <w:lvlText w:val="%1."/>
      <w:lvlJc w:val="left"/>
      <w:pPr>
        <w:tabs>
          <w:tab w:val="num" w:pos="720"/>
        </w:tabs>
        <w:ind w:left="720" w:hanging="360"/>
      </w:pPr>
    </w:lvl>
  </w:abstractNum>
  <w:abstractNum w:abstractNumId="7" w15:restartNumberingAfterBreak="0">
    <w:nsid w:val="666D33BD"/>
    <w:multiLevelType w:val="singleLevel"/>
    <w:tmpl w:val="420E8706"/>
    <w:lvl w:ilvl="0">
      <w:start w:val="1"/>
      <w:numFmt w:val="upperLetter"/>
      <w:lvlText w:val="%1."/>
      <w:lvlJc w:val="left"/>
      <w:pPr>
        <w:tabs>
          <w:tab w:val="num" w:pos="720"/>
        </w:tabs>
        <w:ind w:left="720" w:hanging="360"/>
      </w:pPr>
    </w:lvl>
  </w:abstractNum>
  <w:num w:numId="1" w16cid:durableId="83040026">
    <w:abstractNumId w:val="0"/>
  </w:num>
  <w:num w:numId="2" w16cid:durableId="1730686190">
    <w:abstractNumId w:val="5"/>
  </w:num>
  <w:num w:numId="3" w16cid:durableId="1630940730">
    <w:abstractNumId w:val="3"/>
  </w:num>
  <w:num w:numId="4" w16cid:durableId="821504322">
    <w:abstractNumId w:val="7"/>
  </w:num>
  <w:num w:numId="5" w16cid:durableId="116804756">
    <w:abstractNumId w:val="6"/>
  </w:num>
  <w:num w:numId="6" w16cid:durableId="2138526507">
    <w:abstractNumId w:val="2"/>
  </w:num>
  <w:num w:numId="7" w16cid:durableId="1589848741">
    <w:abstractNumId w:val="1"/>
  </w:num>
  <w:num w:numId="8" w16cid:durableId="1217163271">
    <w:abstractNumId w:val="4"/>
  </w:num>
  <w:num w:numId="9" w16cid:durableId="1562709005">
    <w:abstractNumId w:val="0"/>
  </w:num>
  <w:num w:numId="10" w16cid:durableId="122718035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82250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10"/>
    <w:docVar w:name="Format" w:val="1"/>
    <w:docVar w:name="MF04" w:val="220519"/>
    <w:docVar w:name="MF95" w:val="15126"/>
    <w:docVar w:name="MFOrigin" w:val="MF04"/>
    <w:docVar w:name="SectionID" w:val="455"/>
    <w:docVar w:name="Version" w:val="2785"/>
  </w:docVars>
  <w:rsids>
    <w:rsidRoot w:val="00115448"/>
    <w:rsid w:val="00010DA4"/>
    <w:rsid w:val="00012714"/>
    <w:rsid w:val="00016310"/>
    <w:rsid w:val="00020D0B"/>
    <w:rsid w:val="000256F3"/>
    <w:rsid w:val="00030183"/>
    <w:rsid w:val="00037BA8"/>
    <w:rsid w:val="00037FC6"/>
    <w:rsid w:val="000520E6"/>
    <w:rsid w:val="00052EA5"/>
    <w:rsid w:val="00054F88"/>
    <w:rsid w:val="00056AFB"/>
    <w:rsid w:val="000615B3"/>
    <w:rsid w:val="00062E2D"/>
    <w:rsid w:val="00070E21"/>
    <w:rsid w:val="000845A5"/>
    <w:rsid w:val="00090C74"/>
    <w:rsid w:val="000B2469"/>
    <w:rsid w:val="000C2A76"/>
    <w:rsid w:val="000D2854"/>
    <w:rsid w:val="000E3C1C"/>
    <w:rsid w:val="000E3CE5"/>
    <w:rsid w:val="000F444F"/>
    <w:rsid w:val="00106066"/>
    <w:rsid w:val="00115448"/>
    <w:rsid w:val="00116833"/>
    <w:rsid w:val="00123C1C"/>
    <w:rsid w:val="00130558"/>
    <w:rsid w:val="001345D2"/>
    <w:rsid w:val="00141920"/>
    <w:rsid w:val="00155AEF"/>
    <w:rsid w:val="00161F4C"/>
    <w:rsid w:val="00163C44"/>
    <w:rsid w:val="00166535"/>
    <w:rsid w:val="00172E7C"/>
    <w:rsid w:val="001744C9"/>
    <w:rsid w:val="00174F8B"/>
    <w:rsid w:val="001779F1"/>
    <w:rsid w:val="00187347"/>
    <w:rsid w:val="00192922"/>
    <w:rsid w:val="001A1594"/>
    <w:rsid w:val="001A6B4E"/>
    <w:rsid w:val="001C0134"/>
    <w:rsid w:val="001C3B66"/>
    <w:rsid w:val="001C497D"/>
    <w:rsid w:val="001E3A42"/>
    <w:rsid w:val="001F1680"/>
    <w:rsid w:val="001F4D0B"/>
    <w:rsid w:val="00204130"/>
    <w:rsid w:val="002212A7"/>
    <w:rsid w:val="002310DE"/>
    <w:rsid w:val="002346DE"/>
    <w:rsid w:val="00242205"/>
    <w:rsid w:val="002507BF"/>
    <w:rsid w:val="00252B05"/>
    <w:rsid w:val="002537F1"/>
    <w:rsid w:val="00270D60"/>
    <w:rsid w:val="002827AF"/>
    <w:rsid w:val="00287BF3"/>
    <w:rsid w:val="002A1A35"/>
    <w:rsid w:val="002B794A"/>
    <w:rsid w:val="002C2F49"/>
    <w:rsid w:val="002D2B65"/>
    <w:rsid w:val="002E04DF"/>
    <w:rsid w:val="002E0D90"/>
    <w:rsid w:val="003055FE"/>
    <w:rsid w:val="00306250"/>
    <w:rsid w:val="003076CB"/>
    <w:rsid w:val="00312799"/>
    <w:rsid w:val="00320735"/>
    <w:rsid w:val="00335B2A"/>
    <w:rsid w:val="00344E9E"/>
    <w:rsid w:val="00351982"/>
    <w:rsid w:val="00365C3B"/>
    <w:rsid w:val="00374DEC"/>
    <w:rsid w:val="00387A6C"/>
    <w:rsid w:val="003B35B1"/>
    <w:rsid w:val="003B44F0"/>
    <w:rsid w:val="003C7FB1"/>
    <w:rsid w:val="003E2D94"/>
    <w:rsid w:val="003E4519"/>
    <w:rsid w:val="003F0E72"/>
    <w:rsid w:val="003F212F"/>
    <w:rsid w:val="00413522"/>
    <w:rsid w:val="0042183C"/>
    <w:rsid w:val="004341CF"/>
    <w:rsid w:val="00446610"/>
    <w:rsid w:val="00456AF4"/>
    <w:rsid w:val="00462239"/>
    <w:rsid w:val="00463BF6"/>
    <w:rsid w:val="004742DB"/>
    <w:rsid w:val="00477617"/>
    <w:rsid w:val="004832FE"/>
    <w:rsid w:val="00492549"/>
    <w:rsid w:val="004934E3"/>
    <w:rsid w:val="004A2869"/>
    <w:rsid w:val="004B6477"/>
    <w:rsid w:val="004E269E"/>
    <w:rsid w:val="004E3471"/>
    <w:rsid w:val="005017DE"/>
    <w:rsid w:val="00522D36"/>
    <w:rsid w:val="00526F8B"/>
    <w:rsid w:val="00541E57"/>
    <w:rsid w:val="00551AA8"/>
    <w:rsid w:val="005540A4"/>
    <w:rsid w:val="00557F36"/>
    <w:rsid w:val="00562254"/>
    <w:rsid w:val="00584D4B"/>
    <w:rsid w:val="00594F24"/>
    <w:rsid w:val="00596F1E"/>
    <w:rsid w:val="005A0FE2"/>
    <w:rsid w:val="005A33E3"/>
    <w:rsid w:val="005B1A65"/>
    <w:rsid w:val="005B6139"/>
    <w:rsid w:val="005C1B61"/>
    <w:rsid w:val="005C63B8"/>
    <w:rsid w:val="005D1210"/>
    <w:rsid w:val="005E141C"/>
    <w:rsid w:val="006007DC"/>
    <w:rsid w:val="0062534F"/>
    <w:rsid w:val="00640330"/>
    <w:rsid w:val="006438AE"/>
    <w:rsid w:val="00646816"/>
    <w:rsid w:val="006671FC"/>
    <w:rsid w:val="006703DA"/>
    <w:rsid w:val="006731B8"/>
    <w:rsid w:val="00675478"/>
    <w:rsid w:val="00681EE0"/>
    <w:rsid w:val="00682E9D"/>
    <w:rsid w:val="006B43EB"/>
    <w:rsid w:val="006B652E"/>
    <w:rsid w:val="006C0695"/>
    <w:rsid w:val="006C2FB1"/>
    <w:rsid w:val="006C4A3A"/>
    <w:rsid w:val="006C542F"/>
    <w:rsid w:val="006D06E4"/>
    <w:rsid w:val="006D5FEC"/>
    <w:rsid w:val="006E5129"/>
    <w:rsid w:val="00700AF5"/>
    <w:rsid w:val="0070458A"/>
    <w:rsid w:val="00712C6F"/>
    <w:rsid w:val="0071747E"/>
    <w:rsid w:val="0072645B"/>
    <w:rsid w:val="00726CFE"/>
    <w:rsid w:val="00766930"/>
    <w:rsid w:val="0076734D"/>
    <w:rsid w:val="00787B55"/>
    <w:rsid w:val="007A2BFD"/>
    <w:rsid w:val="007C4FEF"/>
    <w:rsid w:val="007D209F"/>
    <w:rsid w:val="007D26E0"/>
    <w:rsid w:val="007F50D5"/>
    <w:rsid w:val="0080342A"/>
    <w:rsid w:val="00830557"/>
    <w:rsid w:val="00843699"/>
    <w:rsid w:val="008510B5"/>
    <w:rsid w:val="00860774"/>
    <w:rsid w:val="008651E0"/>
    <w:rsid w:val="00887BCA"/>
    <w:rsid w:val="008A076F"/>
    <w:rsid w:val="008A3954"/>
    <w:rsid w:val="008B051E"/>
    <w:rsid w:val="008D0684"/>
    <w:rsid w:val="008D400F"/>
    <w:rsid w:val="008D7106"/>
    <w:rsid w:val="008E0217"/>
    <w:rsid w:val="008E1DF4"/>
    <w:rsid w:val="008F6384"/>
    <w:rsid w:val="008F72C8"/>
    <w:rsid w:val="0090130A"/>
    <w:rsid w:val="00901429"/>
    <w:rsid w:val="00911264"/>
    <w:rsid w:val="00936037"/>
    <w:rsid w:val="00941F4F"/>
    <w:rsid w:val="00943E3E"/>
    <w:rsid w:val="009803C2"/>
    <w:rsid w:val="00991C9D"/>
    <w:rsid w:val="0099714E"/>
    <w:rsid w:val="009A1A4E"/>
    <w:rsid w:val="009A317F"/>
    <w:rsid w:val="009A4661"/>
    <w:rsid w:val="009A46DE"/>
    <w:rsid w:val="009B126D"/>
    <w:rsid w:val="009C56E0"/>
    <w:rsid w:val="009C60CA"/>
    <w:rsid w:val="009D2EB2"/>
    <w:rsid w:val="009D30BC"/>
    <w:rsid w:val="009D3FD8"/>
    <w:rsid w:val="009E393A"/>
    <w:rsid w:val="009E7B1C"/>
    <w:rsid w:val="009F02C3"/>
    <w:rsid w:val="00A013C8"/>
    <w:rsid w:val="00A06248"/>
    <w:rsid w:val="00A22B4B"/>
    <w:rsid w:val="00A5186B"/>
    <w:rsid w:val="00A720FC"/>
    <w:rsid w:val="00A80D65"/>
    <w:rsid w:val="00A86C12"/>
    <w:rsid w:val="00A91F8A"/>
    <w:rsid w:val="00AA5964"/>
    <w:rsid w:val="00AA6E8A"/>
    <w:rsid w:val="00AB16B7"/>
    <w:rsid w:val="00AB53AE"/>
    <w:rsid w:val="00AC034A"/>
    <w:rsid w:val="00AC48F0"/>
    <w:rsid w:val="00AC7CB0"/>
    <w:rsid w:val="00AD1F2C"/>
    <w:rsid w:val="00AD49EF"/>
    <w:rsid w:val="00AF097A"/>
    <w:rsid w:val="00AF2344"/>
    <w:rsid w:val="00B06F18"/>
    <w:rsid w:val="00B1093C"/>
    <w:rsid w:val="00B12AEB"/>
    <w:rsid w:val="00B161B0"/>
    <w:rsid w:val="00B210C3"/>
    <w:rsid w:val="00B24677"/>
    <w:rsid w:val="00B345C5"/>
    <w:rsid w:val="00B407B4"/>
    <w:rsid w:val="00B43C5B"/>
    <w:rsid w:val="00B4400B"/>
    <w:rsid w:val="00B5489A"/>
    <w:rsid w:val="00B63366"/>
    <w:rsid w:val="00B75559"/>
    <w:rsid w:val="00B756B9"/>
    <w:rsid w:val="00B82F51"/>
    <w:rsid w:val="00B96BA9"/>
    <w:rsid w:val="00BB0F2A"/>
    <w:rsid w:val="00BD68A8"/>
    <w:rsid w:val="00BE1981"/>
    <w:rsid w:val="00C02861"/>
    <w:rsid w:val="00C06848"/>
    <w:rsid w:val="00C203F6"/>
    <w:rsid w:val="00C2307D"/>
    <w:rsid w:val="00C45720"/>
    <w:rsid w:val="00C45FAD"/>
    <w:rsid w:val="00C478C5"/>
    <w:rsid w:val="00C51834"/>
    <w:rsid w:val="00C53AE6"/>
    <w:rsid w:val="00C7316F"/>
    <w:rsid w:val="00C870C5"/>
    <w:rsid w:val="00C96358"/>
    <w:rsid w:val="00CA5742"/>
    <w:rsid w:val="00CB3D45"/>
    <w:rsid w:val="00CB6DE5"/>
    <w:rsid w:val="00CC3EED"/>
    <w:rsid w:val="00CC52B3"/>
    <w:rsid w:val="00CC5FAB"/>
    <w:rsid w:val="00CC717A"/>
    <w:rsid w:val="00CE6772"/>
    <w:rsid w:val="00CF1DBB"/>
    <w:rsid w:val="00CF607C"/>
    <w:rsid w:val="00D055C1"/>
    <w:rsid w:val="00D05EC3"/>
    <w:rsid w:val="00D1673F"/>
    <w:rsid w:val="00D22433"/>
    <w:rsid w:val="00D51A7F"/>
    <w:rsid w:val="00D717C9"/>
    <w:rsid w:val="00D7467A"/>
    <w:rsid w:val="00D97AFA"/>
    <w:rsid w:val="00DA128F"/>
    <w:rsid w:val="00DA3A7D"/>
    <w:rsid w:val="00DA5BA3"/>
    <w:rsid w:val="00DB2AB0"/>
    <w:rsid w:val="00DB57C8"/>
    <w:rsid w:val="00DB723A"/>
    <w:rsid w:val="00DC12A0"/>
    <w:rsid w:val="00DC1D04"/>
    <w:rsid w:val="00DC3D1E"/>
    <w:rsid w:val="00DE60FF"/>
    <w:rsid w:val="00E10F4D"/>
    <w:rsid w:val="00E12EBD"/>
    <w:rsid w:val="00E22B63"/>
    <w:rsid w:val="00E25C90"/>
    <w:rsid w:val="00E47305"/>
    <w:rsid w:val="00E61194"/>
    <w:rsid w:val="00E627E1"/>
    <w:rsid w:val="00E663D7"/>
    <w:rsid w:val="00E701A4"/>
    <w:rsid w:val="00E71AB4"/>
    <w:rsid w:val="00E73683"/>
    <w:rsid w:val="00E801F8"/>
    <w:rsid w:val="00E81859"/>
    <w:rsid w:val="00E90634"/>
    <w:rsid w:val="00EC04D3"/>
    <w:rsid w:val="00ED1D2A"/>
    <w:rsid w:val="00EE0777"/>
    <w:rsid w:val="00EE2A77"/>
    <w:rsid w:val="00EE6409"/>
    <w:rsid w:val="00EF5A94"/>
    <w:rsid w:val="00EF6537"/>
    <w:rsid w:val="00F03EB1"/>
    <w:rsid w:val="00F05999"/>
    <w:rsid w:val="00F232C5"/>
    <w:rsid w:val="00F23FD3"/>
    <w:rsid w:val="00F2544E"/>
    <w:rsid w:val="00F44F1A"/>
    <w:rsid w:val="00F51EBC"/>
    <w:rsid w:val="00F5648F"/>
    <w:rsid w:val="00F64CC9"/>
    <w:rsid w:val="00F663F3"/>
    <w:rsid w:val="00F671D1"/>
    <w:rsid w:val="00F71DAA"/>
    <w:rsid w:val="00FA778C"/>
    <w:rsid w:val="00FB74ED"/>
    <w:rsid w:val="00FC46E9"/>
    <w:rsid w:val="00FD3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B98E8"/>
  <w15:chartTrackingRefBased/>
  <w15:docId w15:val="{14F5FFB9-04F6-4DF2-B93E-7EDAB942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78C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C478C5"/>
    <w:pPr>
      <w:tabs>
        <w:tab w:val="center" w:pos="4608"/>
        <w:tab w:val="right" w:pos="9360"/>
      </w:tabs>
      <w:suppressAutoHyphens/>
      <w:jc w:val="both"/>
    </w:pPr>
  </w:style>
  <w:style w:type="paragraph" w:customStyle="1" w:styleId="FTR">
    <w:name w:val="FTR"/>
    <w:basedOn w:val="Normal"/>
    <w:rsid w:val="00C478C5"/>
    <w:pPr>
      <w:tabs>
        <w:tab w:val="right" w:pos="9360"/>
      </w:tabs>
      <w:suppressAutoHyphens/>
      <w:jc w:val="both"/>
    </w:pPr>
  </w:style>
  <w:style w:type="paragraph" w:customStyle="1" w:styleId="SCT">
    <w:name w:val="SCT"/>
    <w:basedOn w:val="Normal"/>
    <w:next w:val="PRT"/>
    <w:rsid w:val="00C478C5"/>
    <w:pPr>
      <w:suppressAutoHyphens/>
      <w:spacing w:before="240"/>
      <w:jc w:val="both"/>
    </w:pPr>
  </w:style>
  <w:style w:type="paragraph" w:customStyle="1" w:styleId="PRT">
    <w:name w:val="PRT"/>
    <w:basedOn w:val="Normal"/>
    <w:next w:val="ART"/>
    <w:rsid w:val="00C478C5"/>
    <w:pPr>
      <w:keepNext/>
      <w:numPr>
        <w:numId w:val="1"/>
      </w:numPr>
      <w:suppressAutoHyphens/>
      <w:spacing w:before="480"/>
      <w:jc w:val="both"/>
      <w:outlineLvl w:val="0"/>
    </w:pPr>
  </w:style>
  <w:style w:type="paragraph" w:customStyle="1" w:styleId="SUT">
    <w:name w:val="SUT"/>
    <w:basedOn w:val="Normal"/>
    <w:next w:val="PR1"/>
    <w:rsid w:val="00C478C5"/>
    <w:pPr>
      <w:numPr>
        <w:ilvl w:val="1"/>
        <w:numId w:val="1"/>
      </w:numPr>
      <w:suppressAutoHyphens/>
      <w:spacing w:before="240"/>
      <w:jc w:val="both"/>
      <w:outlineLvl w:val="0"/>
    </w:pPr>
  </w:style>
  <w:style w:type="paragraph" w:customStyle="1" w:styleId="DST">
    <w:name w:val="DST"/>
    <w:basedOn w:val="Normal"/>
    <w:next w:val="PR1"/>
    <w:rsid w:val="00C478C5"/>
    <w:pPr>
      <w:numPr>
        <w:ilvl w:val="2"/>
        <w:numId w:val="1"/>
      </w:numPr>
      <w:suppressAutoHyphens/>
      <w:spacing w:before="240"/>
      <w:jc w:val="both"/>
      <w:outlineLvl w:val="0"/>
    </w:pPr>
  </w:style>
  <w:style w:type="paragraph" w:customStyle="1" w:styleId="ART">
    <w:name w:val="ART"/>
    <w:basedOn w:val="Normal"/>
    <w:next w:val="PR1"/>
    <w:rsid w:val="00C478C5"/>
    <w:pPr>
      <w:keepNext/>
      <w:numPr>
        <w:ilvl w:val="3"/>
        <w:numId w:val="1"/>
      </w:numPr>
      <w:suppressAutoHyphens/>
      <w:spacing w:before="480"/>
      <w:jc w:val="both"/>
      <w:outlineLvl w:val="1"/>
    </w:pPr>
  </w:style>
  <w:style w:type="paragraph" w:customStyle="1" w:styleId="PR1">
    <w:name w:val="PR1"/>
    <w:basedOn w:val="Normal"/>
    <w:rsid w:val="00C478C5"/>
    <w:pPr>
      <w:numPr>
        <w:ilvl w:val="4"/>
        <w:numId w:val="1"/>
      </w:numPr>
      <w:tabs>
        <w:tab w:val="left" w:pos="864"/>
      </w:tabs>
      <w:suppressAutoHyphens/>
      <w:spacing w:before="240"/>
      <w:jc w:val="both"/>
      <w:outlineLvl w:val="2"/>
    </w:pPr>
  </w:style>
  <w:style w:type="paragraph" w:customStyle="1" w:styleId="PR2">
    <w:name w:val="PR2"/>
    <w:basedOn w:val="Normal"/>
    <w:rsid w:val="00C478C5"/>
    <w:pPr>
      <w:numPr>
        <w:ilvl w:val="5"/>
        <w:numId w:val="1"/>
      </w:numPr>
      <w:tabs>
        <w:tab w:val="left" w:pos="1440"/>
      </w:tabs>
      <w:suppressAutoHyphens/>
      <w:jc w:val="both"/>
      <w:outlineLvl w:val="3"/>
    </w:pPr>
  </w:style>
  <w:style w:type="paragraph" w:customStyle="1" w:styleId="PR3">
    <w:name w:val="PR3"/>
    <w:basedOn w:val="Normal"/>
    <w:rsid w:val="00C478C5"/>
    <w:pPr>
      <w:numPr>
        <w:ilvl w:val="6"/>
        <w:numId w:val="1"/>
      </w:numPr>
      <w:suppressAutoHyphens/>
      <w:jc w:val="both"/>
      <w:outlineLvl w:val="4"/>
    </w:pPr>
  </w:style>
  <w:style w:type="paragraph" w:customStyle="1" w:styleId="PR4">
    <w:name w:val="PR4"/>
    <w:basedOn w:val="Normal"/>
    <w:rsid w:val="00C478C5"/>
    <w:pPr>
      <w:numPr>
        <w:ilvl w:val="7"/>
        <w:numId w:val="1"/>
      </w:numPr>
      <w:tabs>
        <w:tab w:val="left" w:pos="2592"/>
      </w:tabs>
      <w:suppressAutoHyphens/>
      <w:jc w:val="both"/>
      <w:outlineLvl w:val="5"/>
    </w:pPr>
  </w:style>
  <w:style w:type="paragraph" w:customStyle="1" w:styleId="PR5">
    <w:name w:val="PR5"/>
    <w:basedOn w:val="Normal"/>
    <w:rsid w:val="00C478C5"/>
    <w:pPr>
      <w:numPr>
        <w:ilvl w:val="8"/>
        <w:numId w:val="1"/>
      </w:numPr>
      <w:suppressAutoHyphens/>
      <w:jc w:val="both"/>
      <w:outlineLvl w:val="6"/>
    </w:pPr>
  </w:style>
  <w:style w:type="paragraph" w:customStyle="1" w:styleId="TB1">
    <w:name w:val="TB1"/>
    <w:basedOn w:val="Normal"/>
    <w:next w:val="PR1"/>
    <w:rsid w:val="00C478C5"/>
    <w:pPr>
      <w:suppressAutoHyphens/>
      <w:spacing w:before="240"/>
      <w:ind w:left="288"/>
      <w:jc w:val="both"/>
    </w:pPr>
  </w:style>
  <w:style w:type="paragraph" w:customStyle="1" w:styleId="TB2">
    <w:name w:val="TB2"/>
    <w:basedOn w:val="Normal"/>
    <w:next w:val="PR2"/>
    <w:rsid w:val="00C478C5"/>
    <w:pPr>
      <w:suppressAutoHyphens/>
      <w:spacing w:before="240"/>
      <w:ind w:left="864"/>
      <w:jc w:val="both"/>
    </w:pPr>
  </w:style>
  <w:style w:type="paragraph" w:customStyle="1" w:styleId="TB3">
    <w:name w:val="TB3"/>
    <w:basedOn w:val="Normal"/>
    <w:next w:val="PR3"/>
    <w:rsid w:val="00C478C5"/>
    <w:pPr>
      <w:suppressAutoHyphens/>
      <w:spacing w:before="240"/>
      <w:ind w:left="1440"/>
      <w:jc w:val="both"/>
    </w:pPr>
  </w:style>
  <w:style w:type="paragraph" w:customStyle="1" w:styleId="TB4">
    <w:name w:val="TB4"/>
    <w:basedOn w:val="Normal"/>
    <w:next w:val="PR4"/>
    <w:rsid w:val="00C478C5"/>
    <w:pPr>
      <w:suppressAutoHyphens/>
      <w:spacing w:before="240"/>
      <w:ind w:left="2016"/>
      <w:jc w:val="both"/>
    </w:pPr>
  </w:style>
  <w:style w:type="paragraph" w:customStyle="1" w:styleId="TB5">
    <w:name w:val="TB5"/>
    <w:basedOn w:val="Normal"/>
    <w:next w:val="PR5"/>
    <w:rsid w:val="00C478C5"/>
    <w:pPr>
      <w:suppressAutoHyphens/>
      <w:spacing w:before="240"/>
      <w:ind w:left="2592"/>
      <w:jc w:val="both"/>
    </w:pPr>
  </w:style>
  <w:style w:type="paragraph" w:customStyle="1" w:styleId="TF1">
    <w:name w:val="TF1"/>
    <w:basedOn w:val="Normal"/>
    <w:next w:val="TB1"/>
    <w:rsid w:val="00C478C5"/>
    <w:pPr>
      <w:suppressAutoHyphens/>
      <w:spacing w:before="240"/>
      <w:ind w:left="288"/>
      <w:jc w:val="both"/>
    </w:pPr>
  </w:style>
  <w:style w:type="paragraph" w:customStyle="1" w:styleId="TF2">
    <w:name w:val="TF2"/>
    <w:basedOn w:val="Normal"/>
    <w:next w:val="TB2"/>
    <w:rsid w:val="00C478C5"/>
    <w:pPr>
      <w:suppressAutoHyphens/>
      <w:spacing w:before="240"/>
      <w:ind w:left="864"/>
      <w:jc w:val="both"/>
    </w:pPr>
  </w:style>
  <w:style w:type="paragraph" w:customStyle="1" w:styleId="TF3">
    <w:name w:val="TF3"/>
    <w:basedOn w:val="Normal"/>
    <w:next w:val="TB3"/>
    <w:rsid w:val="00C478C5"/>
    <w:pPr>
      <w:suppressAutoHyphens/>
      <w:spacing w:before="240"/>
      <w:ind w:left="1440"/>
      <w:jc w:val="both"/>
    </w:pPr>
  </w:style>
  <w:style w:type="paragraph" w:customStyle="1" w:styleId="TF4">
    <w:name w:val="TF4"/>
    <w:basedOn w:val="Normal"/>
    <w:next w:val="TB4"/>
    <w:rsid w:val="00C478C5"/>
    <w:pPr>
      <w:suppressAutoHyphens/>
      <w:spacing w:before="240"/>
      <w:ind w:left="2016"/>
      <w:jc w:val="both"/>
    </w:pPr>
  </w:style>
  <w:style w:type="paragraph" w:customStyle="1" w:styleId="TF5">
    <w:name w:val="TF5"/>
    <w:basedOn w:val="Normal"/>
    <w:next w:val="TB5"/>
    <w:rsid w:val="00C478C5"/>
    <w:pPr>
      <w:suppressAutoHyphens/>
      <w:spacing w:before="240"/>
      <w:ind w:left="2592"/>
      <w:jc w:val="both"/>
    </w:pPr>
  </w:style>
  <w:style w:type="paragraph" w:customStyle="1" w:styleId="TCH">
    <w:name w:val="TCH"/>
    <w:basedOn w:val="Normal"/>
    <w:rsid w:val="00C478C5"/>
    <w:pPr>
      <w:suppressAutoHyphens/>
    </w:pPr>
  </w:style>
  <w:style w:type="paragraph" w:customStyle="1" w:styleId="TCE">
    <w:name w:val="TCE"/>
    <w:basedOn w:val="Normal"/>
    <w:rsid w:val="00C478C5"/>
    <w:pPr>
      <w:suppressAutoHyphens/>
      <w:ind w:left="144" w:hanging="144"/>
    </w:pPr>
  </w:style>
  <w:style w:type="paragraph" w:customStyle="1" w:styleId="EOS">
    <w:name w:val="EOS"/>
    <w:basedOn w:val="Normal"/>
    <w:rsid w:val="00C478C5"/>
    <w:pPr>
      <w:suppressAutoHyphens/>
      <w:spacing w:before="480"/>
      <w:jc w:val="both"/>
    </w:pPr>
  </w:style>
  <w:style w:type="paragraph" w:customStyle="1" w:styleId="ANT">
    <w:name w:val="ANT"/>
    <w:basedOn w:val="Normal"/>
    <w:rsid w:val="00C478C5"/>
    <w:pPr>
      <w:suppressAutoHyphens/>
      <w:spacing w:before="240"/>
      <w:jc w:val="both"/>
    </w:pPr>
    <w:rPr>
      <w:vanish/>
      <w:color w:val="800080"/>
      <w:u w:val="single"/>
    </w:rPr>
  </w:style>
  <w:style w:type="paragraph" w:customStyle="1" w:styleId="CMT">
    <w:name w:val="CMT"/>
    <w:basedOn w:val="Normal"/>
    <w:rsid w:val="00C478C5"/>
    <w:pPr>
      <w:suppressAutoHyphens/>
      <w:spacing w:before="240"/>
      <w:jc w:val="both"/>
    </w:pPr>
    <w:rPr>
      <w:vanish/>
      <w:color w:val="0000FF"/>
    </w:rPr>
  </w:style>
  <w:style w:type="character" w:customStyle="1" w:styleId="CPR">
    <w:name w:val="CPR"/>
    <w:rsid w:val="00C478C5"/>
    <w:rPr>
      <w:rFonts w:cs="Times New Roman"/>
    </w:rPr>
  </w:style>
  <w:style w:type="character" w:customStyle="1" w:styleId="SPN">
    <w:name w:val="SPN"/>
    <w:rsid w:val="00C478C5"/>
    <w:rPr>
      <w:rFonts w:cs="Times New Roman"/>
    </w:rPr>
  </w:style>
  <w:style w:type="character" w:customStyle="1" w:styleId="SPD">
    <w:name w:val="SPD"/>
    <w:rsid w:val="00C478C5"/>
    <w:rPr>
      <w:rFonts w:cs="Times New Roman"/>
    </w:rPr>
  </w:style>
  <w:style w:type="character" w:customStyle="1" w:styleId="NUM">
    <w:name w:val="NUM"/>
    <w:uiPriority w:val="99"/>
    <w:rsid w:val="00C478C5"/>
    <w:rPr>
      <w:rFonts w:cs="Times New Roman"/>
    </w:rPr>
  </w:style>
  <w:style w:type="character" w:customStyle="1" w:styleId="NAM">
    <w:name w:val="NAM"/>
    <w:uiPriority w:val="99"/>
    <w:rsid w:val="00C478C5"/>
    <w:rPr>
      <w:rFonts w:cs="Times New Roman"/>
    </w:rPr>
  </w:style>
  <w:style w:type="character" w:customStyle="1" w:styleId="SI">
    <w:name w:val="SI"/>
    <w:rsid w:val="00C478C5"/>
    <w:rPr>
      <w:rFonts w:cs="Times New Roman"/>
      <w:color w:val="008080"/>
    </w:rPr>
  </w:style>
  <w:style w:type="character" w:customStyle="1" w:styleId="IP">
    <w:name w:val="IP"/>
    <w:rsid w:val="00C478C5"/>
    <w:rPr>
      <w:rFonts w:cs="Times New Roman"/>
      <w:color w:val="FF0000"/>
    </w:rPr>
  </w:style>
  <w:style w:type="paragraph" w:customStyle="1" w:styleId="RJUST">
    <w:name w:val="RJUST"/>
    <w:basedOn w:val="Normal"/>
    <w:rsid w:val="00C478C5"/>
    <w:pPr>
      <w:jc w:val="right"/>
    </w:pPr>
  </w:style>
  <w:style w:type="character" w:customStyle="1" w:styleId="SAhyperlink">
    <w:name w:val="SAhyperlink"/>
    <w:uiPriority w:val="1"/>
    <w:qFormat/>
    <w:rsid w:val="00115448"/>
    <w:rPr>
      <w:rFonts w:cs="Times New Roman"/>
      <w:color w:val="E36C0A"/>
      <w:u w:val="single"/>
    </w:rPr>
  </w:style>
  <w:style w:type="character" w:styleId="Hyperlink">
    <w:name w:val="Hyperlink"/>
    <w:rsid w:val="00115448"/>
    <w:rPr>
      <w:rFonts w:cs="Times New Roman"/>
      <w:color w:val="0000FF"/>
      <w:u w:val="single"/>
    </w:rPr>
  </w:style>
  <w:style w:type="paragraph" w:styleId="Header">
    <w:name w:val="header"/>
    <w:basedOn w:val="Normal"/>
    <w:link w:val="HeaderChar"/>
    <w:uiPriority w:val="99"/>
    <w:rsid w:val="00E12EBD"/>
    <w:pPr>
      <w:tabs>
        <w:tab w:val="center" w:pos="4680"/>
        <w:tab w:val="right" w:pos="9360"/>
      </w:tabs>
    </w:pPr>
    <w:rPr>
      <w:sz w:val="20"/>
      <w:lang w:val="x-none" w:eastAsia="x-none"/>
    </w:rPr>
  </w:style>
  <w:style w:type="character" w:customStyle="1" w:styleId="HeaderChar">
    <w:name w:val="Header Char"/>
    <w:link w:val="Header"/>
    <w:uiPriority w:val="99"/>
    <w:locked/>
    <w:rsid w:val="00E12EBD"/>
    <w:rPr>
      <w:rFonts w:cs="Times New Roman"/>
    </w:rPr>
  </w:style>
  <w:style w:type="paragraph" w:styleId="Footer">
    <w:name w:val="footer"/>
    <w:basedOn w:val="Normal"/>
    <w:link w:val="FooterChar"/>
    <w:semiHidden/>
    <w:rsid w:val="00E12EBD"/>
    <w:pPr>
      <w:tabs>
        <w:tab w:val="center" w:pos="4680"/>
        <w:tab w:val="right" w:pos="9360"/>
      </w:tabs>
    </w:pPr>
    <w:rPr>
      <w:sz w:val="20"/>
      <w:lang w:val="x-none" w:eastAsia="x-none"/>
    </w:rPr>
  </w:style>
  <w:style w:type="character" w:customStyle="1" w:styleId="FooterChar">
    <w:name w:val="Footer Char"/>
    <w:link w:val="Footer"/>
    <w:semiHidden/>
    <w:locked/>
    <w:rsid w:val="00E12EBD"/>
    <w:rPr>
      <w:rFonts w:cs="Times New Roman"/>
    </w:rPr>
  </w:style>
  <w:style w:type="paragraph" w:customStyle="1" w:styleId="Quicka">
    <w:name w:val="Quick a."/>
    <w:basedOn w:val="Normal"/>
    <w:rsid w:val="00C45720"/>
    <w:pPr>
      <w:ind w:left="720" w:hanging="720"/>
    </w:pPr>
    <w:rPr>
      <w:sz w:val="24"/>
    </w:rPr>
  </w:style>
  <w:style w:type="paragraph" w:customStyle="1" w:styleId="Quick1">
    <w:name w:val="Quick 1)"/>
    <w:basedOn w:val="Normal"/>
    <w:rsid w:val="00C45720"/>
    <w:pPr>
      <w:ind w:left="720" w:hanging="720"/>
    </w:pPr>
    <w:rPr>
      <w:sz w:val="24"/>
    </w:rPr>
  </w:style>
  <w:style w:type="paragraph" w:customStyle="1" w:styleId="QuickA0">
    <w:name w:val="Quick A."/>
    <w:basedOn w:val="Normal"/>
    <w:rsid w:val="00C45720"/>
    <w:pPr>
      <w:ind w:left="720" w:hanging="720"/>
    </w:pPr>
    <w:rPr>
      <w:sz w:val="24"/>
    </w:rPr>
  </w:style>
  <w:style w:type="paragraph" w:styleId="BalloonText">
    <w:name w:val="Balloon Text"/>
    <w:basedOn w:val="Normal"/>
    <w:link w:val="BalloonTextChar"/>
    <w:rsid w:val="00123C1C"/>
    <w:rPr>
      <w:rFonts w:ascii="Tahoma" w:hAnsi="Tahoma"/>
      <w:sz w:val="16"/>
      <w:szCs w:val="16"/>
      <w:lang w:val="x-none" w:eastAsia="x-none"/>
    </w:rPr>
  </w:style>
  <w:style w:type="character" w:customStyle="1" w:styleId="BalloonTextChar">
    <w:name w:val="Balloon Text Char"/>
    <w:link w:val="BalloonText"/>
    <w:rsid w:val="00123C1C"/>
    <w:rPr>
      <w:rFonts w:ascii="Tahoma" w:hAnsi="Tahoma" w:cs="Tahoma"/>
      <w:sz w:val="16"/>
      <w:szCs w:val="16"/>
    </w:rPr>
  </w:style>
  <w:style w:type="paragraph" w:styleId="ListParagraph">
    <w:name w:val="List Paragraph"/>
    <w:basedOn w:val="Normal"/>
    <w:uiPriority w:val="34"/>
    <w:qFormat/>
    <w:rsid w:val="00C02861"/>
    <w:pPr>
      <w:ind w:left="720"/>
    </w:pPr>
  </w:style>
  <w:style w:type="paragraph" w:customStyle="1" w:styleId="Quick10">
    <w:name w:val="Quick 1."/>
    <w:basedOn w:val="Normal"/>
    <w:rsid w:val="009E393A"/>
    <w:pPr>
      <w:ind w:left="720" w:hanging="720"/>
    </w:pPr>
    <w:rPr>
      <w:sz w:val="24"/>
    </w:rPr>
  </w:style>
  <w:style w:type="character" w:customStyle="1" w:styleId="st1">
    <w:name w:val="st1"/>
    <w:basedOn w:val="DefaultParagraphFont"/>
    <w:rsid w:val="000520E6"/>
  </w:style>
  <w:style w:type="character" w:customStyle="1" w:styleId="HeaderChar1">
    <w:name w:val="Header Char1"/>
    <w:uiPriority w:val="99"/>
    <w:rsid w:val="00B756B9"/>
    <w:rPr>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DB584-6EF5-4F88-96B3-56F7D079A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F901A-0F5D-4DA3-8B80-0F64AEF0BBEF}">
  <ds:schemaRefs>
    <ds:schemaRef ds:uri="http://schemas.openxmlformats.org/officeDocument/2006/bibliography"/>
  </ds:schemaRefs>
</ds:datastoreItem>
</file>

<file path=customXml/itemProps3.xml><?xml version="1.0" encoding="utf-8"?>
<ds:datastoreItem xmlns:ds="http://schemas.openxmlformats.org/officeDocument/2006/customXml" ds:itemID="{53F6CEF5-D788-489C-B09E-C4614EF752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2F8D03-F5CE-4923-9939-5041DB31C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3484</Words>
  <Characters>18501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SECTION 230519 - METERS AND GAGES FOR HVAC PIPING</vt:lpstr>
    </vt:vector>
  </TitlesOfParts>
  <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230519 - METERS AND GAGES FOR HVAC PIPING</dc:title>
  <dc:subject>METERS AND GAGES FOR HVAC PIPING</dc:subject>
  <dc:creator>ARCOM, Inc.</dc:creator>
  <cp:keywords>BAS-12345-MS80</cp:keywords>
  <dc:description/>
  <cp:lastModifiedBy>Paul Accumanno</cp:lastModifiedBy>
  <cp:revision>7</cp:revision>
  <cp:lastPrinted>2019-03-06T15:57:00Z</cp:lastPrinted>
  <dcterms:created xsi:type="dcterms:W3CDTF">2024-08-16T14:50:00Z</dcterms:created>
  <dcterms:modified xsi:type="dcterms:W3CDTF">2024-08-20T17:13:00Z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