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E73CA" w14:textId="77777777" w:rsidR="00855584" w:rsidRPr="00855584" w:rsidRDefault="00855584" w:rsidP="00855584">
      <w:pPr>
        <w:widowControl/>
        <w:tabs>
          <w:tab w:val="center" w:pos="4680"/>
          <w:tab w:val="right" w:pos="9360"/>
        </w:tabs>
        <w:autoSpaceDE/>
        <w:autoSpaceDN/>
        <w:adjustRightInd/>
        <w:jc w:val="both"/>
        <w:rPr>
          <w:rFonts w:ascii="Times New Roman" w:hAnsi="Times New Roman"/>
          <w:szCs w:val="20"/>
        </w:rPr>
      </w:pPr>
      <w:r w:rsidRPr="00855584">
        <w:rPr>
          <w:rFonts w:ascii="Times New Roman" w:hAnsi="Times New Roman"/>
          <w:b/>
          <w:szCs w:val="20"/>
        </w:rPr>
        <w:t>SECTION 231101 – LEAK TEST HVAC PIPE AND DUCT SYSTEMS</w:t>
      </w:r>
    </w:p>
    <w:p w14:paraId="52FCF2A9" w14:textId="0B37B32A" w:rsidR="00855584" w:rsidRPr="00FB64EB" w:rsidRDefault="00855584" w:rsidP="00855584">
      <w:pPr>
        <w:widowControl/>
        <w:tabs>
          <w:tab w:val="center" w:pos="4680"/>
          <w:tab w:val="right" w:pos="9360"/>
        </w:tabs>
        <w:autoSpaceDE/>
        <w:autoSpaceDN/>
        <w:adjustRightInd/>
        <w:jc w:val="both"/>
        <w:rPr>
          <w:rFonts w:ascii="Times New Roman" w:hAnsi="Times New Roman"/>
          <w:sz w:val="20"/>
          <w:szCs w:val="20"/>
        </w:rPr>
      </w:pPr>
      <w:r w:rsidRPr="00FB64EB">
        <w:rPr>
          <w:rFonts w:ascii="Times New Roman" w:hAnsi="Times New Roman"/>
          <w:sz w:val="20"/>
          <w:szCs w:val="20"/>
        </w:rPr>
        <w:t xml:space="preserve">Latest Update: </w:t>
      </w:r>
      <w:r w:rsidR="00571456" w:rsidRPr="00FB64EB">
        <w:rPr>
          <w:rFonts w:ascii="Times New Roman" w:hAnsi="Times New Roman"/>
          <w:sz w:val="20"/>
          <w:szCs w:val="20"/>
        </w:rPr>
        <w:t>0</w:t>
      </w:r>
      <w:r w:rsidR="00C3478D" w:rsidRPr="00FB64EB">
        <w:rPr>
          <w:rFonts w:ascii="Times New Roman" w:hAnsi="Times New Roman"/>
          <w:sz w:val="20"/>
          <w:szCs w:val="20"/>
        </w:rPr>
        <w:t>8</w:t>
      </w:r>
      <w:r w:rsidRPr="00FB64EB">
        <w:rPr>
          <w:rFonts w:ascii="Times New Roman" w:hAnsi="Times New Roman"/>
          <w:sz w:val="20"/>
          <w:szCs w:val="20"/>
        </w:rPr>
        <w:t>-</w:t>
      </w:r>
      <w:r w:rsidR="00CD2184" w:rsidRPr="00FB64EB">
        <w:rPr>
          <w:rFonts w:ascii="Times New Roman" w:hAnsi="Times New Roman"/>
          <w:sz w:val="20"/>
          <w:szCs w:val="20"/>
        </w:rPr>
        <w:t>1</w:t>
      </w:r>
      <w:r w:rsidR="00C3478D" w:rsidRPr="00FB64EB">
        <w:rPr>
          <w:rFonts w:ascii="Times New Roman" w:hAnsi="Times New Roman"/>
          <w:sz w:val="20"/>
          <w:szCs w:val="20"/>
        </w:rPr>
        <w:t>0</w:t>
      </w:r>
      <w:r w:rsidR="004E373B" w:rsidRPr="00FB64EB">
        <w:rPr>
          <w:rFonts w:ascii="Times New Roman" w:hAnsi="Times New Roman"/>
          <w:sz w:val="20"/>
          <w:szCs w:val="20"/>
        </w:rPr>
        <w:t>-202</w:t>
      </w:r>
      <w:r w:rsidR="00571456" w:rsidRPr="00FB64EB">
        <w:rPr>
          <w:rFonts w:ascii="Times New Roman" w:hAnsi="Times New Roman"/>
          <w:sz w:val="20"/>
          <w:szCs w:val="20"/>
        </w:rPr>
        <w:t>4</w:t>
      </w:r>
      <w:r w:rsidRPr="00FB64EB">
        <w:rPr>
          <w:rFonts w:ascii="Times New Roman" w:hAnsi="Times New Roman"/>
          <w:sz w:val="20"/>
          <w:szCs w:val="20"/>
        </w:rPr>
        <w:t xml:space="preserve"> See Underlined Text for Edits. </w:t>
      </w:r>
    </w:p>
    <w:p w14:paraId="4CF614FC" w14:textId="77777777" w:rsidR="00855584" w:rsidRPr="00855584" w:rsidRDefault="00855584" w:rsidP="00855584">
      <w:pPr>
        <w:widowControl/>
        <w:tabs>
          <w:tab w:val="center" w:pos="4680"/>
          <w:tab w:val="right" w:pos="9360"/>
        </w:tabs>
        <w:autoSpaceDE/>
        <w:autoSpaceDN/>
        <w:adjustRightInd/>
        <w:jc w:val="both"/>
        <w:rPr>
          <w:rFonts w:ascii="Times New Roman" w:hAnsi="Times New Roman"/>
          <w:color w:val="0070C0"/>
          <w:sz w:val="20"/>
          <w:szCs w:val="20"/>
        </w:rPr>
      </w:pPr>
      <w:r w:rsidRPr="00855584">
        <w:rPr>
          <w:rFonts w:ascii="Times New Roman" w:hAnsi="Times New Roman"/>
          <w:color w:val="0070C0"/>
          <w:sz w:val="20"/>
          <w:szCs w:val="20"/>
        </w:rPr>
        <w:t>(Engineer shall edit specifications and blue text in header to meet project requirements. This includes but is not limited to updating Equipment and/or Material Model Numbers indicated in the specification and adding any additional specifications that may be required by the project. Also turn off all “Underlines”.)</w:t>
      </w:r>
    </w:p>
    <w:p w14:paraId="178FEE5A" w14:textId="77777777" w:rsidR="007135BC" w:rsidRDefault="00855584" w:rsidP="007135BC">
      <w:pPr>
        <w:widowControl/>
        <w:tabs>
          <w:tab w:val="left" w:pos="0"/>
          <w:tab w:val="center" w:pos="4680"/>
          <w:tab w:val="right" w:pos="9360"/>
        </w:tabs>
        <w:autoSpaceDE/>
        <w:autoSpaceDN/>
        <w:adjustRightInd/>
        <w:spacing w:before="240"/>
        <w:jc w:val="both"/>
        <w:outlineLvl w:val="0"/>
        <w:rPr>
          <w:rFonts w:ascii="Times New Roman" w:hAnsi="Times New Roman"/>
          <w:b/>
          <w:szCs w:val="20"/>
        </w:rPr>
      </w:pPr>
      <w:r>
        <w:rPr>
          <w:rFonts w:ascii="Times New Roman" w:hAnsi="Times New Roman"/>
          <w:b/>
          <w:szCs w:val="20"/>
        </w:rPr>
        <w:t xml:space="preserve">PART 1 – </w:t>
      </w:r>
      <w:r w:rsidRPr="00855584">
        <w:rPr>
          <w:rFonts w:ascii="Times New Roman" w:hAnsi="Times New Roman"/>
          <w:b/>
          <w:szCs w:val="20"/>
        </w:rPr>
        <w:t>GENERAL</w:t>
      </w:r>
    </w:p>
    <w:p w14:paraId="07B7AE44" w14:textId="77777777" w:rsidR="007135BC" w:rsidRPr="007135BC" w:rsidRDefault="007135BC" w:rsidP="007135BC">
      <w:pPr>
        <w:widowControl/>
        <w:tabs>
          <w:tab w:val="left" w:pos="0"/>
          <w:tab w:val="center" w:pos="4680"/>
          <w:tab w:val="right" w:pos="9360"/>
        </w:tabs>
        <w:autoSpaceDE/>
        <w:autoSpaceDN/>
        <w:adjustRightInd/>
        <w:jc w:val="both"/>
        <w:outlineLvl w:val="0"/>
        <w:rPr>
          <w:rFonts w:ascii="Times New Roman" w:hAnsi="Times New Roman"/>
          <w:b/>
          <w:szCs w:val="20"/>
        </w:rPr>
      </w:pPr>
    </w:p>
    <w:p w14:paraId="2CA529B1" w14:textId="77777777" w:rsidR="00855584" w:rsidRPr="00855584" w:rsidRDefault="00855584" w:rsidP="00053810">
      <w:pPr>
        <w:widowControl/>
        <w:numPr>
          <w:ilvl w:val="1"/>
          <w:numId w:val="11"/>
        </w:numPr>
        <w:ind w:hanging="720"/>
        <w:jc w:val="both"/>
        <w:rPr>
          <w:rFonts w:ascii="Times New Roman" w:hAnsi="Times New Roman"/>
          <w:szCs w:val="20"/>
        </w:rPr>
      </w:pPr>
      <w:r w:rsidRPr="00855584">
        <w:rPr>
          <w:rFonts w:ascii="Times New Roman" w:hAnsi="Times New Roman"/>
          <w:szCs w:val="20"/>
        </w:rPr>
        <w:t>RELATED DOCUMENTS</w:t>
      </w:r>
    </w:p>
    <w:p w14:paraId="573D2D9C" w14:textId="77777777" w:rsidR="00855584" w:rsidRPr="00855584" w:rsidRDefault="00855584" w:rsidP="00053810">
      <w:pPr>
        <w:widowControl/>
        <w:numPr>
          <w:ilvl w:val="0"/>
          <w:numId w:val="12"/>
        </w:numPr>
        <w:tabs>
          <w:tab w:val="left" w:pos="720"/>
          <w:tab w:val="center" w:pos="4680"/>
          <w:tab w:val="right" w:pos="9360"/>
        </w:tabs>
        <w:autoSpaceDE/>
        <w:autoSpaceDN/>
        <w:adjustRightInd/>
        <w:spacing w:before="240"/>
        <w:ind w:left="720" w:hanging="432"/>
        <w:jc w:val="both"/>
        <w:outlineLvl w:val="2"/>
        <w:rPr>
          <w:rFonts w:ascii="Times New Roman" w:hAnsi="Times New Roman"/>
          <w:szCs w:val="20"/>
        </w:rPr>
      </w:pPr>
      <w:r w:rsidRPr="00855584">
        <w:rPr>
          <w:rFonts w:ascii="Times New Roman" w:hAnsi="Times New Roman"/>
          <w:szCs w:val="20"/>
        </w:rPr>
        <w:t>Drawings and general provisions of the Contract, including General and Supplementary Conditions and Division 01 Specification Sections, apply to this section and all other sections of Division 23.</w:t>
      </w:r>
    </w:p>
    <w:p w14:paraId="610BB05B" w14:textId="77777777" w:rsidR="00B2658C" w:rsidRDefault="00B2658C" w:rsidP="001A1998">
      <w:pPr>
        <w:widowControl/>
        <w:jc w:val="both"/>
        <w:rPr>
          <w:rFonts w:ascii="Times New Roman" w:hAnsi="Times New Roman"/>
        </w:rPr>
      </w:pPr>
    </w:p>
    <w:p w14:paraId="18798879" w14:textId="77777777" w:rsidR="00855584" w:rsidRPr="00855584" w:rsidRDefault="00855584" w:rsidP="00053810">
      <w:pPr>
        <w:widowControl/>
        <w:numPr>
          <w:ilvl w:val="1"/>
          <w:numId w:val="11"/>
        </w:numPr>
        <w:ind w:hanging="720"/>
        <w:jc w:val="both"/>
        <w:rPr>
          <w:rFonts w:ascii="Times New Roman" w:hAnsi="Times New Roman"/>
          <w:szCs w:val="20"/>
        </w:rPr>
      </w:pPr>
      <w:r w:rsidRPr="00855584">
        <w:rPr>
          <w:rFonts w:ascii="Times New Roman" w:hAnsi="Times New Roman"/>
          <w:szCs w:val="20"/>
        </w:rPr>
        <w:t>SUMMARY</w:t>
      </w:r>
    </w:p>
    <w:p w14:paraId="097555A3" w14:textId="77777777" w:rsidR="00855584" w:rsidRPr="00855584" w:rsidRDefault="00855584" w:rsidP="00053810">
      <w:pPr>
        <w:widowControl/>
        <w:numPr>
          <w:ilvl w:val="0"/>
          <w:numId w:val="13"/>
        </w:numPr>
        <w:tabs>
          <w:tab w:val="left" w:pos="720"/>
          <w:tab w:val="center" w:pos="4680"/>
          <w:tab w:val="right" w:pos="9360"/>
        </w:tabs>
        <w:autoSpaceDE/>
        <w:autoSpaceDN/>
        <w:adjustRightInd/>
        <w:spacing w:before="240"/>
        <w:ind w:left="720" w:hanging="432"/>
        <w:jc w:val="both"/>
        <w:outlineLvl w:val="2"/>
        <w:rPr>
          <w:rFonts w:ascii="Times New Roman" w:hAnsi="Times New Roman"/>
          <w:szCs w:val="20"/>
        </w:rPr>
      </w:pPr>
      <w:r w:rsidRPr="00855584">
        <w:rPr>
          <w:rFonts w:ascii="Times New Roman" w:hAnsi="Times New Roman"/>
          <w:szCs w:val="20"/>
        </w:rPr>
        <w:t>This section includes the requirements for leak testing of the following systems:</w:t>
      </w:r>
    </w:p>
    <w:p w14:paraId="75631339" w14:textId="618C4E6F" w:rsidR="00855584" w:rsidRPr="00855584" w:rsidRDefault="00855584" w:rsidP="00855584">
      <w:pPr>
        <w:widowControl/>
        <w:tabs>
          <w:tab w:val="left" w:pos="720"/>
          <w:tab w:val="left" w:pos="864"/>
          <w:tab w:val="center" w:pos="4680"/>
          <w:tab w:val="right" w:pos="9360"/>
        </w:tabs>
        <w:autoSpaceDE/>
        <w:autoSpaceDN/>
        <w:adjustRightInd/>
        <w:spacing w:before="240"/>
        <w:ind w:left="720"/>
        <w:jc w:val="both"/>
        <w:outlineLvl w:val="2"/>
        <w:rPr>
          <w:rFonts w:ascii="Times New Roman" w:hAnsi="Times New Roman"/>
          <w:szCs w:val="20"/>
        </w:rPr>
      </w:pPr>
      <w:r w:rsidRPr="00855584">
        <w:rPr>
          <w:rFonts w:ascii="Times New Roman" w:hAnsi="Times New Roman"/>
          <w:szCs w:val="20"/>
          <w:highlight w:val="yellow"/>
        </w:rPr>
        <w:t xml:space="preserve">&lt;Delete piping and duct systems not applicable to the </w:t>
      </w:r>
      <w:r w:rsidR="007C21F8" w:rsidRPr="00855584">
        <w:rPr>
          <w:rFonts w:ascii="Times New Roman" w:hAnsi="Times New Roman"/>
          <w:szCs w:val="20"/>
          <w:highlight w:val="yellow"/>
        </w:rPr>
        <w:t>project or</w:t>
      </w:r>
      <w:r w:rsidRPr="00855584">
        <w:rPr>
          <w:rFonts w:ascii="Times New Roman" w:hAnsi="Times New Roman"/>
          <w:szCs w:val="20"/>
          <w:highlight w:val="yellow"/>
        </w:rPr>
        <w:t xml:space="preserve"> add piping and duct systems not listed that are applicable to the project.&gt;</w:t>
      </w:r>
    </w:p>
    <w:p w14:paraId="74E556B5" w14:textId="77777777" w:rsidR="00855584" w:rsidRPr="00855584" w:rsidRDefault="00855584" w:rsidP="00053810">
      <w:pPr>
        <w:widowControl/>
        <w:numPr>
          <w:ilvl w:val="3"/>
          <w:numId w:val="13"/>
        </w:numPr>
        <w:tabs>
          <w:tab w:val="left" w:pos="1440"/>
          <w:tab w:val="center" w:pos="4680"/>
          <w:tab w:val="right" w:pos="9360"/>
        </w:tabs>
        <w:autoSpaceDE/>
        <w:autoSpaceDN/>
        <w:adjustRightInd/>
        <w:ind w:left="1440" w:hanging="720"/>
        <w:jc w:val="both"/>
        <w:outlineLvl w:val="2"/>
        <w:rPr>
          <w:rFonts w:ascii="Times New Roman" w:hAnsi="Times New Roman"/>
          <w:szCs w:val="20"/>
        </w:rPr>
      </w:pPr>
      <w:r w:rsidRPr="00855584">
        <w:rPr>
          <w:rFonts w:ascii="Times New Roman" w:hAnsi="Times New Roman"/>
          <w:szCs w:val="20"/>
        </w:rPr>
        <w:t>Fuel oil piping.</w:t>
      </w:r>
    </w:p>
    <w:p w14:paraId="1D3C5844" w14:textId="77777777" w:rsidR="00855584" w:rsidRPr="00855584" w:rsidRDefault="00855584" w:rsidP="00053810">
      <w:pPr>
        <w:widowControl/>
        <w:numPr>
          <w:ilvl w:val="3"/>
          <w:numId w:val="13"/>
        </w:numPr>
        <w:tabs>
          <w:tab w:val="left" w:pos="1440"/>
          <w:tab w:val="center" w:pos="4680"/>
          <w:tab w:val="right" w:pos="9360"/>
        </w:tabs>
        <w:autoSpaceDE/>
        <w:autoSpaceDN/>
        <w:adjustRightInd/>
        <w:ind w:left="1440" w:hanging="720"/>
        <w:jc w:val="both"/>
        <w:outlineLvl w:val="2"/>
        <w:rPr>
          <w:rFonts w:ascii="Times New Roman" w:hAnsi="Times New Roman"/>
          <w:szCs w:val="20"/>
        </w:rPr>
      </w:pPr>
      <w:r w:rsidRPr="00855584">
        <w:rPr>
          <w:rFonts w:ascii="Times New Roman" w:hAnsi="Times New Roman"/>
          <w:szCs w:val="20"/>
        </w:rPr>
        <w:t>Natural gas piping.</w:t>
      </w:r>
    </w:p>
    <w:p w14:paraId="2F12DB95" w14:textId="77777777" w:rsidR="00855584" w:rsidRPr="00855584" w:rsidRDefault="00855584" w:rsidP="00053810">
      <w:pPr>
        <w:widowControl/>
        <w:numPr>
          <w:ilvl w:val="3"/>
          <w:numId w:val="13"/>
        </w:numPr>
        <w:tabs>
          <w:tab w:val="left" w:pos="1440"/>
          <w:tab w:val="center" w:pos="4680"/>
          <w:tab w:val="right" w:pos="9360"/>
        </w:tabs>
        <w:autoSpaceDE/>
        <w:autoSpaceDN/>
        <w:adjustRightInd/>
        <w:ind w:left="1440" w:hanging="720"/>
        <w:jc w:val="both"/>
        <w:outlineLvl w:val="2"/>
        <w:rPr>
          <w:rFonts w:ascii="Times New Roman" w:hAnsi="Times New Roman"/>
          <w:szCs w:val="20"/>
        </w:rPr>
      </w:pPr>
      <w:r w:rsidRPr="00855584">
        <w:rPr>
          <w:rFonts w:ascii="Times New Roman" w:hAnsi="Times New Roman"/>
          <w:szCs w:val="20"/>
        </w:rPr>
        <w:t>Hydronic piping (all water and glycol piping systems).</w:t>
      </w:r>
    </w:p>
    <w:p w14:paraId="017EA36C" w14:textId="77777777" w:rsidR="00855584" w:rsidRPr="00855584" w:rsidRDefault="00855584" w:rsidP="00053810">
      <w:pPr>
        <w:widowControl/>
        <w:numPr>
          <w:ilvl w:val="3"/>
          <w:numId w:val="13"/>
        </w:numPr>
        <w:tabs>
          <w:tab w:val="left" w:pos="1440"/>
          <w:tab w:val="center" w:pos="4680"/>
          <w:tab w:val="right" w:pos="9360"/>
        </w:tabs>
        <w:autoSpaceDE/>
        <w:autoSpaceDN/>
        <w:adjustRightInd/>
        <w:ind w:left="1440" w:hanging="720"/>
        <w:jc w:val="both"/>
        <w:outlineLvl w:val="2"/>
        <w:rPr>
          <w:rFonts w:ascii="Times New Roman" w:hAnsi="Times New Roman"/>
          <w:szCs w:val="20"/>
        </w:rPr>
      </w:pPr>
      <w:r w:rsidRPr="00855584">
        <w:rPr>
          <w:rFonts w:ascii="Times New Roman" w:hAnsi="Times New Roman"/>
          <w:szCs w:val="20"/>
        </w:rPr>
        <w:t>Steam and condensate piping.</w:t>
      </w:r>
    </w:p>
    <w:p w14:paraId="725013DD" w14:textId="77777777" w:rsidR="00855584" w:rsidRPr="00855584" w:rsidRDefault="00855584" w:rsidP="00053810">
      <w:pPr>
        <w:widowControl/>
        <w:numPr>
          <w:ilvl w:val="3"/>
          <w:numId w:val="13"/>
        </w:numPr>
        <w:tabs>
          <w:tab w:val="left" w:pos="1440"/>
          <w:tab w:val="center" w:pos="4680"/>
          <w:tab w:val="right" w:pos="9360"/>
        </w:tabs>
        <w:autoSpaceDE/>
        <w:autoSpaceDN/>
        <w:adjustRightInd/>
        <w:ind w:left="1440" w:hanging="720"/>
        <w:jc w:val="both"/>
        <w:outlineLvl w:val="2"/>
        <w:rPr>
          <w:rFonts w:ascii="Times New Roman" w:hAnsi="Times New Roman"/>
          <w:szCs w:val="20"/>
        </w:rPr>
      </w:pPr>
      <w:r w:rsidRPr="00855584">
        <w:rPr>
          <w:rFonts w:ascii="Times New Roman" w:hAnsi="Times New Roman"/>
          <w:szCs w:val="20"/>
        </w:rPr>
        <w:t>Refrigerant piping.</w:t>
      </w:r>
    </w:p>
    <w:p w14:paraId="0516F6E2" w14:textId="77777777" w:rsidR="00855584" w:rsidRPr="00855584" w:rsidRDefault="00855584" w:rsidP="00053810">
      <w:pPr>
        <w:widowControl/>
        <w:numPr>
          <w:ilvl w:val="3"/>
          <w:numId w:val="13"/>
        </w:numPr>
        <w:tabs>
          <w:tab w:val="left" w:pos="1440"/>
          <w:tab w:val="center" w:pos="4680"/>
          <w:tab w:val="right" w:pos="9360"/>
        </w:tabs>
        <w:autoSpaceDE/>
        <w:autoSpaceDN/>
        <w:adjustRightInd/>
        <w:ind w:left="1440" w:hanging="720"/>
        <w:jc w:val="both"/>
        <w:outlineLvl w:val="2"/>
        <w:rPr>
          <w:rFonts w:ascii="Times New Roman" w:hAnsi="Times New Roman"/>
          <w:szCs w:val="20"/>
        </w:rPr>
      </w:pPr>
      <w:r w:rsidRPr="00855584">
        <w:rPr>
          <w:rFonts w:ascii="Times New Roman" w:hAnsi="Times New Roman"/>
          <w:szCs w:val="20"/>
        </w:rPr>
        <w:t>Supply ductwork.</w:t>
      </w:r>
    </w:p>
    <w:p w14:paraId="5D09E2D7" w14:textId="77777777" w:rsidR="00855584" w:rsidRPr="00855584" w:rsidRDefault="00855584" w:rsidP="00053810">
      <w:pPr>
        <w:widowControl/>
        <w:numPr>
          <w:ilvl w:val="3"/>
          <w:numId w:val="13"/>
        </w:numPr>
        <w:tabs>
          <w:tab w:val="left" w:pos="1440"/>
          <w:tab w:val="center" w:pos="4680"/>
          <w:tab w:val="right" w:pos="9360"/>
        </w:tabs>
        <w:autoSpaceDE/>
        <w:autoSpaceDN/>
        <w:adjustRightInd/>
        <w:ind w:left="1440" w:hanging="720"/>
        <w:jc w:val="both"/>
        <w:outlineLvl w:val="2"/>
        <w:rPr>
          <w:rFonts w:ascii="Times New Roman" w:hAnsi="Times New Roman"/>
          <w:szCs w:val="20"/>
        </w:rPr>
      </w:pPr>
      <w:r w:rsidRPr="00855584">
        <w:rPr>
          <w:rFonts w:ascii="Times New Roman" w:hAnsi="Times New Roman"/>
          <w:szCs w:val="20"/>
        </w:rPr>
        <w:t>Return air ductwork.</w:t>
      </w:r>
    </w:p>
    <w:p w14:paraId="5F50286C" w14:textId="77777777" w:rsidR="00855584" w:rsidRPr="00855584" w:rsidRDefault="00855584" w:rsidP="00053810">
      <w:pPr>
        <w:widowControl/>
        <w:numPr>
          <w:ilvl w:val="3"/>
          <w:numId w:val="13"/>
        </w:numPr>
        <w:tabs>
          <w:tab w:val="left" w:pos="1440"/>
          <w:tab w:val="center" w:pos="4680"/>
          <w:tab w:val="right" w:pos="9360"/>
        </w:tabs>
        <w:autoSpaceDE/>
        <w:autoSpaceDN/>
        <w:adjustRightInd/>
        <w:ind w:left="1440" w:hanging="720"/>
        <w:jc w:val="both"/>
        <w:outlineLvl w:val="2"/>
        <w:rPr>
          <w:rFonts w:ascii="Times New Roman" w:hAnsi="Times New Roman"/>
          <w:szCs w:val="20"/>
        </w:rPr>
      </w:pPr>
      <w:r w:rsidRPr="00855584">
        <w:rPr>
          <w:rFonts w:ascii="Times New Roman" w:hAnsi="Times New Roman"/>
          <w:szCs w:val="20"/>
        </w:rPr>
        <w:t>Exhaust ductwork.</w:t>
      </w:r>
    </w:p>
    <w:p w14:paraId="212B9AAB" w14:textId="77777777" w:rsidR="00855584" w:rsidRDefault="00855584" w:rsidP="00053810">
      <w:pPr>
        <w:widowControl/>
        <w:numPr>
          <w:ilvl w:val="3"/>
          <w:numId w:val="13"/>
        </w:numPr>
        <w:tabs>
          <w:tab w:val="left" w:pos="1440"/>
          <w:tab w:val="center" w:pos="4680"/>
          <w:tab w:val="right" w:pos="9360"/>
        </w:tabs>
        <w:autoSpaceDE/>
        <w:autoSpaceDN/>
        <w:adjustRightInd/>
        <w:ind w:left="1440" w:hanging="720"/>
        <w:jc w:val="both"/>
        <w:outlineLvl w:val="2"/>
        <w:rPr>
          <w:rFonts w:ascii="Times New Roman" w:hAnsi="Times New Roman"/>
          <w:szCs w:val="20"/>
        </w:rPr>
      </w:pPr>
      <w:r w:rsidRPr="00855584">
        <w:rPr>
          <w:rFonts w:ascii="Times New Roman" w:hAnsi="Times New Roman"/>
          <w:szCs w:val="20"/>
        </w:rPr>
        <w:t>Fresh air ductwork.</w:t>
      </w:r>
    </w:p>
    <w:p w14:paraId="20D94706" w14:textId="77777777" w:rsidR="007135BC" w:rsidRPr="00855584" w:rsidRDefault="007135BC" w:rsidP="007135BC">
      <w:pPr>
        <w:widowControl/>
        <w:tabs>
          <w:tab w:val="left" w:pos="1440"/>
          <w:tab w:val="center" w:pos="4680"/>
          <w:tab w:val="right" w:pos="9360"/>
        </w:tabs>
        <w:autoSpaceDE/>
        <w:autoSpaceDN/>
        <w:adjustRightInd/>
        <w:ind w:left="1440"/>
        <w:jc w:val="both"/>
        <w:outlineLvl w:val="2"/>
        <w:rPr>
          <w:rFonts w:ascii="Times New Roman" w:hAnsi="Times New Roman"/>
          <w:szCs w:val="20"/>
        </w:rPr>
      </w:pPr>
    </w:p>
    <w:p w14:paraId="4A866DCC" w14:textId="77777777" w:rsidR="009B13D7" w:rsidRPr="00CD2184" w:rsidRDefault="009B13D7" w:rsidP="009B13D7">
      <w:pPr>
        <w:widowControl/>
        <w:numPr>
          <w:ilvl w:val="1"/>
          <w:numId w:val="11"/>
        </w:numPr>
        <w:ind w:hanging="720"/>
        <w:jc w:val="both"/>
        <w:rPr>
          <w:rFonts w:ascii="Times New Roman" w:hAnsi="Times New Roman"/>
        </w:rPr>
      </w:pPr>
      <w:r w:rsidRPr="00CD2184">
        <w:rPr>
          <w:rFonts w:ascii="Times New Roman" w:hAnsi="Times New Roman"/>
        </w:rPr>
        <w:t>SUBMITTALS</w:t>
      </w:r>
    </w:p>
    <w:p w14:paraId="222F02ED" w14:textId="77777777" w:rsidR="009B13D7" w:rsidRPr="00CD2184" w:rsidRDefault="009B13D7" w:rsidP="009B13D7">
      <w:pPr>
        <w:widowControl/>
        <w:numPr>
          <w:ilvl w:val="1"/>
          <w:numId w:val="34"/>
        </w:numPr>
        <w:tabs>
          <w:tab w:val="left" w:pos="720"/>
        </w:tabs>
        <w:adjustRightInd/>
        <w:spacing w:before="240"/>
        <w:ind w:left="720" w:hanging="432"/>
        <w:jc w:val="both"/>
        <w:rPr>
          <w:rFonts w:ascii="Times New Roman" w:hAnsi="Times New Roman"/>
        </w:rPr>
      </w:pPr>
      <w:r w:rsidRPr="00CD2184">
        <w:rPr>
          <w:rFonts w:ascii="Times New Roman" w:hAnsi="Times New Roman"/>
        </w:rPr>
        <w:t xml:space="preserve">General:  Submit completed certified test reports in “pdf” format for each item in this Section according to the conditions of the contract and Division 01 Specification Sections. </w:t>
      </w:r>
    </w:p>
    <w:p w14:paraId="00901372" w14:textId="77777777" w:rsidR="009B13D7" w:rsidRDefault="009B13D7" w:rsidP="009B13D7">
      <w:pPr>
        <w:widowControl/>
        <w:ind w:left="720"/>
        <w:jc w:val="both"/>
        <w:rPr>
          <w:rFonts w:ascii="Times New Roman" w:hAnsi="Times New Roman"/>
          <w:szCs w:val="20"/>
        </w:rPr>
      </w:pPr>
    </w:p>
    <w:p w14:paraId="3246AB9F" w14:textId="77777777" w:rsidR="00855584" w:rsidRPr="00855584" w:rsidRDefault="00855584" w:rsidP="00053810">
      <w:pPr>
        <w:widowControl/>
        <w:numPr>
          <w:ilvl w:val="1"/>
          <w:numId w:val="11"/>
        </w:numPr>
        <w:ind w:hanging="720"/>
        <w:jc w:val="both"/>
        <w:rPr>
          <w:rFonts w:ascii="Times New Roman" w:hAnsi="Times New Roman"/>
          <w:szCs w:val="20"/>
        </w:rPr>
      </w:pPr>
      <w:r w:rsidRPr="00855584">
        <w:rPr>
          <w:rFonts w:ascii="Times New Roman" w:hAnsi="Times New Roman"/>
          <w:szCs w:val="20"/>
        </w:rPr>
        <w:t>QUALITY ASSURANCE</w:t>
      </w:r>
    </w:p>
    <w:p w14:paraId="5C32B6DF" w14:textId="77777777" w:rsidR="00855584" w:rsidRDefault="00855584" w:rsidP="00053810">
      <w:pPr>
        <w:widowControl/>
        <w:numPr>
          <w:ilvl w:val="0"/>
          <w:numId w:val="14"/>
        </w:numPr>
        <w:tabs>
          <w:tab w:val="left" w:pos="720"/>
          <w:tab w:val="center" w:pos="4680"/>
          <w:tab w:val="right" w:pos="9360"/>
        </w:tabs>
        <w:autoSpaceDE/>
        <w:autoSpaceDN/>
        <w:adjustRightInd/>
        <w:spacing w:before="240"/>
        <w:ind w:left="720" w:hanging="432"/>
        <w:jc w:val="both"/>
        <w:outlineLvl w:val="2"/>
        <w:rPr>
          <w:rFonts w:ascii="Times New Roman" w:hAnsi="Times New Roman"/>
          <w:szCs w:val="20"/>
        </w:rPr>
      </w:pPr>
      <w:r w:rsidRPr="00855584">
        <w:rPr>
          <w:rFonts w:ascii="Times New Roman" w:hAnsi="Times New Roman"/>
          <w:szCs w:val="20"/>
        </w:rPr>
        <w:t>Testing shall be performed by the installer of system being tested in presence of the UMB Representative.</w:t>
      </w:r>
    </w:p>
    <w:p w14:paraId="209E72A0" w14:textId="77777777" w:rsidR="007135BC" w:rsidRPr="00855584" w:rsidRDefault="007135BC" w:rsidP="007135BC">
      <w:pPr>
        <w:widowControl/>
        <w:tabs>
          <w:tab w:val="left" w:pos="720"/>
          <w:tab w:val="center" w:pos="4680"/>
          <w:tab w:val="right" w:pos="9360"/>
        </w:tabs>
        <w:autoSpaceDE/>
        <w:autoSpaceDN/>
        <w:adjustRightInd/>
        <w:ind w:left="720"/>
        <w:jc w:val="both"/>
        <w:outlineLvl w:val="2"/>
        <w:rPr>
          <w:rFonts w:ascii="Times New Roman" w:hAnsi="Times New Roman"/>
          <w:szCs w:val="20"/>
        </w:rPr>
      </w:pPr>
    </w:p>
    <w:p w14:paraId="79A02B9A" w14:textId="77777777" w:rsidR="00855584" w:rsidRPr="00855584" w:rsidRDefault="00855584" w:rsidP="00053810">
      <w:pPr>
        <w:widowControl/>
        <w:numPr>
          <w:ilvl w:val="1"/>
          <w:numId w:val="11"/>
        </w:numPr>
        <w:ind w:hanging="720"/>
        <w:jc w:val="both"/>
        <w:rPr>
          <w:rFonts w:ascii="Times New Roman" w:hAnsi="Times New Roman"/>
          <w:szCs w:val="20"/>
        </w:rPr>
      </w:pPr>
      <w:r w:rsidRPr="00855584">
        <w:rPr>
          <w:rFonts w:ascii="Times New Roman" w:hAnsi="Times New Roman"/>
          <w:szCs w:val="20"/>
        </w:rPr>
        <w:t>WARRANTY/GUARANTEE</w:t>
      </w:r>
    </w:p>
    <w:p w14:paraId="10B5BE17" w14:textId="77777777" w:rsidR="00855584" w:rsidRPr="00855584" w:rsidRDefault="00855584" w:rsidP="007135BC">
      <w:pPr>
        <w:widowControl/>
        <w:tabs>
          <w:tab w:val="left" w:pos="720"/>
          <w:tab w:val="center" w:pos="4680"/>
          <w:tab w:val="right" w:pos="9360"/>
        </w:tabs>
        <w:autoSpaceDE/>
        <w:autoSpaceDN/>
        <w:adjustRightInd/>
        <w:ind w:left="720"/>
        <w:jc w:val="both"/>
        <w:outlineLvl w:val="1"/>
        <w:rPr>
          <w:rFonts w:ascii="Times New Roman" w:hAnsi="Times New Roman"/>
          <w:szCs w:val="20"/>
        </w:rPr>
      </w:pPr>
    </w:p>
    <w:p w14:paraId="274A37AC" w14:textId="77777777" w:rsidR="00855584" w:rsidRPr="00855584" w:rsidRDefault="00855584" w:rsidP="00053810">
      <w:pPr>
        <w:widowControl/>
        <w:numPr>
          <w:ilvl w:val="0"/>
          <w:numId w:val="15"/>
        </w:numPr>
        <w:tabs>
          <w:tab w:val="left" w:pos="720"/>
          <w:tab w:val="center" w:pos="4680"/>
          <w:tab w:val="right" w:pos="9360"/>
        </w:tabs>
        <w:autoSpaceDE/>
        <w:autoSpaceDN/>
        <w:adjustRightInd/>
        <w:ind w:left="720" w:hanging="432"/>
        <w:jc w:val="both"/>
        <w:outlineLvl w:val="2"/>
        <w:rPr>
          <w:rFonts w:ascii="Times New Roman" w:hAnsi="Times New Roman"/>
        </w:rPr>
      </w:pPr>
      <w:r w:rsidRPr="00855584">
        <w:rPr>
          <w:rFonts w:ascii="Times New Roman" w:hAnsi="Times New Roman"/>
        </w:rPr>
        <w:t xml:space="preserve">See Division 23 Specification Section “Basic Mechanical Requirements – HVAC” for warranty and guarantee requirements.  </w:t>
      </w:r>
    </w:p>
    <w:p w14:paraId="6546879E" w14:textId="77777777" w:rsidR="00855584" w:rsidRDefault="00855584" w:rsidP="00921C3F">
      <w:pPr>
        <w:widowControl/>
        <w:jc w:val="both"/>
        <w:rPr>
          <w:rFonts w:ascii="Times New Roman" w:hAnsi="Times New Roman"/>
        </w:rPr>
      </w:pPr>
    </w:p>
    <w:p w14:paraId="5DCD92D6" w14:textId="77777777" w:rsidR="00855584" w:rsidRPr="00855584" w:rsidRDefault="00855584" w:rsidP="00921C3F">
      <w:pPr>
        <w:widowControl/>
        <w:tabs>
          <w:tab w:val="left" w:pos="0"/>
          <w:tab w:val="center" w:pos="4680"/>
          <w:tab w:val="right" w:pos="9360"/>
        </w:tabs>
        <w:autoSpaceDE/>
        <w:autoSpaceDN/>
        <w:adjustRightInd/>
        <w:jc w:val="both"/>
        <w:outlineLvl w:val="0"/>
        <w:rPr>
          <w:rFonts w:ascii="Times New Roman" w:hAnsi="Times New Roman"/>
          <w:b/>
          <w:szCs w:val="20"/>
        </w:rPr>
      </w:pPr>
      <w:r>
        <w:rPr>
          <w:rFonts w:ascii="Times New Roman" w:hAnsi="Times New Roman"/>
          <w:b/>
          <w:szCs w:val="20"/>
        </w:rPr>
        <w:t xml:space="preserve">PART 2 – </w:t>
      </w:r>
      <w:r w:rsidRPr="00855584">
        <w:rPr>
          <w:rFonts w:ascii="Times New Roman" w:hAnsi="Times New Roman"/>
          <w:b/>
          <w:szCs w:val="20"/>
        </w:rPr>
        <w:t>PRODUCTS</w:t>
      </w:r>
    </w:p>
    <w:p w14:paraId="3286FECC" w14:textId="77777777" w:rsidR="007135BC" w:rsidRDefault="007135BC" w:rsidP="00921C3F">
      <w:pPr>
        <w:widowControl/>
        <w:numPr>
          <w:ilvl w:val="3"/>
          <w:numId w:val="0"/>
        </w:numPr>
        <w:tabs>
          <w:tab w:val="left" w:pos="720"/>
          <w:tab w:val="center" w:pos="4680"/>
          <w:tab w:val="right" w:pos="9360"/>
        </w:tabs>
        <w:autoSpaceDE/>
        <w:autoSpaceDN/>
        <w:adjustRightInd/>
        <w:ind w:left="720" w:hanging="720"/>
        <w:jc w:val="both"/>
        <w:outlineLvl w:val="1"/>
        <w:rPr>
          <w:rFonts w:ascii="Times New Roman" w:hAnsi="Times New Roman"/>
          <w:szCs w:val="20"/>
        </w:rPr>
      </w:pPr>
    </w:p>
    <w:p w14:paraId="7FE9B6E4" w14:textId="77777777" w:rsidR="00855584" w:rsidRPr="00855584" w:rsidRDefault="00855584" w:rsidP="00053810">
      <w:pPr>
        <w:widowControl/>
        <w:numPr>
          <w:ilvl w:val="1"/>
          <w:numId w:val="10"/>
        </w:numPr>
        <w:ind w:hanging="720"/>
        <w:jc w:val="both"/>
        <w:rPr>
          <w:rFonts w:ascii="Times New Roman" w:hAnsi="Times New Roman"/>
          <w:szCs w:val="20"/>
        </w:rPr>
      </w:pPr>
      <w:r w:rsidRPr="00855584">
        <w:rPr>
          <w:rFonts w:ascii="Times New Roman" w:hAnsi="Times New Roman"/>
          <w:szCs w:val="20"/>
        </w:rPr>
        <w:lastRenderedPageBreak/>
        <w:t>PIPE SYSTEM LEAK TEST APPARATUS</w:t>
      </w:r>
    </w:p>
    <w:p w14:paraId="441A406A" w14:textId="77777777" w:rsidR="00855584" w:rsidRPr="00855584" w:rsidRDefault="00855584" w:rsidP="00053810">
      <w:pPr>
        <w:widowControl/>
        <w:numPr>
          <w:ilvl w:val="0"/>
          <w:numId w:val="16"/>
        </w:numPr>
        <w:tabs>
          <w:tab w:val="left" w:pos="720"/>
          <w:tab w:val="right" w:pos="9360"/>
        </w:tabs>
        <w:autoSpaceDE/>
        <w:autoSpaceDN/>
        <w:adjustRightInd/>
        <w:spacing w:before="240"/>
        <w:ind w:left="720" w:hanging="450"/>
        <w:jc w:val="both"/>
        <w:outlineLvl w:val="2"/>
        <w:rPr>
          <w:rFonts w:ascii="Times New Roman" w:hAnsi="Times New Roman"/>
          <w:szCs w:val="20"/>
        </w:rPr>
      </w:pPr>
      <w:r w:rsidRPr="00855584">
        <w:rPr>
          <w:rFonts w:ascii="Times New Roman" w:hAnsi="Times New Roman"/>
          <w:szCs w:val="20"/>
        </w:rPr>
        <w:t>The contractor conducting the test shall arrange for and provide all temporary services, all test apparatus, all gages, hoses and qualified personnel necessary to conduct the required testing. All leak tests shall be witnessed by UMB’s Representative. UMB requires a minimum of seven (7) business days’ notice of all leak test procedures.  Prior to scheduling the test with the University the contractor shall pretest the system or segment to ensure all joints, connections etc. are leak free.</w:t>
      </w:r>
    </w:p>
    <w:p w14:paraId="3E25F873" w14:textId="77777777" w:rsidR="00855584" w:rsidRPr="00855584" w:rsidRDefault="00855584" w:rsidP="00053810">
      <w:pPr>
        <w:widowControl/>
        <w:numPr>
          <w:ilvl w:val="0"/>
          <w:numId w:val="16"/>
        </w:numPr>
        <w:tabs>
          <w:tab w:val="left" w:pos="720"/>
          <w:tab w:val="right" w:pos="9360"/>
        </w:tabs>
        <w:autoSpaceDE/>
        <w:autoSpaceDN/>
        <w:adjustRightInd/>
        <w:spacing w:before="240"/>
        <w:ind w:left="720" w:hanging="450"/>
        <w:jc w:val="both"/>
        <w:outlineLvl w:val="2"/>
        <w:rPr>
          <w:rFonts w:ascii="Times New Roman" w:hAnsi="Times New Roman"/>
          <w:szCs w:val="20"/>
        </w:rPr>
      </w:pPr>
      <w:r w:rsidRPr="00855584">
        <w:rPr>
          <w:rFonts w:ascii="Times New Roman" w:hAnsi="Times New Roman"/>
          <w:szCs w:val="20"/>
        </w:rPr>
        <w:t>Test apparatus shall include a pump of appropriate size and pressure for all pressurized systems and an oil free air compressor or gaseous nitrogen to pressurize all gaseous piping systems to the required test pressures. Gauges used for testing shall be as follows:</w:t>
      </w:r>
    </w:p>
    <w:p w14:paraId="51B93ABA" w14:textId="77777777" w:rsidR="00855584" w:rsidRPr="00855584" w:rsidRDefault="00855584" w:rsidP="00855584">
      <w:pPr>
        <w:widowControl/>
        <w:tabs>
          <w:tab w:val="left" w:pos="720"/>
          <w:tab w:val="left" w:pos="864"/>
          <w:tab w:val="center" w:pos="4680"/>
          <w:tab w:val="right" w:pos="9360"/>
        </w:tabs>
        <w:autoSpaceDE/>
        <w:autoSpaceDN/>
        <w:adjustRightInd/>
        <w:ind w:left="720"/>
        <w:jc w:val="both"/>
        <w:outlineLvl w:val="2"/>
        <w:rPr>
          <w:rFonts w:ascii="Times New Roman" w:hAnsi="Times New Roman"/>
          <w:szCs w:val="20"/>
        </w:rPr>
      </w:pPr>
    </w:p>
    <w:p w14:paraId="4A0EE170" w14:textId="77777777" w:rsidR="00855584" w:rsidRPr="00855584" w:rsidRDefault="00855584" w:rsidP="00053810">
      <w:pPr>
        <w:widowControl/>
        <w:numPr>
          <w:ilvl w:val="2"/>
          <w:numId w:val="6"/>
        </w:numPr>
        <w:tabs>
          <w:tab w:val="left" w:pos="-1440"/>
          <w:tab w:val="left" w:pos="1440"/>
          <w:tab w:val="right" w:pos="9360"/>
        </w:tabs>
        <w:autoSpaceDE/>
        <w:autoSpaceDN/>
        <w:adjustRightInd/>
        <w:jc w:val="both"/>
        <w:rPr>
          <w:rFonts w:ascii="Times New Roman" w:hAnsi="Times New Roman"/>
          <w:szCs w:val="20"/>
        </w:rPr>
      </w:pPr>
      <w:r w:rsidRPr="00855584">
        <w:rPr>
          <w:rFonts w:ascii="Times New Roman" w:hAnsi="Times New Roman"/>
          <w:szCs w:val="20"/>
        </w:rPr>
        <w:t>Gauges shall be four (4) inch diameter dial type gauges.</w:t>
      </w:r>
    </w:p>
    <w:p w14:paraId="37EB66CC" w14:textId="77777777" w:rsidR="00855584" w:rsidRPr="00855584" w:rsidRDefault="00855584" w:rsidP="00053810">
      <w:pPr>
        <w:widowControl/>
        <w:numPr>
          <w:ilvl w:val="2"/>
          <w:numId w:val="6"/>
        </w:numPr>
        <w:tabs>
          <w:tab w:val="left" w:pos="-1440"/>
        </w:tabs>
        <w:autoSpaceDE/>
        <w:autoSpaceDN/>
        <w:adjustRightInd/>
        <w:jc w:val="both"/>
        <w:rPr>
          <w:rFonts w:ascii="Times New Roman" w:hAnsi="Times New Roman"/>
          <w:szCs w:val="20"/>
        </w:rPr>
      </w:pPr>
      <w:r w:rsidRPr="00855584">
        <w:rPr>
          <w:rFonts w:ascii="Times New Roman" w:hAnsi="Times New Roman"/>
          <w:szCs w:val="20"/>
        </w:rPr>
        <w:t>Tests requiring a pressure of 10 pounds per square inch (psi) or less shall utilize a testing gauge having increments of 0.10 psi or less.</w:t>
      </w:r>
    </w:p>
    <w:p w14:paraId="5CD3632B" w14:textId="77777777" w:rsidR="00855584" w:rsidRPr="00855584" w:rsidRDefault="00855584" w:rsidP="00053810">
      <w:pPr>
        <w:widowControl/>
        <w:numPr>
          <w:ilvl w:val="2"/>
          <w:numId w:val="6"/>
        </w:numPr>
        <w:tabs>
          <w:tab w:val="left" w:pos="-1440"/>
          <w:tab w:val="left" w:pos="1440"/>
          <w:tab w:val="right" w:pos="9360"/>
        </w:tabs>
        <w:autoSpaceDE/>
        <w:autoSpaceDN/>
        <w:adjustRightInd/>
        <w:jc w:val="both"/>
        <w:rPr>
          <w:rFonts w:ascii="Times New Roman" w:hAnsi="Times New Roman"/>
          <w:szCs w:val="20"/>
        </w:rPr>
      </w:pPr>
      <w:r w:rsidRPr="00855584">
        <w:rPr>
          <w:rFonts w:ascii="Times New Roman" w:hAnsi="Times New Roman"/>
          <w:szCs w:val="20"/>
        </w:rPr>
        <w:t>Tests requiring a pressure of greater than 10 psi but less than or equal to 100 psi shall utilize a testing gauge having increments of 1 psi or less.</w:t>
      </w:r>
    </w:p>
    <w:p w14:paraId="34905844" w14:textId="77777777" w:rsidR="00855584" w:rsidRPr="00855584" w:rsidRDefault="00855584" w:rsidP="00053810">
      <w:pPr>
        <w:widowControl/>
        <w:numPr>
          <w:ilvl w:val="2"/>
          <w:numId w:val="6"/>
        </w:numPr>
        <w:tabs>
          <w:tab w:val="left" w:pos="-1440"/>
          <w:tab w:val="left" w:pos="1440"/>
          <w:tab w:val="right" w:pos="9360"/>
        </w:tabs>
        <w:autoSpaceDE/>
        <w:autoSpaceDN/>
        <w:adjustRightInd/>
        <w:jc w:val="both"/>
        <w:rPr>
          <w:rFonts w:ascii="Times New Roman" w:hAnsi="Times New Roman"/>
          <w:szCs w:val="20"/>
        </w:rPr>
      </w:pPr>
      <w:r w:rsidRPr="00855584">
        <w:rPr>
          <w:rFonts w:ascii="Times New Roman" w:hAnsi="Times New Roman"/>
          <w:szCs w:val="20"/>
        </w:rPr>
        <w:t>Tests requiring a pressure of greater than 100 psi shall utilize a testing gauge having increments of 2 psi or less.</w:t>
      </w:r>
    </w:p>
    <w:p w14:paraId="2096F4E8" w14:textId="77777777" w:rsidR="00855584" w:rsidRPr="00855584" w:rsidRDefault="00855584" w:rsidP="00053810">
      <w:pPr>
        <w:widowControl/>
        <w:numPr>
          <w:ilvl w:val="2"/>
          <w:numId w:val="6"/>
        </w:numPr>
        <w:tabs>
          <w:tab w:val="left" w:pos="-1440"/>
          <w:tab w:val="left" w:pos="1440"/>
          <w:tab w:val="right" w:pos="9360"/>
        </w:tabs>
        <w:autoSpaceDE/>
        <w:autoSpaceDN/>
        <w:adjustRightInd/>
        <w:jc w:val="both"/>
        <w:rPr>
          <w:rFonts w:ascii="Times New Roman" w:hAnsi="Times New Roman"/>
          <w:szCs w:val="20"/>
        </w:rPr>
      </w:pPr>
      <w:r w:rsidRPr="00855584">
        <w:rPr>
          <w:rFonts w:ascii="Times New Roman" w:hAnsi="Times New Roman"/>
          <w:szCs w:val="20"/>
        </w:rPr>
        <w:t xml:space="preserve">Pressure gauges used for the test shall be in the required range and increment of the appropriate test. </w:t>
      </w:r>
    </w:p>
    <w:p w14:paraId="5A3E37B4" w14:textId="77777777" w:rsidR="00855584" w:rsidRPr="00855584" w:rsidRDefault="00855584" w:rsidP="00053810">
      <w:pPr>
        <w:widowControl/>
        <w:numPr>
          <w:ilvl w:val="2"/>
          <w:numId w:val="6"/>
        </w:numPr>
        <w:tabs>
          <w:tab w:val="left" w:pos="-1440"/>
          <w:tab w:val="left" w:pos="1440"/>
          <w:tab w:val="right" w:pos="9360"/>
        </w:tabs>
        <w:autoSpaceDE/>
        <w:autoSpaceDN/>
        <w:adjustRightInd/>
        <w:jc w:val="both"/>
        <w:rPr>
          <w:rFonts w:ascii="Times New Roman" w:hAnsi="Times New Roman"/>
          <w:szCs w:val="20"/>
        </w:rPr>
      </w:pPr>
      <w:r w:rsidRPr="00855584">
        <w:rPr>
          <w:rFonts w:ascii="Times New Roman" w:hAnsi="Times New Roman"/>
          <w:szCs w:val="20"/>
        </w:rPr>
        <w:t>All gauges must be calibrated and set at zero (0) before pressure is applied to the test segment.</w:t>
      </w:r>
    </w:p>
    <w:p w14:paraId="1FEBE2EA" w14:textId="77777777" w:rsidR="00855584" w:rsidRPr="00855584" w:rsidRDefault="00855584" w:rsidP="00053810">
      <w:pPr>
        <w:widowControl/>
        <w:numPr>
          <w:ilvl w:val="0"/>
          <w:numId w:val="16"/>
        </w:numPr>
        <w:tabs>
          <w:tab w:val="left" w:pos="720"/>
          <w:tab w:val="right" w:pos="9360"/>
        </w:tabs>
        <w:autoSpaceDE/>
        <w:autoSpaceDN/>
        <w:adjustRightInd/>
        <w:spacing w:before="240"/>
        <w:ind w:left="720" w:hanging="450"/>
        <w:jc w:val="both"/>
        <w:outlineLvl w:val="2"/>
        <w:rPr>
          <w:rFonts w:ascii="Times New Roman" w:hAnsi="Times New Roman"/>
          <w:szCs w:val="20"/>
        </w:rPr>
      </w:pPr>
      <w:r w:rsidRPr="00855584">
        <w:rPr>
          <w:rFonts w:ascii="Times New Roman" w:hAnsi="Times New Roman"/>
          <w:szCs w:val="20"/>
        </w:rPr>
        <w:t>The contractor conducting the test shall utilize the “UMB Standard Pipe System Leak Test Summary Form” for each pipe test to record the test results. Where multiple tests are conducted on the same pipe section a summary report of each test (pass and failed test) shall be prepared.  Each summary report shall be signed by each of th</w:t>
      </w:r>
      <w:r w:rsidR="00DC41DF">
        <w:rPr>
          <w:rFonts w:ascii="Times New Roman" w:hAnsi="Times New Roman"/>
          <w:szCs w:val="20"/>
        </w:rPr>
        <w:t xml:space="preserve">e parties witnessing the test. </w:t>
      </w:r>
      <w:r w:rsidRPr="00855584">
        <w:rPr>
          <w:rFonts w:ascii="Times New Roman" w:hAnsi="Times New Roman"/>
          <w:szCs w:val="20"/>
        </w:rPr>
        <w:t>The completed reports shall be forwarded to the Construction Manager (CM).  The CM or GC shall provide a copy of the reports to UMB Project Manager.</w:t>
      </w:r>
    </w:p>
    <w:p w14:paraId="376CDB6A" w14:textId="77777777" w:rsidR="00B2658C" w:rsidRDefault="00B2658C" w:rsidP="001A1998">
      <w:pPr>
        <w:widowControl/>
        <w:jc w:val="both"/>
        <w:rPr>
          <w:rFonts w:ascii="Times New Roman" w:hAnsi="Times New Roman"/>
        </w:rPr>
      </w:pPr>
    </w:p>
    <w:p w14:paraId="662A3205" w14:textId="77777777" w:rsidR="00855584" w:rsidRPr="00855584" w:rsidRDefault="00855584" w:rsidP="00053810">
      <w:pPr>
        <w:widowControl/>
        <w:numPr>
          <w:ilvl w:val="1"/>
          <w:numId w:val="10"/>
        </w:numPr>
        <w:ind w:hanging="720"/>
        <w:jc w:val="both"/>
        <w:rPr>
          <w:rFonts w:ascii="Times New Roman" w:hAnsi="Times New Roman"/>
          <w:szCs w:val="20"/>
        </w:rPr>
      </w:pPr>
      <w:r w:rsidRPr="00855584">
        <w:rPr>
          <w:rFonts w:ascii="Times New Roman" w:hAnsi="Times New Roman"/>
          <w:szCs w:val="20"/>
        </w:rPr>
        <w:t>DUCT SYSTEM LEAK APPARATUS</w:t>
      </w:r>
    </w:p>
    <w:p w14:paraId="7BCDD2B6" w14:textId="77777777" w:rsidR="00855584" w:rsidRPr="00855584" w:rsidRDefault="00855584" w:rsidP="00053810">
      <w:pPr>
        <w:widowControl/>
        <w:numPr>
          <w:ilvl w:val="0"/>
          <w:numId w:val="17"/>
        </w:numPr>
        <w:tabs>
          <w:tab w:val="left" w:pos="720"/>
          <w:tab w:val="right" w:pos="9360"/>
        </w:tabs>
        <w:autoSpaceDE/>
        <w:autoSpaceDN/>
        <w:adjustRightInd/>
        <w:spacing w:before="240"/>
        <w:ind w:left="720" w:hanging="450"/>
        <w:jc w:val="both"/>
        <w:outlineLvl w:val="2"/>
        <w:rPr>
          <w:rFonts w:ascii="Times New Roman" w:hAnsi="Times New Roman"/>
          <w:szCs w:val="20"/>
        </w:rPr>
      </w:pPr>
      <w:r w:rsidRPr="00855584">
        <w:rPr>
          <w:rFonts w:ascii="Times New Roman" w:hAnsi="Times New Roman"/>
          <w:szCs w:val="20"/>
        </w:rPr>
        <w:t>The contactor conducting the test shall arrange for and provide all temporary services, all test apparatus, all temporary seals and qualified personnel necessary to conduct the required testing.  All test shall be witnessed by UMB Personnel and selected test shall be witnessed by the balancing contractor</w:t>
      </w:r>
      <w:r w:rsidRPr="00571456">
        <w:rPr>
          <w:rFonts w:ascii="Times New Roman" w:hAnsi="Times New Roman"/>
          <w:szCs w:val="20"/>
        </w:rPr>
        <w:t>. UMB requires a minimum of seven (7) business days’ notice for all test procedures. Prior to scheduling the test with the University the contractor shall pretest the system or segment to ensure all joints, connections etc.</w:t>
      </w:r>
      <w:r w:rsidRPr="00855584">
        <w:rPr>
          <w:rFonts w:ascii="Times New Roman" w:hAnsi="Times New Roman"/>
          <w:szCs w:val="20"/>
        </w:rPr>
        <w:t xml:space="preserve"> are leak free.</w:t>
      </w:r>
    </w:p>
    <w:p w14:paraId="22199BB6" w14:textId="77777777" w:rsidR="00855584" w:rsidRPr="00855584" w:rsidRDefault="00855584" w:rsidP="00053810">
      <w:pPr>
        <w:widowControl/>
        <w:numPr>
          <w:ilvl w:val="0"/>
          <w:numId w:val="17"/>
        </w:numPr>
        <w:tabs>
          <w:tab w:val="left" w:pos="720"/>
          <w:tab w:val="right" w:pos="9360"/>
        </w:tabs>
        <w:autoSpaceDE/>
        <w:autoSpaceDN/>
        <w:adjustRightInd/>
        <w:spacing w:before="240"/>
        <w:ind w:left="720" w:hanging="450"/>
        <w:jc w:val="both"/>
        <w:outlineLvl w:val="2"/>
        <w:rPr>
          <w:rFonts w:ascii="Times New Roman" w:hAnsi="Times New Roman"/>
          <w:szCs w:val="20"/>
        </w:rPr>
      </w:pPr>
      <w:r w:rsidRPr="00855584">
        <w:rPr>
          <w:rFonts w:ascii="Times New Roman" w:hAnsi="Times New Roman"/>
          <w:szCs w:val="20"/>
        </w:rPr>
        <w:t xml:space="preserve">Test apparatus shall include an airflow measuring device consisting of an orifice assembly, straightening vanes and a orifice plate mounted in a straight tube, a flow producing unit consisting of a fan and an inlet damper, and pressure indicating devices consisting of a u-tube manometer (#2) across the orifice plate, a duct test pressure u-tube manometer (#1), </w:t>
      </w:r>
      <w:r w:rsidRPr="00855584">
        <w:rPr>
          <w:rFonts w:ascii="Times New Roman" w:hAnsi="Times New Roman"/>
          <w:szCs w:val="20"/>
        </w:rPr>
        <w:lastRenderedPageBreak/>
        <w:t>an inclined manometer for reading orifice differential pressures below on (1) inch water gauge and accessories necessary to connect the metering system to the test specimen.  The test procedure shall be as outlined in Part 3 – Execution. A copy of the certified performance curve indicating flow versus differential pressure shall be permanently attached to the test apparatus.</w:t>
      </w:r>
    </w:p>
    <w:p w14:paraId="4B7757E1" w14:textId="77777777" w:rsidR="00855584" w:rsidRPr="00855584" w:rsidRDefault="00855584" w:rsidP="00053810">
      <w:pPr>
        <w:widowControl/>
        <w:numPr>
          <w:ilvl w:val="0"/>
          <w:numId w:val="17"/>
        </w:numPr>
        <w:tabs>
          <w:tab w:val="left" w:pos="720"/>
          <w:tab w:val="right" w:pos="9360"/>
        </w:tabs>
        <w:autoSpaceDE/>
        <w:autoSpaceDN/>
        <w:adjustRightInd/>
        <w:spacing w:before="240"/>
        <w:ind w:left="720" w:hanging="450"/>
        <w:jc w:val="both"/>
        <w:outlineLvl w:val="2"/>
        <w:rPr>
          <w:rFonts w:ascii="Times New Roman" w:hAnsi="Times New Roman"/>
          <w:szCs w:val="20"/>
        </w:rPr>
      </w:pPr>
      <w:r w:rsidRPr="00855584">
        <w:rPr>
          <w:rFonts w:ascii="Times New Roman" w:hAnsi="Times New Roman"/>
          <w:szCs w:val="20"/>
        </w:rPr>
        <w:t>Test apparatus shall have calibration data and certificate signifying manufacturer of the meter in conformance with the ASME Requirements for Fluid Meters.</w:t>
      </w:r>
    </w:p>
    <w:p w14:paraId="3C732682" w14:textId="77777777" w:rsidR="00855584" w:rsidRPr="00855584" w:rsidRDefault="00855584" w:rsidP="00053810">
      <w:pPr>
        <w:widowControl/>
        <w:numPr>
          <w:ilvl w:val="0"/>
          <w:numId w:val="17"/>
        </w:numPr>
        <w:tabs>
          <w:tab w:val="left" w:pos="720"/>
          <w:tab w:val="right" w:pos="9360"/>
        </w:tabs>
        <w:autoSpaceDE/>
        <w:autoSpaceDN/>
        <w:adjustRightInd/>
        <w:spacing w:before="240"/>
        <w:ind w:left="720" w:hanging="450"/>
        <w:jc w:val="both"/>
        <w:outlineLvl w:val="2"/>
        <w:rPr>
          <w:rFonts w:ascii="Times New Roman" w:hAnsi="Times New Roman"/>
          <w:szCs w:val="20"/>
        </w:rPr>
      </w:pPr>
      <w:r w:rsidRPr="00855584">
        <w:rPr>
          <w:rFonts w:ascii="Times New Roman" w:hAnsi="Times New Roman"/>
          <w:szCs w:val="20"/>
        </w:rPr>
        <w:t xml:space="preserve">Orifice Plates in the test tubes shall be steel or stainless steel.  Orifice openings shall </w:t>
      </w:r>
      <w:r w:rsidR="00DC41DF">
        <w:rPr>
          <w:rFonts w:ascii="Times New Roman" w:hAnsi="Times New Roman"/>
          <w:szCs w:val="20"/>
        </w:rPr>
        <w:t xml:space="preserve">be centered in the metal tube. </w:t>
      </w:r>
      <w:r w:rsidRPr="00855584">
        <w:rPr>
          <w:rFonts w:ascii="Times New Roman" w:hAnsi="Times New Roman"/>
          <w:szCs w:val="20"/>
        </w:rPr>
        <w:t>The plates shall be flat and have holes with square edges (90 de</w:t>
      </w:r>
      <w:r w:rsidR="00DC41DF">
        <w:rPr>
          <w:rFonts w:ascii="Times New Roman" w:hAnsi="Times New Roman"/>
          <w:szCs w:val="20"/>
        </w:rPr>
        <w:t xml:space="preserve">grees) that are free of burrs. </w:t>
      </w:r>
      <w:r w:rsidRPr="00855584">
        <w:rPr>
          <w:rFonts w:ascii="Times New Roman" w:hAnsi="Times New Roman"/>
          <w:szCs w:val="20"/>
        </w:rPr>
        <w:t>Plates shall be perpendicular to the flow path and shall be free of leaks at points of attachment.</w:t>
      </w:r>
    </w:p>
    <w:p w14:paraId="289925EA" w14:textId="77777777" w:rsidR="00855584" w:rsidRPr="00855584" w:rsidRDefault="00855584" w:rsidP="00053810">
      <w:pPr>
        <w:widowControl/>
        <w:numPr>
          <w:ilvl w:val="0"/>
          <w:numId w:val="17"/>
        </w:numPr>
        <w:tabs>
          <w:tab w:val="left" w:pos="720"/>
          <w:tab w:val="right" w:pos="9360"/>
        </w:tabs>
        <w:autoSpaceDE/>
        <w:autoSpaceDN/>
        <w:adjustRightInd/>
        <w:spacing w:before="240"/>
        <w:ind w:left="720" w:hanging="450"/>
        <w:jc w:val="both"/>
        <w:outlineLvl w:val="2"/>
        <w:rPr>
          <w:rFonts w:ascii="Times New Roman" w:hAnsi="Times New Roman"/>
          <w:szCs w:val="20"/>
        </w:rPr>
      </w:pPr>
      <w:r w:rsidRPr="00855584">
        <w:rPr>
          <w:rFonts w:ascii="Times New Roman" w:hAnsi="Times New Roman"/>
          <w:szCs w:val="20"/>
        </w:rPr>
        <w:t>Taps for static pressure indication across orifices shall be made with one sixteenth (1/16) inch to one eighth (1/8) inch diameter holes drilled neatly in the meter tube wall.  The interior of the tube shall be smooth and free of projections at the drilled holes.</w:t>
      </w:r>
    </w:p>
    <w:p w14:paraId="16504FF0" w14:textId="77777777" w:rsidR="00855584" w:rsidRPr="00855584" w:rsidRDefault="00855584" w:rsidP="00053810">
      <w:pPr>
        <w:widowControl/>
        <w:numPr>
          <w:ilvl w:val="0"/>
          <w:numId w:val="17"/>
        </w:numPr>
        <w:tabs>
          <w:tab w:val="left" w:pos="720"/>
          <w:tab w:val="right" w:pos="9360"/>
        </w:tabs>
        <w:autoSpaceDE/>
        <w:autoSpaceDN/>
        <w:adjustRightInd/>
        <w:spacing w:before="240"/>
        <w:ind w:left="720" w:hanging="450"/>
        <w:jc w:val="both"/>
        <w:outlineLvl w:val="2"/>
        <w:rPr>
          <w:rFonts w:ascii="Times New Roman" w:hAnsi="Times New Roman"/>
          <w:szCs w:val="20"/>
        </w:rPr>
      </w:pPr>
      <w:r w:rsidRPr="00855584">
        <w:rPr>
          <w:rFonts w:ascii="Times New Roman" w:hAnsi="Times New Roman"/>
          <w:szCs w:val="20"/>
        </w:rPr>
        <w:t>Pressure differential sensing instruments shall be readable to 0.05 inch scale division for flow rates below ten (10) cfm or 0.5 inch wg differential. For higher flow scale divisions of 0.1 inch are appropriate.  U tube manometers should not be used for readings less than one (1) inch of water.</w:t>
      </w:r>
    </w:p>
    <w:p w14:paraId="22175A12" w14:textId="77777777" w:rsidR="00855584" w:rsidRPr="00855584" w:rsidRDefault="00855584" w:rsidP="00053810">
      <w:pPr>
        <w:widowControl/>
        <w:numPr>
          <w:ilvl w:val="0"/>
          <w:numId w:val="17"/>
        </w:numPr>
        <w:tabs>
          <w:tab w:val="left" w:pos="720"/>
          <w:tab w:val="right" w:pos="9360"/>
        </w:tabs>
        <w:autoSpaceDE/>
        <w:autoSpaceDN/>
        <w:adjustRightInd/>
        <w:spacing w:before="240"/>
        <w:ind w:left="720" w:hanging="450"/>
        <w:jc w:val="both"/>
        <w:outlineLvl w:val="2"/>
        <w:rPr>
          <w:rFonts w:ascii="Times New Roman" w:hAnsi="Times New Roman"/>
          <w:szCs w:val="20"/>
        </w:rPr>
      </w:pPr>
      <w:r w:rsidRPr="00855584">
        <w:rPr>
          <w:rFonts w:ascii="Times New Roman" w:hAnsi="Times New Roman"/>
          <w:szCs w:val="20"/>
        </w:rPr>
        <w:t>Liquid for manometers shall have a specific gravity of one (1) (as water) unless the scale is calibrated to read in inches of water contingent on the use of a liquid of another specific gravity, in which case the associated gage fluid must be used.</w:t>
      </w:r>
    </w:p>
    <w:p w14:paraId="74E71AA2" w14:textId="77777777" w:rsidR="00855584" w:rsidRPr="00855584" w:rsidRDefault="00855584" w:rsidP="00053810">
      <w:pPr>
        <w:widowControl/>
        <w:numPr>
          <w:ilvl w:val="0"/>
          <w:numId w:val="17"/>
        </w:numPr>
        <w:tabs>
          <w:tab w:val="left" w:pos="720"/>
          <w:tab w:val="right" w:pos="9360"/>
        </w:tabs>
        <w:autoSpaceDE/>
        <w:autoSpaceDN/>
        <w:adjustRightInd/>
        <w:spacing w:before="240"/>
        <w:ind w:left="720" w:hanging="450"/>
        <w:jc w:val="both"/>
        <w:outlineLvl w:val="2"/>
        <w:rPr>
          <w:rFonts w:ascii="Times New Roman" w:hAnsi="Times New Roman"/>
          <w:szCs w:val="20"/>
        </w:rPr>
      </w:pPr>
      <w:r w:rsidRPr="00855584">
        <w:rPr>
          <w:rFonts w:ascii="Times New Roman" w:hAnsi="Times New Roman"/>
          <w:szCs w:val="20"/>
        </w:rPr>
        <w:t>The duct test pressure shall be sensed only from an opening in the duct.</w:t>
      </w:r>
    </w:p>
    <w:p w14:paraId="60F5BE99" w14:textId="77777777" w:rsidR="00855584" w:rsidRPr="00855584" w:rsidRDefault="00855584" w:rsidP="00053810">
      <w:pPr>
        <w:widowControl/>
        <w:numPr>
          <w:ilvl w:val="0"/>
          <w:numId w:val="17"/>
        </w:numPr>
        <w:tabs>
          <w:tab w:val="left" w:pos="720"/>
          <w:tab w:val="right" w:pos="9360"/>
        </w:tabs>
        <w:autoSpaceDE/>
        <w:autoSpaceDN/>
        <w:adjustRightInd/>
        <w:spacing w:before="240"/>
        <w:ind w:left="720" w:hanging="450"/>
        <w:jc w:val="both"/>
        <w:outlineLvl w:val="2"/>
        <w:rPr>
          <w:rFonts w:ascii="Times New Roman" w:hAnsi="Times New Roman"/>
          <w:szCs w:val="20"/>
        </w:rPr>
      </w:pPr>
      <w:r w:rsidRPr="00855584">
        <w:rPr>
          <w:rFonts w:ascii="Times New Roman" w:hAnsi="Times New Roman"/>
          <w:szCs w:val="20"/>
        </w:rPr>
        <w:t>Instruments must be adjusted to zero (0) reading before pressure is applied.</w:t>
      </w:r>
    </w:p>
    <w:p w14:paraId="4E9DD643" w14:textId="77777777" w:rsidR="00855584" w:rsidRPr="00855584" w:rsidRDefault="00855584" w:rsidP="00053810">
      <w:pPr>
        <w:widowControl/>
        <w:numPr>
          <w:ilvl w:val="0"/>
          <w:numId w:val="17"/>
        </w:numPr>
        <w:tabs>
          <w:tab w:val="left" w:pos="720"/>
          <w:tab w:val="right" w:pos="9360"/>
        </w:tabs>
        <w:autoSpaceDE/>
        <w:autoSpaceDN/>
        <w:adjustRightInd/>
        <w:spacing w:before="240"/>
        <w:ind w:left="720" w:hanging="450"/>
        <w:jc w:val="both"/>
        <w:outlineLvl w:val="2"/>
        <w:rPr>
          <w:rFonts w:ascii="Times New Roman" w:hAnsi="Times New Roman"/>
          <w:szCs w:val="20"/>
        </w:rPr>
      </w:pPr>
      <w:r w:rsidRPr="00855584">
        <w:rPr>
          <w:rFonts w:ascii="Times New Roman" w:hAnsi="Times New Roman"/>
          <w:szCs w:val="20"/>
        </w:rPr>
        <w:t>The contractor conducting the test shall utilize the “UMB Standard Air Duct Leak Test Summary Form” for each duct test to record the test results of each test.  Where multiple tests are conducted on the same duct section a summary report of each test (pass and failed test0 shall be prepared.  Each summary report shall be signed by each of the parties witnessing the test. The completed reports shall be forwarded to the Construction Manager (CM) o</w:t>
      </w:r>
      <w:r w:rsidR="00DC41DF">
        <w:rPr>
          <w:rFonts w:ascii="Times New Roman" w:hAnsi="Times New Roman"/>
          <w:szCs w:val="20"/>
        </w:rPr>
        <w:t xml:space="preserve">r the General Contractor (GC). </w:t>
      </w:r>
      <w:r w:rsidRPr="00855584">
        <w:rPr>
          <w:rFonts w:ascii="Times New Roman" w:hAnsi="Times New Roman"/>
          <w:szCs w:val="20"/>
        </w:rPr>
        <w:t>The CM or GC shall provide a copy of the reports to UMB Project Manager.</w:t>
      </w:r>
    </w:p>
    <w:p w14:paraId="1831AAA6" w14:textId="77777777" w:rsidR="00B2658C" w:rsidRDefault="00B2658C" w:rsidP="006D1826">
      <w:pPr>
        <w:widowControl/>
        <w:jc w:val="both"/>
        <w:rPr>
          <w:rFonts w:ascii="Times New Roman" w:hAnsi="Times New Roman"/>
        </w:rPr>
      </w:pPr>
    </w:p>
    <w:p w14:paraId="446C61C5" w14:textId="77777777" w:rsidR="007135BC" w:rsidRDefault="00855584" w:rsidP="006D1826">
      <w:pPr>
        <w:widowControl/>
        <w:tabs>
          <w:tab w:val="left" w:pos="0"/>
          <w:tab w:val="center" w:pos="4680"/>
          <w:tab w:val="right" w:pos="9360"/>
        </w:tabs>
        <w:autoSpaceDE/>
        <w:autoSpaceDN/>
        <w:adjustRightInd/>
        <w:jc w:val="both"/>
        <w:outlineLvl w:val="0"/>
        <w:rPr>
          <w:rFonts w:ascii="Times New Roman" w:hAnsi="Times New Roman"/>
          <w:b/>
          <w:szCs w:val="20"/>
        </w:rPr>
      </w:pPr>
      <w:r>
        <w:rPr>
          <w:rFonts w:ascii="Times New Roman" w:hAnsi="Times New Roman"/>
          <w:b/>
          <w:szCs w:val="20"/>
        </w:rPr>
        <w:t xml:space="preserve">PART 3 – </w:t>
      </w:r>
      <w:r w:rsidRPr="00855584">
        <w:rPr>
          <w:rFonts w:ascii="Times New Roman" w:hAnsi="Times New Roman"/>
          <w:b/>
          <w:szCs w:val="20"/>
        </w:rPr>
        <w:t>EXECUTION</w:t>
      </w:r>
    </w:p>
    <w:p w14:paraId="0CEF96A4" w14:textId="77777777" w:rsidR="006D1826" w:rsidRPr="006D1826" w:rsidRDefault="006D1826" w:rsidP="006D1826">
      <w:pPr>
        <w:widowControl/>
        <w:tabs>
          <w:tab w:val="left" w:pos="0"/>
          <w:tab w:val="center" w:pos="4680"/>
          <w:tab w:val="right" w:pos="9360"/>
        </w:tabs>
        <w:autoSpaceDE/>
        <w:autoSpaceDN/>
        <w:adjustRightInd/>
        <w:jc w:val="both"/>
        <w:outlineLvl w:val="0"/>
        <w:rPr>
          <w:rFonts w:ascii="Times New Roman" w:hAnsi="Times New Roman"/>
          <w:b/>
          <w:szCs w:val="20"/>
        </w:rPr>
      </w:pPr>
    </w:p>
    <w:p w14:paraId="5E72BD69" w14:textId="77777777" w:rsidR="00855584" w:rsidRDefault="00855584" w:rsidP="00053810">
      <w:pPr>
        <w:widowControl/>
        <w:numPr>
          <w:ilvl w:val="0"/>
          <w:numId w:val="2"/>
        </w:numPr>
        <w:ind w:hanging="720"/>
        <w:jc w:val="both"/>
        <w:rPr>
          <w:rFonts w:ascii="Times New Roman" w:hAnsi="Times New Roman"/>
          <w:szCs w:val="20"/>
        </w:rPr>
      </w:pPr>
      <w:r w:rsidRPr="00855584">
        <w:rPr>
          <w:rFonts w:ascii="Times New Roman" w:hAnsi="Times New Roman"/>
          <w:szCs w:val="20"/>
        </w:rPr>
        <w:t>PRO PRESS PIPING SYSTEMS</w:t>
      </w:r>
    </w:p>
    <w:p w14:paraId="72D948F2" w14:textId="77777777" w:rsidR="007135BC" w:rsidRPr="00855584" w:rsidRDefault="007135BC" w:rsidP="007135BC">
      <w:pPr>
        <w:widowControl/>
        <w:ind w:left="720"/>
        <w:jc w:val="both"/>
        <w:rPr>
          <w:rFonts w:ascii="Times New Roman" w:hAnsi="Times New Roman"/>
          <w:szCs w:val="20"/>
        </w:rPr>
      </w:pPr>
    </w:p>
    <w:p w14:paraId="14D06A05" w14:textId="77777777" w:rsidR="00855584" w:rsidRPr="00855584" w:rsidRDefault="00855584" w:rsidP="00DC41DF">
      <w:pPr>
        <w:widowControl/>
        <w:numPr>
          <w:ilvl w:val="1"/>
          <w:numId w:val="7"/>
        </w:numPr>
        <w:tabs>
          <w:tab w:val="left" w:pos="720"/>
          <w:tab w:val="right" w:pos="9360"/>
        </w:tabs>
        <w:autoSpaceDE/>
        <w:autoSpaceDN/>
        <w:adjustRightInd/>
        <w:ind w:left="720" w:hanging="450"/>
        <w:jc w:val="both"/>
        <w:rPr>
          <w:rFonts w:ascii="Times New Roman" w:hAnsi="Times New Roman"/>
          <w:szCs w:val="20"/>
        </w:rPr>
      </w:pPr>
      <w:r w:rsidRPr="00855584">
        <w:rPr>
          <w:rFonts w:ascii="Times New Roman" w:hAnsi="Times New Roman"/>
          <w:szCs w:val="20"/>
        </w:rPr>
        <w:t>Systems using Pro-Press piping connectors shall perform a pre-test at 30 psi for 10 minutes. After the hydrostatic test pressure has been applied for ten (10) minutes and with no allowable drop in pressure, the tested system or segment has passed the Pro-Press leak pre-</w:t>
      </w:r>
      <w:r w:rsidRPr="00855584">
        <w:rPr>
          <w:rFonts w:ascii="Times New Roman" w:hAnsi="Times New Roman"/>
          <w:szCs w:val="20"/>
        </w:rPr>
        <w:lastRenderedPageBreak/>
        <w:t xml:space="preserve">test. If after the ten (10) minute test period there is a loss in pressure below the initial test pressure, the test has failed and the contractor shall examine piping, joints, and connections for leakage. After all leaks have been corrected by tightening, repairing, and/or replacing components as appropriate, the hydrostatic test shall be rescheduled with the University. The test procedure shall be repeated as specified above until there are no leaks and there is no loss in pressure.      </w:t>
      </w:r>
    </w:p>
    <w:p w14:paraId="1A801045" w14:textId="77777777" w:rsidR="00855584" w:rsidRDefault="00855584" w:rsidP="001A1998">
      <w:pPr>
        <w:widowControl/>
        <w:jc w:val="both"/>
        <w:rPr>
          <w:rFonts w:ascii="Times New Roman" w:hAnsi="Times New Roman"/>
        </w:rPr>
      </w:pPr>
    </w:p>
    <w:p w14:paraId="3DFCE15C" w14:textId="77777777" w:rsidR="00855584" w:rsidRDefault="00855584" w:rsidP="00053810">
      <w:pPr>
        <w:widowControl/>
        <w:numPr>
          <w:ilvl w:val="0"/>
          <w:numId w:val="2"/>
        </w:numPr>
        <w:ind w:hanging="720"/>
        <w:jc w:val="both"/>
        <w:rPr>
          <w:rFonts w:ascii="Times New Roman" w:hAnsi="Times New Roman"/>
          <w:szCs w:val="20"/>
        </w:rPr>
      </w:pPr>
      <w:r w:rsidRPr="00855584">
        <w:rPr>
          <w:rFonts w:ascii="Times New Roman" w:hAnsi="Times New Roman"/>
          <w:szCs w:val="20"/>
        </w:rPr>
        <w:t>NATURAL GAS PIPING SYSTEM</w:t>
      </w:r>
    </w:p>
    <w:p w14:paraId="295E6C67" w14:textId="77777777" w:rsidR="007045E3" w:rsidRPr="00855584" w:rsidRDefault="007045E3" w:rsidP="007045E3">
      <w:pPr>
        <w:widowControl/>
        <w:ind w:left="720"/>
        <w:jc w:val="both"/>
        <w:rPr>
          <w:rFonts w:ascii="Times New Roman" w:hAnsi="Times New Roman"/>
          <w:szCs w:val="20"/>
        </w:rPr>
      </w:pPr>
    </w:p>
    <w:p w14:paraId="26716710" w14:textId="77777777" w:rsidR="00855584" w:rsidRDefault="00855584" w:rsidP="00053810">
      <w:pPr>
        <w:widowControl/>
        <w:numPr>
          <w:ilvl w:val="1"/>
          <w:numId w:val="18"/>
        </w:numPr>
        <w:tabs>
          <w:tab w:val="left" w:pos="720"/>
          <w:tab w:val="right" w:pos="9360"/>
        </w:tabs>
        <w:autoSpaceDE/>
        <w:autoSpaceDN/>
        <w:adjustRightInd/>
        <w:ind w:left="720" w:hanging="540"/>
        <w:jc w:val="both"/>
        <w:rPr>
          <w:rFonts w:ascii="Times New Roman" w:hAnsi="Times New Roman"/>
          <w:szCs w:val="20"/>
        </w:rPr>
      </w:pPr>
      <w:r w:rsidRPr="00855584">
        <w:rPr>
          <w:rFonts w:ascii="Times New Roman" w:hAnsi="Times New Roman"/>
          <w:szCs w:val="20"/>
        </w:rPr>
        <w:t>The contractor conducting the test shall use this Test Procedure for natural Gas Piping Systems. Test each pipe system as a whole or in segments as required by progress of the work. Cap and fill each system, with oil-free, dry air or dry nitrogen, to pressure of one and one half (1.5) times the system operating pressure, but not less than fifty (50) psig. Isolate the test source and let stand for four (4) hours to equalize temperature. Refill system, if required, to test pressure and hold pressure for one (1) hour with no allowable drop in pressure.</w:t>
      </w:r>
    </w:p>
    <w:p w14:paraId="678B9AC4" w14:textId="77777777" w:rsidR="007045E3" w:rsidRPr="00855584" w:rsidRDefault="007045E3" w:rsidP="007045E3">
      <w:pPr>
        <w:widowControl/>
        <w:tabs>
          <w:tab w:val="left" w:pos="720"/>
          <w:tab w:val="right" w:pos="9360"/>
        </w:tabs>
        <w:autoSpaceDE/>
        <w:autoSpaceDN/>
        <w:adjustRightInd/>
        <w:ind w:left="810"/>
        <w:jc w:val="both"/>
        <w:rPr>
          <w:rFonts w:ascii="Times New Roman" w:hAnsi="Times New Roman"/>
          <w:szCs w:val="20"/>
        </w:rPr>
      </w:pPr>
    </w:p>
    <w:p w14:paraId="71BD35C1" w14:textId="77777777" w:rsidR="00855584" w:rsidRDefault="00855584" w:rsidP="00053810">
      <w:pPr>
        <w:widowControl/>
        <w:numPr>
          <w:ilvl w:val="1"/>
          <w:numId w:val="18"/>
        </w:numPr>
        <w:tabs>
          <w:tab w:val="left" w:pos="720"/>
          <w:tab w:val="right" w:pos="9360"/>
        </w:tabs>
        <w:autoSpaceDE/>
        <w:autoSpaceDN/>
        <w:adjustRightInd/>
        <w:ind w:left="720" w:hanging="450"/>
        <w:jc w:val="both"/>
        <w:rPr>
          <w:rFonts w:ascii="Times New Roman" w:hAnsi="Times New Roman"/>
          <w:szCs w:val="20"/>
        </w:rPr>
      </w:pPr>
      <w:r w:rsidRPr="00855584">
        <w:rPr>
          <w:rFonts w:ascii="Times New Roman" w:hAnsi="Times New Roman"/>
          <w:szCs w:val="20"/>
        </w:rPr>
        <w:t>Inspect and purge natural gas systems in accordance with NFPA 54, and local utility requirements.</w:t>
      </w:r>
    </w:p>
    <w:p w14:paraId="02C4242E" w14:textId="77777777" w:rsidR="007045E3" w:rsidRPr="00855584" w:rsidRDefault="007045E3" w:rsidP="007045E3">
      <w:pPr>
        <w:widowControl/>
        <w:tabs>
          <w:tab w:val="left" w:pos="720"/>
          <w:tab w:val="right" w:pos="9360"/>
        </w:tabs>
        <w:autoSpaceDE/>
        <w:autoSpaceDN/>
        <w:adjustRightInd/>
        <w:jc w:val="both"/>
        <w:rPr>
          <w:rFonts w:ascii="Times New Roman" w:hAnsi="Times New Roman"/>
          <w:szCs w:val="20"/>
        </w:rPr>
      </w:pPr>
    </w:p>
    <w:p w14:paraId="39AC9DF3" w14:textId="77777777" w:rsidR="00855584" w:rsidRDefault="00855584" w:rsidP="00053810">
      <w:pPr>
        <w:widowControl/>
        <w:numPr>
          <w:ilvl w:val="1"/>
          <w:numId w:val="18"/>
        </w:numPr>
        <w:tabs>
          <w:tab w:val="left" w:pos="720"/>
          <w:tab w:val="right" w:pos="9360"/>
        </w:tabs>
        <w:autoSpaceDE/>
        <w:autoSpaceDN/>
        <w:adjustRightInd/>
        <w:ind w:left="720" w:hanging="450"/>
        <w:jc w:val="both"/>
        <w:rPr>
          <w:rFonts w:ascii="Times New Roman" w:hAnsi="Times New Roman"/>
          <w:szCs w:val="20"/>
        </w:rPr>
      </w:pPr>
      <w:r w:rsidRPr="00855584">
        <w:rPr>
          <w:rFonts w:ascii="Times New Roman" w:hAnsi="Times New Roman"/>
          <w:szCs w:val="20"/>
        </w:rPr>
        <w:t>After erection of the tubing, but before installation of outlet valves, the line shall be blown clear by means of dry nitrogen.</w:t>
      </w:r>
    </w:p>
    <w:p w14:paraId="2E3457AF" w14:textId="77777777" w:rsidR="007045E3" w:rsidRPr="00855584" w:rsidRDefault="007045E3" w:rsidP="007045E3">
      <w:pPr>
        <w:widowControl/>
        <w:tabs>
          <w:tab w:val="left" w:pos="720"/>
          <w:tab w:val="right" w:pos="9360"/>
        </w:tabs>
        <w:autoSpaceDE/>
        <w:autoSpaceDN/>
        <w:adjustRightInd/>
        <w:jc w:val="both"/>
        <w:rPr>
          <w:rFonts w:ascii="Times New Roman" w:hAnsi="Times New Roman"/>
          <w:szCs w:val="20"/>
        </w:rPr>
      </w:pPr>
    </w:p>
    <w:p w14:paraId="2914AE57" w14:textId="77777777" w:rsidR="00855584" w:rsidRDefault="00855584" w:rsidP="00053810">
      <w:pPr>
        <w:widowControl/>
        <w:numPr>
          <w:ilvl w:val="1"/>
          <w:numId w:val="18"/>
        </w:numPr>
        <w:tabs>
          <w:tab w:val="left" w:pos="720"/>
          <w:tab w:val="right" w:pos="9360"/>
        </w:tabs>
        <w:autoSpaceDE/>
        <w:autoSpaceDN/>
        <w:adjustRightInd/>
        <w:ind w:left="720" w:hanging="450"/>
        <w:jc w:val="both"/>
        <w:rPr>
          <w:rFonts w:ascii="Times New Roman" w:hAnsi="Times New Roman"/>
          <w:szCs w:val="20"/>
        </w:rPr>
      </w:pPr>
      <w:r w:rsidRPr="00855584">
        <w:rPr>
          <w:rFonts w:ascii="Times New Roman" w:hAnsi="Times New Roman"/>
          <w:szCs w:val="20"/>
        </w:rPr>
        <w:t>After installation of outlet valves, each section shall be subject to a test pressure of at least one and one half (1-1/2) time the maximum working pressure, but not less than 50 psi by means of dry nitrogen. This test pressure shall be maintained until each joint has been examined for leakage by means of Oxweld No. 23 Lake Test Solution of other non-frothing solutions approved for this purpose.</w:t>
      </w:r>
    </w:p>
    <w:p w14:paraId="19710A50" w14:textId="77777777" w:rsidR="007045E3" w:rsidRPr="00855584" w:rsidRDefault="007045E3" w:rsidP="007045E3">
      <w:pPr>
        <w:widowControl/>
        <w:tabs>
          <w:tab w:val="left" w:pos="720"/>
          <w:tab w:val="right" w:pos="9360"/>
        </w:tabs>
        <w:autoSpaceDE/>
        <w:autoSpaceDN/>
        <w:adjustRightInd/>
        <w:jc w:val="both"/>
        <w:rPr>
          <w:rFonts w:ascii="Times New Roman" w:hAnsi="Times New Roman"/>
          <w:szCs w:val="20"/>
        </w:rPr>
      </w:pPr>
    </w:p>
    <w:p w14:paraId="20A55636" w14:textId="77777777" w:rsidR="00855584" w:rsidRDefault="00855584" w:rsidP="00053810">
      <w:pPr>
        <w:widowControl/>
        <w:numPr>
          <w:ilvl w:val="1"/>
          <w:numId w:val="18"/>
        </w:numPr>
        <w:tabs>
          <w:tab w:val="left" w:pos="720"/>
          <w:tab w:val="right" w:pos="9360"/>
        </w:tabs>
        <w:autoSpaceDE/>
        <w:autoSpaceDN/>
        <w:adjustRightInd/>
        <w:ind w:left="720" w:hanging="450"/>
        <w:jc w:val="both"/>
        <w:rPr>
          <w:rFonts w:ascii="Times New Roman" w:hAnsi="Times New Roman"/>
          <w:szCs w:val="20"/>
        </w:rPr>
      </w:pPr>
      <w:r w:rsidRPr="00855584">
        <w:rPr>
          <w:rFonts w:ascii="Times New Roman" w:hAnsi="Times New Roman"/>
          <w:szCs w:val="20"/>
        </w:rPr>
        <w:t xml:space="preserve">Where leakage or other defects are located in each system, the affected portion of the piping system shall be repaired or replaced in that section of piping. After the leaks have been corrected by tightening, repairing or replacing components as appropriate the test shall be rescheduled with the University. The test procedure shall be repeated as specified above until there are no leaks and there is no allowable drop in pressure. </w:t>
      </w:r>
    </w:p>
    <w:p w14:paraId="01E92379" w14:textId="77777777" w:rsidR="007045E3" w:rsidRPr="00855584" w:rsidRDefault="007045E3" w:rsidP="007045E3">
      <w:pPr>
        <w:widowControl/>
        <w:tabs>
          <w:tab w:val="left" w:pos="720"/>
          <w:tab w:val="right" w:pos="9360"/>
        </w:tabs>
        <w:autoSpaceDE/>
        <w:autoSpaceDN/>
        <w:adjustRightInd/>
        <w:jc w:val="both"/>
        <w:rPr>
          <w:rFonts w:ascii="Times New Roman" w:hAnsi="Times New Roman"/>
          <w:szCs w:val="20"/>
        </w:rPr>
      </w:pPr>
    </w:p>
    <w:p w14:paraId="680281DE" w14:textId="77777777" w:rsidR="00855584" w:rsidRPr="00855584" w:rsidRDefault="00855584" w:rsidP="00DC41DF">
      <w:pPr>
        <w:widowControl/>
        <w:numPr>
          <w:ilvl w:val="1"/>
          <w:numId w:val="18"/>
        </w:numPr>
        <w:tabs>
          <w:tab w:val="left" w:pos="720"/>
          <w:tab w:val="right" w:pos="9360"/>
        </w:tabs>
        <w:autoSpaceDE/>
        <w:autoSpaceDN/>
        <w:adjustRightInd/>
        <w:ind w:left="720" w:hanging="450"/>
        <w:jc w:val="both"/>
        <w:rPr>
          <w:rFonts w:ascii="Times New Roman" w:hAnsi="Times New Roman"/>
          <w:szCs w:val="20"/>
        </w:rPr>
      </w:pPr>
      <w:r w:rsidRPr="00855584">
        <w:rPr>
          <w:rFonts w:ascii="Times New Roman" w:hAnsi="Times New Roman"/>
          <w:szCs w:val="20"/>
        </w:rPr>
        <w:t>Before the installation of outlet valves and placing the system in service each laboratory gas piping system shall be purged with dry nitrogen.</w:t>
      </w:r>
    </w:p>
    <w:p w14:paraId="433D023C" w14:textId="77777777" w:rsidR="00855584" w:rsidRDefault="00855584" w:rsidP="001A1998">
      <w:pPr>
        <w:widowControl/>
        <w:jc w:val="both"/>
        <w:rPr>
          <w:rFonts w:ascii="Times New Roman" w:hAnsi="Times New Roman"/>
        </w:rPr>
      </w:pPr>
    </w:p>
    <w:p w14:paraId="168B8773" w14:textId="77777777" w:rsidR="005E100C" w:rsidRDefault="005E100C" w:rsidP="00053810">
      <w:pPr>
        <w:widowControl/>
        <w:numPr>
          <w:ilvl w:val="0"/>
          <w:numId w:val="2"/>
        </w:numPr>
        <w:ind w:hanging="720"/>
        <w:jc w:val="both"/>
        <w:rPr>
          <w:rFonts w:ascii="Times New Roman" w:hAnsi="Times New Roman"/>
          <w:szCs w:val="20"/>
        </w:rPr>
      </w:pPr>
      <w:r w:rsidRPr="005E100C">
        <w:rPr>
          <w:rFonts w:ascii="Times New Roman" w:hAnsi="Times New Roman"/>
          <w:szCs w:val="20"/>
        </w:rPr>
        <w:t>FUEL OIL PIPING SYSTEM</w:t>
      </w:r>
    </w:p>
    <w:p w14:paraId="01D7FD7B" w14:textId="77777777" w:rsidR="00D44AD6" w:rsidRPr="005E100C" w:rsidRDefault="00D44AD6" w:rsidP="00D44AD6">
      <w:pPr>
        <w:widowControl/>
        <w:ind w:left="720"/>
        <w:jc w:val="both"/>
        <w:rPr>
          <w:rFonts w:ascii="Times New Roman" w:hAnsi="Times New Roman"/>
          <w:szCs w:val="20"/>
        </w:rPr>
      </w:pPr>
    </w:p>
    <w:p w14:paraId="5623FBB9" w14:textId="77777777" w:rsidR="005E100C" w:rsidRPr="005E100C" w:rsidRDefault="005E100C" w:rsidP="00DC41DF">
      <w:pPr>
        <w:widowControl/>
        <w:numPr>
          <w:ilvl w:val="1"/>
          <w:numId w:val="31"/>
        </w:numPr>
        <w:tabs>
          <w:tab w:val="left" w:pos="720"/>
          <w:tab w:val="right" w:pos="9360"/>
        </w:tabs>
        <w:autoSpaceDE/>
        <w:autoSpaceDN/>
        <w:adjustRightInd/>
        <w:ind w:left="720" w:hanging="450"/>
        <w:jc w:val="both"/>
        <w:rPr>
          <w:rFonts w:ascii="Times New Roman" w:hAnsi="Times New Roman"/>
          <w:szCs w:val="20"/>
        </w:rPr>
      </w:pPr>
      <w:r w:rsidRPr="005E100C">
        <w:rPr>
          <w:rFonts w:ascii="Times New Roman" w:hAnsi="Times New Roman"/>
          <w:szCs w:val="20"/>
        </w:rPr>
        <w:t>Test Fuel Oil Piping as Follows:</w:t>
      </w:r>
    </w:p>
    <w:p w14:paraId="3D7CD036" w14:textId="77777777" w:rsidR="005E100C" w:rsidRPr="005E100C" w:rsidRDefault="005E100C" w:rsidP="005E100C">
      <w:pPr>
        <w:widowControl/>
        <w:tabs>
          <w:tab w:val="left" w:pos="720"/>
          <w:tab w:val="left" w:pos="864"/>
          <w:tab w:val="center" w:pos="4680"/>
          <w:tab w:val="right" w:pos="9360"/>
        </w:tabs>
        <w:autoSpaceDE/>
        <w:autoSpaceDN/>
        <w:adjustRightInd/>
        <w:ind w:left="720"/>
        <w:jc w:val="both"/>
        <w:outlineLvl w:val="2"/>
        <w:rPr>
          <w:rFonts w:ascii="Times New Roman" w:hAnsi="Times New Roman"/>
          <w:szCs w:val="20"/>
        </w:rPr>
      </w:pPr>
    </w:p>
    <w:p w14:paraId="784C7697" w14:textId="77777777" w:rsidR="005E100C" w:rsidRPr="005E100C" w:rsidRDefault="005E100C" w:rsidP="00053810">
      <w:pPr>
        <w:widowControl/>
        <w:numPr>
          <w:ilvl w:val="2"/>
          <w:numId w:val="20"/>
        </w:numPr>
        <w:tabs>
          <w:tab w:val="left" w:pos="-1440"/>
          <w:tab w:val="left" w:pos="1440"/>
          <w:tab w:val="right" w:pos="9360"/>
        </w:tabs>
        <w:autoSpaceDE/>
        <w:autoSpaceDN/>
        <w:adjustRightInd/>
        <w:jc w:val="both"/>
        <w:rPr>
          <w:rFonts w:ascii="Times New Roman" w:hAnsi="Times New Roman"/>
          <w:szCs w:val="20"/>
        </w:rPr>
      </w:pPr>
      <w:r w:rsidRPr="005E100C">
        <w:rPr>
          <w:rFonts w:ascii="Times New Roman" w:hAnsi="Times New Roman"/>
          <w:szCs w:val="20"/>
        </w:rPr>
        <w:t>The Contractor conducting the test shall use this Test P</w:t>
      </w:r>
      <w:r w:rsidR="00051965">
        <w:rPr>
          <w:rFonts w:ascii="Times New Roman" w:hAnsi="Times New Roman"/>
          <w:szCs w:val="20"/>
        </w:rPr>
        <w:t xml:space="preserve">rocedure for Fuel Oil Systems. </w:t>
      </w:r>
      <w:r w:rsidRPr="005E100C">
        <w:rPr>
          <w:rFonts w:ascii="Times New Roman" w:hAnsi="Times New Roman"/>
          <w:szCs w:val="20"/>
        </w:rPr>
        <w:t>Test the pipe system as a complete system.  After installation and before being covered, or concealed, pip</w:t>
      </w:r>
      <w:r w:rsidR="00051965">
        <w:rPr>
          <w:rFonts w:ascii="Times New Roman" w:hAnsi="Times New Roman"/>
          <w:szCs w:val="20"/>
        </w:rPr>
        <w:t xml:space="preserve">ing shall be tested for leaks. </w:t>
      </w:r>
      <w:r w:rsidRPr="005E100C">
        <w:rPr>
          <w:rFonts w:ascii="Times New Roman" w:hAnsi="Times New Roman"/>
          <w:szCs w:val="20"/>
        </w:rPr>
        <w:t xml:space="preserve">Piping shall be tested </w:t>
      </w:r>
      <w:r w:rsidRPr="005E100C">
        <w:rPr>
          <w:rFonts w:ascii="Times New Roman" w:hAnsi="Times New Roman"/>
          <w:szCs w:val="20"/>
        </w:rPr>
        <w:lastRenderedPageBreak/>
        <w:t>pneumatically with air at not less than twelve (12) times its maximum working pressure, but not less than 5 psig measured at the highest point of the system.</w:t>
      </w:r>
    </w:p>
    <w:p w14:paraId="286E69EE" w14:textId="77777777" w:rsidR="005E100C" w:rsidRPr="005E100C" w:rsidRDefault="005E100C" w:rsidP="00053810">
      <w:pPr>
        <w:widowControl/>
        <w:numPr>
          <w:ilvl w:val="2"/>
          <w:numId w:val="20"/>
        </w:numPr>
        <w:tabs>
          <w:tab w:val="left" w:pos="-1440"/>
          <w:tab w:val="left" w:pos="1440"/>
          <w:tab w:val="right" w:pos="9360"/>
        </w:tabs>
        <w:autoSpaceDE/>
        <w:autoSpaceDN/>
        <w:adjustRightInd/>
        <w:jc w:val="both"/>
        <w:rPr>
          <w:rFonts w:ascii="Times New Roman" w:hAnsi="Times New Roman"/>
          <w:szCs w:val="20"/>
        </w:rPr>
      </w:pPr>
      <w:r w:rsidRPr="005E100C">
        <w:rPr>
          <w:rFonts w:ascii="Times New Roman" w:hAnsi="Times New Roman"/>
          <w:szCs w:val="20"/>
        </w:rPr>
        <w:t>The test shall be made so as not to impose a pressure of more than 10 psig on any tank connected to the piping.</w:t>
      </w:r>
    </w:p>
    <w:p w14:paraId="2EE298AB" w14:textId="77777777" w:rsidR="005E100C" w:rsidRPr="005E100C" w:rsidRDefault="005E100C" w:rsidP="00053810">
      <w:pPr>
        <w:widowControl/>
        <w:numPr>
          <w:ilvl w:val="2"/>
          <w:numId w:val="20"/>
        </w:numPr>
        <w:tabs>
          <w:tab w:val="left" w:pos="-1440"/>
          <w:tab w:val="left" w:pos="1440"/>
          <w:tab w:val="right" w:pos="9360"/>
        </w:tabs>
        <w:autoSpaceDE/>
        <w:autoSpaceDN/>
        <w:adjustRightInd/>
        <w:jc w:val="both"/>
        <w:rPr>
          <w:rFonts w:ascii="Times New Roman" w:hAnsi="Times New Roman"/>
          <w:szCs w:val="20"/>
        </w:rPr>
      </w:pPr>
      <w:r w:rsidRPr="005E100C">
        <w:rPr>
          <w:rFonts w:ascii="Times New Roman" w:hAnsi="Times New Roman"/>
          <w:szCs w:val="20"/>
        </w:rPr>
        <w:t xml:space="preserve">Pressure shall be maintained for one (1) hour and complete visual inspection of all joints and connections. </w:t>
      </w:r>
    </w:p>
    <w:p w14:paraId="46079D5B" w14:textId="77777777" w:rsidR="005E100C" w:rsidRPr="005E100C" w:rsidRDefault="005E100C" w:rsidP="00053810">
      <w:pPr>
        <w:widowControl/>
        <w:numPr>
          <w:ilvl w:val="2"/>
          <w:numId w:val="20"/>
        </w:numPr>
        <w:tabs>
          <w:tab w:val="left" w:pos="-1440"/>
          <w:tab w:val="left" w:pos="1440"/>
          <w:tab w:val="right" w:pos="9360"/>
        </w:tabs>
        <w:autoSpaceDE/>
        <w:autoSpaceDN/>
        <w:adjustRightInd/>
        <w:jc w:val="both"/>
        <w:rPr>
          <w:rFonts w:ascii="Times New Roman" w:hAnsi="Times New Roman"/>
          <w:szCs w:val="20"/>
        </w:rPr>
      </w:pPr>
      <w:r w:rsidRPr="005E100C">
        <w:rPr>
          <w:rFonts w:ascii="Times New Roman" w:hAnsi="Times New Roman"/>
          <w:szCs w:val="20"/>
        </w:rPr>
        <w:t xml:space="preserve">Suction lines shall be permitted to be tested under a vacuum of not less than 20 </w:t>
      </w:r>
      <w:r w:rsidRPr="005E100C">
        <w:rPr>
          <w:rFonts w:ascii="Times New Roman" w:hAnsi="Times New Roman"/>
          <w:szCs w:val="20"/>
          <w:u w:val="single"/>
        </w:rPr>
        <w:t>inches</w:t>
      </w:r>
      <w:r w:rsidRPr="005E100C">
        <w:rPr>
          <w:rFonts w:ascii="Times New Roman" w:hAnsi="Times New Roman"/>
          <w:szCs w:val="20"/>
        </w:rPr>
        <w:t xml:space="preserve"> Hg maintained for four (4) hours.</w:t>
      </w:r>
    </w:p>
    <w:p w14:paraId="2D2C7F9B" w14:textId="77777777" w:rsidR="005E100C" w:rsidRDefault="005E100C" w:rsidP="00053810">
      <w:pPr>
        <w:widowControl/>
        <w:numPr>
          <w:ilvl w:val="2"/>
          <w:numId w:val="20"/>
        </w:numPr>
        <w:tabs>
          <w:tab w:val="left" w:pos="-1440"/>
          <w:tab w:val="left" w:pos="1440"/>
          <w:tab w:val="right" w:pos="9360"/>
        </w:tabs>
        <w:autoSpaceDE/>
        <w:autoSpaceDN/>
        <w:adjustRightInd/>
        <w:jc w:val="both"/>
        <w:rPr>
          <w:rFonts w:ascii="Times New Roman" w:hAnsi="Times New Roman"/>
          <w:szCs w:val="20"/>
        </w:rPr>
      </w:pPr>
      <w:r w:rsidRPr="005E100C">
        <w:rPr>
          <w:rFonts w:ascii="Times New Roman" w:hAnsi="Times New Roman"/>
          <w:szCs w:val="20"/>
        </w:rPr>
        <w:t>Where the vertical length of the fill and vent pipes is such that, when filled with liquid, the static head imposed exceeds 10 psig, the piping shall be tested hydrostatically to a pressure equal to the static head thus imposed.</w:t>
      </w:r>
    </w:p>
    <w:p w14:paraId="1F282518" w14:textId="77777777" w:rsidR="00D44AD6" w:rsidRPr="005E100C" w:rsidRDefault="00D44AD6" w:rsidP="00D44AD6">
      <w:pPr>
        <w:widowControl/>
        <w:tabs>
          <w:tab w:val="left" w:pos="-1440"/>
          <w:tab w:val="left" w:pos="1440"/>
          <w:tab w:val="right" w:pos="9360"/>
        </w:tabs>
        <w:autoSpaceDE/>
        <w:autoSpaceDN/>
        <w:adjustRightInd/>
        <w:ind w:left="1440"/>
        <w:jc w:val="both"/>
        <w:rPr>
          <w:rFonts w:ascii="Times New Roman" w:hAnsi="Times New Roman"/>
          <w:szCs w:val="20"/>
        </w:rPr>
      </w:pPr>
    </w:p>
    <w:p w14:paraId="6223BDA4" w14:textId="77777777" w:rsidR="005E100C" w:rsidRPr="005E100C" w:rsidRDefault="005E100C" w:rsidP="00DC41DF">
      <w:pPr>
        <w:widowControl/>
        <w:numPr>
          <w:ilvl w:val="1"/>
          <w:numId w:val="31"/>
        </w:numPr>
        <w:tabs>
          <w:tab w:val="left" w:pos="720"/>
          <w:tab w:val="right" w:pos="9360"/>
        </w:tabs>
        <w:autoSpaceDE/>
        <w:autoSpaceDN/>
        <w:adjustRightInd/>
        <w:ind w:left="720" w:hanging="450"/>
        <w:jc w:val="both"/>
        <w:rPr>
          <w:rFonts w:ascii="Times New Roman" w:hAnsi="Times New Roman"/>
          <w:szCs w:val="20"/>
        </w:rPr>
      </w:pPr>
      <w:r w:rsidRPr="005E100C">
        <w:rPr>
          <w:rFonts w:ascii="Times New Roman" w:hAnsi="Times New Roman"/>
          <w:szCs w:val="20"/>
        </w:rPr>
        <w:t>General:</w:t>
      </w:r>
    </w:p>
    <w:p w14:paraId="102F3810" w14:textId="77777777" w:rsidR="005E100C" w:rsidRPr="005E100C" w:rsidRDefault="005E100C" w:rsidP="00D44AD6">
      <w:pPr>
        <w:widowControl/>
        <w:tabs>
          <w:tab w:val="left" w:pos="-1440"/>
          <w:tab w:val="left" w:pos="1440"/>
          <w:tab w:val="right" w:pos="9360"/>
        </w:tabs>
        <w:autoSpaceDE/>
        <w:autoSpaceDN/>
        <w:adjustRightInd/>
        <w:ind w:left="1440"/>
        <w:jc w:val="both"/>
        <w:rPr>
          <w:rFonts w:ascii="Times New Roman" w:hAnsi="Times New Roman"/>
          <w:szCs w:val="20"/>
        </w:rPr>
      </w:pPr>
    </w:p>
    <w:p w14:paraId="7E867E79" w14:textId="77777777" w:rsidR="005E100C" w:rsidRPr="005E100C" w:rsidRDefault="005E100C" w:rsidP="00053810">
      <w:pPr>
        <w:widowControl/>
        <w:numPr>
          <w:ilvl w:val="2"/>
          <w:numId w:val="21"/>
        </w:numPr>
        <w:tabs>
          <w:tab w:val="left" w:pos="-1440"/>
          <w:tab w:val="left" w:pos="1440"/>
          <w:tab w:val="right" w:pos="9360"/>
        </w:tabs>
        <w:autoSpaceDE/>
        <w:autoSpaceDN/>
        <w:adjustRightInd/>
        <w:jc w:val="both"/>
        <w:rPr>
          <w:rFonts w:ascii="Times New Roman" w:hAnsi="Times New Roman"/>
          <w:szCs w:val="20"/>
        </w:rPr>
      </w:pPr>
      <w:r w:rsidRPr="005E100C">
        <w:rPr>
          <w:rFonts w:ascii="Times New Roman" w:hAnsi="Times New Roman"/>
          <w:szCs w:val="20"/>
        </w:rPr>
        <w:t>Prior to acceptance and initial operation, all piping installations shall be inspected and pressure tested to determine that the materials, design, fabrication, and installation practices comply with the requirements of this specification.</w:t>
      </w:r>
    </w:p>
    <w:p w14:paraId="08AEDECC" w14:textId="77777777" w:rsidR="005E100C" w:rsidRDefault="005E100C" w:rsidP="00053810">
      <w:pPr>
        <w:widowControl/>
        <w:numPr>
          <w:ilvl w:val="2"/>
          <w:numId w:val="21"/>
        </w:numPr>
        <w:tabs>
          <w:tab w:val="left" w:pos="-1440"/>
          <w:tab w:val="left" w:pos="1440"/>
          <w:tab w:val="right" w:pos="9360"/>
        </w:tabs>
        <w:autoSpaceDE/>
        <w:autoSpaceDN/>
        <w:adjustRightInd/>
        <w:jc w:val="both"/>
        <w:rPr>
          <w:rFonts w:ascii="Times New Roman" w:hAnsi="Times New Roman"/>
          <w:szCs w:val="20"/>
        </w:rPr>
      </w:pPr>
      <w:r w:rsidRPr="005E100C">
        <w:rPr>
          <w:rFonts w:ascii="Times New Roman" w:hAnsi="Times New Roman"/>
          <w:szCs w:val="20"/>
        </w:rPr>
        <w:t>Inspection shall consist of visual examination, during or after fabrication, assembly, or pressure tests as appropriate.</w:t>
      </w:r>
    </w:p>
    <w:p w14:paraId="37A5EEE2" w14:textId="77777777" w:rsidR="00D44AD6" w:rsidRPr="005E100C" w:rsidRDefault="00D44AD6" w:rsidP="00D44AD6">
      <w:pPr>
        <w:widowControl/>
        <w:tabs>
          <w:tab w:val="left" w:pos="-1440"/>
          <w:tab w:val="left" w:pos="1440"/>
          <w:tab w:val="right" w:pos="9360"/>
        </w:tabs>
        <w:autoSpaceDE/>
        <w:autoSpaceDN/>
        <w:adjustRightInd/>
        <w:ind w:left="1440"/>
        <w:jc w:val="both"/>
        <w:rPr>
          <w:rFonts w:ascii="Times New Roman" w:hAnsi="Times New Roman"/>
          <w:szCs w:val="20"/>
        </w:rPr>
      </w:pPr>
    </w:p>
    <w:p w14:paraId="73CA2579" w14:textId="77777777" w:rsidR="005E100C" w:rsidRDefault="002A6181" w:rsidP="00DC41DF">
      <w:pPr>
        <w:widowControl/>
        <w:numPr>
          <w:ilvl w:val="1"/>
          <w:numId w:val="31"/>
        </w:numPr>
        <w:tabs>
          <w:tab w:val="left" w:pos="720"/>
          <w:tab w:val="right" w:pos="9360"/>
        </w:tabs>
        <w:autoSpaceDE/>
        <w:autoSpaceDN/>
        <w:adjustRightInd/>
        <w:ind w:left="720" w:hanging="450"/>
        <w:jc w:val="both"/>
        <w:rPr>
          <w:rFonts w:ascii="Times New Roman" w:hAnsi="Times New Roman"/>
          <w:szCs w:val="20"/>
        </w:rPr>
      </w:pPr>
      <w:r>
        <w:rPr>
          <w:rFonts w:ascii="Times New Roman" w:hAnsi="Times New Roman"/>
          <w:szCs w:val="20"/>
        </w:rPr>
        <w:t xml:space="preserve">Test Medium:  </w:t>
      </w:r>
      <w:r w:rsidRPr="002A6181">
        <w:rPr>
          <w:rFonts w:ascii="Times New Roman" w:hAnsi="Times New Roman"/>
          <w:szCs w:val="20"/>
          <w:u w:val="single"/>
        </w:rPr>
        <w:t>T</w:t>
      </w:r>
      <w:r w:rsidR="005E100C" w:rsidRPr="002A6181">
        <w:rPr>
          <w:rFonts w:ascii="Times New Roman" w:hAnsi="Times New Roman"/>
          <w:szCs w:val="20"/>
          <w:u w:val="single"/>
        </w:rPr>
        <w:t>he</w:t>
      </w:r>
      <w:r w:rsidR="005E100C" w:rsidRPr="005E100C">
        <w:rPr>
          <w:rFonts w:ascii="Times New Roman" w:hAnsi="Times New Roman"/>
          <w:szCs w:val="20"/>
        </w:rPr>
        <w:t xml:space="preserve"> test medium shall be an inert gas.  OXYGEN SHALL NEVER BE USED.</w:t>
      </w:r>
    </w:p>
    <w:p w14:paraId="2D0C76D7" w14:textId="77777777" w:rsidR="00D44AD6" w:rsidRPr="005E100C" w:rsidRDefault="00D44AD6" w:rsidP="00D44AD6">
      <w:pPr>
        <w:widowControl/>
        <w:tabs>
          <w:tab w:val="left" w:pos="720"/>
          <w:tab w:val="right" w:pos="9360"/>
        </w:tabs>
        <w:autoSpaceDE/>
        <w:autoSpaceDN/>
        <w:adjustRightInd/>
        <w:ind w:left="720"/>
        <w:jc w:val="both"/>
        <w:rPr>
          <w:rFonts w:ascii="Times New Roman" w:hAnsi="Times New Roman"/>
          <w:szCs w:val="20"/>
        </w:rPr>
      </w:pPr>
    </w:p>
    <w:p w14:paraId="5237CE87" w14:textId="77777777" w:rsidR="005E100C" w:rsidRPr="005E100C" w:rsidRDefault="005E100C" w:rsidP="00DC41DF">
      <w:pPr>
        <w:widowControl/>
        <w:numPr>
          <w:ilvl w:val="1"/>
          <w:numId w:val="31"/>
        </w:numPr>
        <w:tabs>
          <w:tab w:val="left" w:pos="720"/>
          <w:tab w:val="right" w:pos="9360"/>
        </w:tabs>
        <w:autoSpaceDE/>
        <w:autoSpaceDN/>
        <w:adjustRightInd/>
        <w:ind w:left="720" w:hanging="450"/>
        <w:jc w:val="both"/>
        <w:rPr>
          <w:rFonts w:ascii="Times New Roman" w:hAnsi="Times New Roman"/>
          <w:szCs w:val="20"/>
        </w:rPr>
      </w:pPr>
      <w:r w:rsidRPr="005E100C">
        <w:rPr>
          <w:rFonts w:ascii="Times New Roman" w:hAnsi="Times New Roman"/>
          <w:szCs w:val="20"/>
        </w:rPr>
        <w:t>Test Preparation:</w:t>
      </w:r>
    </w:p>
    <w:p w14:paraId="41FAE244" w14:textId="77777777" w:rsidR="005E100C" w:rsidRPr="005E100C" w:rsidRDefault="005E100C" w:rsidP="005E100C">
      <w:pPr>
        <w:widowControl/>
        <w:tabs>
          <w:tab w:val="left" w:pos="720"/>
          <w:tab w:val="left" w:pos="864"/>
          <w:tab w:val="center" w:pos="4680"/>
          <w:tab w:val="right" w:pos="9360"/>
        </w:tabs>
        <w:autoSpaceDE/>
        <w:autoSpaceDN/>
        <w:adjustRightInd/>
        <w:ind w:left="720"/>
        <w:jc w:val="both"/>
        <w:outlineLvl w:val="2"/>
        <w:rPr>
          <w:rFonts w:ascii="Times New Roman" w:hAnsi="Times New Roman"/>
          <w:szCs w:val="20"/>
        </w:rPr>
      </w:pPr>
    </w:p>
    <w:p w14:paraId="50C720A5" w14:textId="77777777" w:rsidR="005E100C" w:rsidRPr="005E100C" w:rsidRDefault="005E100C" w:rsidP="00053810">
      <w:pPr>
        <w:widowControl/>
        <w:numPr>
          <w:ilvl w:val="2"/>
          <w:numId w:val="22"/>
        </w:numPr>
        <w:tabs>
          <w:tab w:val="left" w:pos="-1440"/>
          <w:tab w:val="left" w:pos="1440"/>
          <w:tab w:val="right" w:pos="9360"/>
        </w:tabs>
        <w:autoSpaceDE/>
        <w:autoSpaceDN/>
        <w:adjustRightInd/>
        <w:jc w:val="both"/>
        <w:rPr>
          <w:rFonts w:ascii="Times New Roman" w:hAnsi="Times New Roman"/>
          <w:szCs w:val="20"/>
        </w:rPr>
      </w:pPr>
      <w:r w:rsidRPr="005E100C">
        <w:rPr>
          <w:rFonts w:ascii="Times New Roman" w:hAnsi="Times New Roman"/>
          <w:szCs w:val="20"/>
        </w:rPr>
        <w:t>Pipe joints, including welds, shall be left exposed for examination during the test.</w:t>
      </w:r>
    </w:p>
    <w:p w14:paraId="023C40E6" w14:textId="77777777" w:rsidR="005E100C" w:rsidRPr="005E100C" w:rsidRDefault="005E100C" w:rsidP="00053810">
      <w:pPr>
        <w:widowControl/>
        <w:numPr>
          <w:ilvl w:val="2"/>
          <w:numId w:val="22"/>
        </w:numPr>
        <w:tabs>
          <w:tab w:val="left" w:pos="-1440"/>
          <w:tab w:val="left" w:pos="1440"/>
          <w:tab w:val="right" w:pos="9360"/>
        </w:tabs>
        <w:autoSpaceDE/>
        <w:autoSpaceDN/>
        <w:adjustRightInd/>
        <w:jc w:val="both"/>
        <w:rPr>
          <w:rFonts w:ascii="Times New Roman" w:hAnsi="Times New Roman"/>
          <w:szCs w:val="20"/>
        </w:rPr>
      </w:pPr>
      <w:r w:rsidRPr="005E100C">
        <w:rPr>
          <w:rFonts w:ascii="Times New Roman" w:hAnsi="Times New Roman"/>
          <w:szCs w:val="20"/>
        </w:rPr>
        <w:t>Expansion joints shall be provided with temporary restraints, if required, for the additional thrust load under test.</w:t>
      </w:r>
    </w:p>
    <w:p w14:paraId="5C925AB2" w14:textId="77777777" w:rsidR="005E100C" w:rsidRPr="005E100C" w:rsidRDefault="005E100C" w:rsidP="00053810">
      <w:pPr>
        <w:widowControl/>
        <w:numPr>
          <w:ilvl w:val="2"/>
          <w:numId w:val="22"/>
        </w:numPr>
        <w:tabs>
          <w:tab w:val="left" w:pos="-1440"/>
          <w:tab w:val="left" w:pos="1440"/>
          <w:tab w:val="right" w:pos="9360"/>
        </w:tabs>
        <w:autoSpaceDE/>
        <w:autoSpaceDN/>
        <w:adjustRightInd/>
        <w:jc w:val="both"/>
        <w:rPr>
          <w:rFonts w:ascii="Times New Roman" w:hAnsi="Times New Roman"/>
          <w:szCs w:val="20"/>
        </w:rPr>
      </w:pPr>
      <w:r w:rsidRPr="005E100C">
        <w:rPr>
          <w:rFonts w:ascii="Times New Roman" w:hAnsi="Times New Roman"/>
          <w:szCs w:val="20"/>
        </w:rPr>
        <w:t>Appliances and equipment that are not to be included in the test shall be either disconnected from the piping or isolated by blanks, blind flanges, or caps.  Flanged joints at which blinds are inserted to blank off other equipment during the test shall not be required to be tested.</w:t>
      </w:r>
    </w:p>
    <w:p w14:paraId="75AE3FC5" w14:textId="77777777" w:rsidR="005E100C" w:rsidRPr="005E100C" w:rsidRDefault="005E100C" w:rsidP="00053810">
      <w:pPr>
        <w:widowControl/>
        <w:numPr>
          <w:ilvl w:val="2"/>
          <w:numId w:val="22"/>
        </w:numPr>
        <w:tabs>
          <w:tab w:val="left" w:pos="-1440"/>
          <w:tab w:val="left" w:pos="1440"/>
          <w:tab w:val="right" w:pos="9360"/>
        </w:tabs>
        <w:autoSpaceDE/>
        <w:autoSpaceDN/>
        <w:adjustRightInd/>
        <w:jc w:val="both"/>
        <w:rPr>
          <w:rFonts w:ascii="Times New Roman" w:hAnsi="Times New Roman"/>
          <w:szCs w:val="20"/>
        </w:rPr>
      </w:pPr>
      <w:r w:rsidRPr="005E100C">
        <w:rPr>
          <w:rFonts w:ascii="Times New Roman" w:hAnsi="Times New Roman"/>
          <w:szCs w:val="20"/>
        </w:rPr>
        <w:t>Where the piping system is connected to appliances, equipment, or equipment components, such appliances, equipment or equipment components shall be isolated from the piping system by disconnecting them an capping the outlets(s).</w:t>
      </w:r>
    </w:p>
    <w:p w14:paraId="38D168FF" w14:textId="77777777" w:rsidR="005E100C" w:rsidRDefault="005E100C" w:rsidP="00053810">
      <w:pPr>
        <w:widowControl/>
        <w:numPr>
          <w:ilvl w:val="2"/>
          <w:numId w:val="22"/>
        </w:numPr>
        <w:tabs>
          <w:tab w:val="left" w:pos="-1440"/>
          <w:tab w:val="left" w:pos="1440"/>
          <w:tab w:val="right" w:pos="9360"/>
        </w:tabs>
        <w:autoSpaceDE/>
        <w:autoSpaceDN/>
        <w:adjustRightInd/>
        <w:jc w:val="both"/>
        <w:rPr>
          <w:rFonts w:ascii="Times New Roman" w:hAnsi="Times New Roman"/>
          <w:szCs w:val="20"/>
        </w:rPr>
      </w:pPr>
      <w:r w:rsidRPr="005E100C">
        <w:rPr>
          <w:rFonts w:ascii="Times New Roman" w:hAnsi="Times New Roman"/>
          <w:szCs w:val="20"/>
        </w:rPr>
        <w:t>All testing of piping systems shall be done with due regard for the safety of employees a</w:t>
      </w:r>
      <w:r w:rsidR="00D44AD6">
        <w:rPr>
          <w:rFonts w:ascii="Times New Roman" w:hAnsi="Times New Roman"/>
          <w:szCs w:val="20"/>
        </w:rPr>
        <w:t xml:space="preserve">nd the public during the test. </w:t>
      </w:r>
      <w:r w:rsidRPr="005E100C">
        <w:rPr>
          <w:rFonts w:ascii="Times New Roman" w:hAnsi="Times New Roman"/>
          <w:szCs w:val="20"/>
        </w:rPr>
        <w:t>Bulkheads, anchorage, and bracing suitably designed to resist test pressures sh</w:t>
      </w:r>
      <w:r w:rsidR="00D44AD6">
        <w:rPr>
          <w:rFonts w:ascii="Times New Roman" w:hAnsi="Times New Roman"/>
          <w:szCs w:val="20"/>
        </w:rPr>
        <w:t xml:space="preserve">all be installed if necessary. </w:t>
      </w:r>
      <w:r w:rsidRPr="005E100C">
        <w:rPr>
          <w:rFonts w:ascii="Times New Roman" w:hAnsi="Times New Roman"/>
          <w:szCs w:val="20"/>
        </w:rPr>
        <w:t>Prior to testing, the interior of the pipe shall be cleared of all foreign material.</w:t>
      </w:r>
    </w:p>
    <w:p w14:paraId="54B5BF00" w14:textId="77777777" w:rsidR="00963EED" w:rsidRPr="005E100C" w:rsidRDefault="00963EED" w:rsidP="00963EED">
      <w:pPr>
        <w:widowControl/>
        <w:tabs>
          <w:tab w:val="left" w:pos="-1440"/>
          <w:tab w:val="left" w:pos="1440"/>
          <w:tab w:val="right" w:pos="9360"/>
        </w:tabs>
        <w:autoSpaceDE/>
        <w:autoSpaceDN/>
        <w:adjustRightInd/>
        <w:ind w:left="1440"/>
        <w:jc w:val="both"/>
        <w:rPr>
          <w:rFonts w:ascii="Times New Roman" w:hAnsi="Times New Roman"/>
          <w:szCs w:val="20"/>
        </w:rPr>
      </w:pPr>
    </w:p>
    <w:p w14:paraId="5B6D3DF6" w14:textId="77777777" w:rsidR="005E100C" w:rsidRPr="005E100C" w:rsidRDefault="005E100C" w:rsidP="00DC41DF">
      <w:pPr>
        <w:widowControl/>
        <w:numPr>
          <w:ilvl w:val="1"/>
          <w:numId w:val="31"/>
        </w:numPr>
        <w:tabs>
          <w:tab w:val="left" w:pos="720"/>
          <w:tab w:val="right" w:pos="9360"/>
        </w:tabs>
        <w:autoSpaceDE/>
        <w:autoSpaceDN/>
        <w:adjustRightInd/>
        <w:ind w:left="720" w:hanging="450"/>
        <w:jc w:val="both"/>
        <w:rPr>
          <w:rFonts w:ascii="Times New Roman" w:hAnsi="Times New Roman"/>
          <w:szCs w:val="20"/>
        </w:rPr>
      </w:pPr>
      <w:r w:rsidRPr="005E100C">
        <w:rPr>
          <w:rFonts w:ascii="Times New Roman" w:hAnsi="Times New Roman"/>
          <w:szCs w:val="20"/>
        </w:rPr>
        <w:t>Test Procedure:</w:t>
      </w:r>
    </w:p>
    <w:p w14:paraId="08EEF3D7" w14:textId="77777777" w:rsidR="005E100C" w:rsidRPr="005E100C" w:rsidRDefault="005E100C" w:rsidP="005E100C">
      <w:pPr>
        <w:widowControl/>
        <w:tabs>
          <w:tab w:val="left" w:pos="720"/>
          <w:tab w:val="left" w:pos="864"/>
          <w:tab w:val="center" w:pos="4680"/>
          <w:tab w:val="right" w:pos="9360"/>
        </w:tabs>
        <w:autoSpaceDE/>
        <w:autoSpaceDN/>
        <w:adjustRightInd/>
        <w:ind w:left="720"/>
        <w:jc w:val="both"/>
        <w:outlineLvl w:val="2"/>
        <w:rPr>
          <w:rFonts w:ascii="Times New Roman" w:hAnsi="Times New Roman"/>
          <w:szCs w:val="20"/>
        </w:rPr>
      </w:pPr>
    </w:p>
    <w:p w14:paraId="520D410B" w14:textId="77777777" w:rsidR="005E100C" w:rsidRPr="005E100C" w:rsidRDefault="005E100C" w:rsidP="00053810">
      <w:pPr>
        <w:widowControl/>
        <w:numPr>
          <w:ilvl w:val="2"/>
          <w:numId w:val="23"/>
        </w:numPr>
        <w:tabs>
          <w:tab w:val="left" w:pos="-1440"/>
          <w:tab w:val="left" w:pos="1440"/>
          <w:tab w:val="right" w:pos="9360"/>
        </w:tabs>
        <w:autoSpaceDE/>
        <w:autoSpaceDN/>
        <w:adjustRightInd/>
        <w:jc w:val="both"/>
        <w:rPr>
          <w:rFonts w:ascii="Times New Roman" w:hAnsi="Times New Roman"/>
          <w:szCs w:val="20"/>
        </w:rPr>
      </w:pPr>
      <w:r w:rsidRPr="005E100C">
        <w:rPr>
          <w:rFonts w:ascii="Times New Roman" w:hAnsi="Times New Roman"/>
          <w:szCs w:val="20"/>
        </w:rPr>
        <w:t xml:space="preserve">Test procedure shall be measured with a manometer or with a pressure measuring device designed and calibrated to read, record, or indicate a pressure loss due to </w:t>
      </w:r>
      <w:r w:rsidRPr="005E100C">
        <w:rPr>
          <w:rFonts w:ascii="Times New Roman" w:hAnsi="Times New Roman"/>
          <w:szCs w:val="20"/>
        </w:rPr>
        <w:lastRenderedPageBreak/>
        <w:t>leakage during the pressure test period. The source of pressure shall be isolated before the pressure tests are made.</w:t>
      </w:r>
    </w:p>
    <w:p w14:paraId="618516D7" w14:textId="77777777" w:rsidR="005E100C" w:rsidRPr="005E100C" w:rsidRDefault="005E100C" w:rsidP="00053810">
      <w:pPr>
        <w:widowControl/>
        <w:numPr>
          <w:ilvl w:val="2"/>
          <w:numId w:val="23"/>
        </w:numPr>
        <w:tabs>
          <w:tab w:val="left" w:pos="-1440"/>
          <w:tab w:val="left" w:pos="1440"/>
          <w:tab w:val="right" w:pos="9360"/>
        </w:tabs>
        <w:autoSpaceDE/>
        <w:autoSpaceDN/>
        <w:adjustRightInd/>
        <w:jc w:val="both"/>
        <w:rPr>
          <w:rFonts w:ascii="Times New Roman" w:hAnsi="Times New Roman"/>
          <w:szCs w:val="20"/>
        </w:rPr>
      </w:pPr>
      <w:r w:rsidRPr="005E100C">
        <w:rPr>
          <w:rFonts w:ascii="Times New Roman" w:hAnsi="Times New Roman"/>
          <w:szCs w:val="20"/>
        </w:rPr>
        <w:t>The test pressure to be used shall be no less than twelve (12) times the proposed maximum working pressure, but not less than 3 psi and no more than 125 psig.</w:t>
      </w:r>
    </w:p>
    <w:p w14:paraId="49CA19C3" w14:textId="77777777" w:rsidR="005E100C" w:rsidRDefault="005E100C" w:rsidP="00053810">
      <w:pPr>
        <w:widowControl/>
        <w:numPr>
          <w:ilvl w:val="2"/>
          <w:numId w:val="23"/>
        </w:numPr>
        <w:tabs>
          <w:tab w:val="left" w:pos="-1440"/>
          <w:tab w:val="left" w:pos="1440"/>
          <w:tab w:val="right" w:pos="9360"/>
        </w:tabs>
        <w:autoSpaceDE/>
        <w:autoSpaceDN/>
        <w:adjustRightInd/>
        <w:jc w:val="both"/>
        <w:rPr>
          <w:rFonts w:ascii="Times New Roman" w:hAnsi="Times New Roman"/>
          <w:szCs w:val="20"/>
        </w:rPr>
      </w:pPr>
      <w:r w:rsidRPr="005E100C">
        <w:rPr>
          <w:rFonts w:ascii="Times New Roman" w:hAnsi="Times New Roman"/>
          <w:szCs w:val="20"/>
        </w:rPr>
        <w:t xml:space="preserve">Test duration shall be one (1) hour. </w:t>
      </w:r>
    </w:p>
    <w:p w14:paraId="694B17A4" w14:textId="77777777" w:rsidR="005D1EE9" w:rsidRPr="005E100C" w:rsidRDefault="005D1EE9" w:rsidP="005D1EE9">
      <w:pPr>
        <w:widowControl/>
        <w:tabs>
          <w:tab w:val="left" w:pos="-1440"/>
          <w:tab w:val="left" w:pos="1440"/>
          <w:tab w:val="right" w:pos="9360"/>
        </w:tabs>
        <w:autoSpaceDE/>
        <w:autoSpaceDN/>
        <w:adjustRightInd/>
        <w:ind w:left="1440"/>
        <w:jc w:val="both"/>
        <w:rPr>
          <w:rFonts w:ascii="Times New Roman" w:hAnsi="Times New Roman"/>
          <w:szCs w:val="20"/>
        </w:rPr>
      </w:pPr>
    </w:p>
    <w:p w14:paraId="00D6EB90" w14:textId="77777777" w:rsidR="005E100C" w:rsidRPr="005E100C" w:rsidRDefault="005E100C" w:rsidP="00DC41DF">
      <w:pPr>
        <w:widowControl/>
        <w:numPr>
          <w:ilvl w:val="1"/>
          <w:numId w:val="31"/>
        </w:numPr>
        <w:tabs>
          <w:tab w:val="left" w:pos="720"/>
          <w:tab w:val="right" w:pos="9360"/>
        </w:tabs>
        <w:autoSpaceDE/>
        <w:autoSpaceDN/>
        <w:adjustRightInd/>
        <w:ind w:left="720" w:hanging="450"/>
        <w:jc w:val="both"/>
        <w:rPr>
          <w:rFonts w:ascii="Times New Roman" w:hAnsi="Times New Roman"/>
          <w:szCs w:val="20"/>
        </w:rPr>
      </w:pPr>
      <w:r w:rsidRPr="005E100C">
        <w:rPr>
          <w:rFonts w:ascii="Times New Roman" w:hAnsi="Times New Roman"/>
          <w:szCs w:val="20"/>
        </w:rPr>
        <w:t>Detection of Leaks and Defects:</w:t>
      </w:r>
    </w:p>
    <w:p w14:paraId="5017A5E3" w14:textId="77777777" w:rsidR="005E100C" w:rsidRPr="005E100C" w:rsidRDefault="005E100C" w:rsidP="005E100C">
      <w:pPr>
        <w:widowControl/>
        <w:tabs>
          <w:tab w:val="left" w:pos="720"/>
          <w:tab w:val="left" w:pos="864"/>
          <w:tab w:val="center" w:pos="4680"/>
          <w:tab w:val="right" w:pos="9360"/>
        </w:tabs>
        <w:autoSpaceDE/>
        <w:autoSpaceDN/>
        <w:adjustRightInd/>
        <w:ind w:left="720"/>
        <w:jc w:val="both"/>
        <w:outlineLvl w:val="2"/>
        <w:rPr>
          <w:rFonts w:ascii="Times New Roman" w:hAnsi="Times New Roman"/>
          <w:szCs w:val="20"/>
        </w:rPr>
      </w:pPr>
    </w:p>
    <w:p w14:paraId="3643E69C" w14:textId="77777777" w:rsidR="005E100C" w:rsidRPr="005E100C" w:rsidRDefault="005E100C" w:rsidP="00053810">
      <w:pPr>
        <w:widowControl/>
        <w:numPr>
          <w:ilvl w:val="2"/>
          <w:numId w:val="24"/>
        </w:numPr>
        <w:tabs>
          <w:tab w:val="left" w:pos="-1440"/>
          <w:tab w:val="left" w:pos="1440"/>
          <w:tab w:val="right" w:pos="9360"/>
        </w:tabs>
        <w:autoSpaceDE/>
        <w:autoSpaceDN/>
        <w:adjustRightInd/>
        <w:jc w:val="both"/>
        <w:rPr>
          <w:rFonts w:ascii="Times New Roman" w:hAnsi="Times New Roman"/>
          <w:szCs w:val="20"/>
        </w:rPr>
      </w:pPr>
      <w:r w:rsidRPr="005E100C">
        <w:rPr>
          <w:rFonts w:ascii="Times New Roman" w:hAnsi="Times New Roman"/>
          <w:szCs w:val="20"/>
        </w:rPr>
        <w:t>The piping system shall withstand the test pressure specified without showing any evidence of leakage or other defects.  Any reduction of test pressures as indicated by pressure gauges shall be deemed to indicate the presence of a leak unless such reduction can be readily attributed to some other cause.</w:t>
      </w:r>
    </w:p>
    <w:p w14:paraId="65F2B840" w14:textId="77777777" w:rsidR="005E100C" w:rsidRPr="005E100C" w:rsidRDefault="005E100C" w:rsidP="00053810">
      <w:pPr>
        <w:widowControl/>
        <w:numPr>
          <w:ilvl w:val="2"/>
          <w:numId w:val="24"/>
        </w:numPr>
        <w:tabs>
          <w:tab w:val="left" w:pos="-1440"/>
          <w:tab w:val="left" w:pos="1440"/>
          <w:tab w:val="right" w:pos="9360"/>
        </w:tabs>
        <w:autoSpaceDE/>
        <w:autoSpaceDN/>
        <w:adjustRightInd/>
        <w:jc w:val="both"/>
        <w:rPr>
          <w:rFonts w:ascii="Times New Roman" w:hAnsi="Times New Roman"/>
          <w:szCs w:val="20"/>
        </w:rPr>
      </w:pPr>
      <w:r w:rsidRPr="005E100C">
        <w:rPr>
          <w:rFonts w:ascii="Times New Roman" w:hAnsi="Times New Roman"/>
          <w:szCs w:val="20"/>
        </w:rPr>
        <w:t>The leakage shall be located by means of an approved gas detector, a noncorrosive leak detection fluid, or other approved leak detection method.  Matches, candles, open flames, or other methods that provide a source of ignition shall not be used.</w:t>
      </w:r>
    </w:p>
    <w:p w14:paraId="2B935754" w14:textId="77777777" w:rsidR="005E100C" w:rsidRPr="005E100C" w:rsidRDefault="005E100C" w:rsidP="00053810">
      <w:pPr>
        <w:widowControl/>
        <w:numPr>
          <w:ilvl w:val="2"/>
          <w:numId w:val="24"/>
        </w:numPr>
        <w:tabs>
          <w:tab w:val="left" w:pos="-1440"/>
          <w:tab w:val="left" w:pos="1440"/>
          <w:tab w:val="right" w:pos="9360"/>
        </w:tabs>
        <w:autoSpaceDE/>
        <w:autoSpaceDN/>
        <w:adjustRightInd/>
        <w:jc w:val="both"/>
        <w:rPr>
          <w:rFonts w:ascii="Times New Roman" w:hAnsi="Times New Roman"/>
          <w:szCs w:val="20"/>
        </w:rPr>
      </w:pPr>
      <w:r w:rsidRPr="005E100C">
        <w:rPr>
          <w:rFonts w:ascii="Times New Roman" w:hAnsi="Times New Roman"/>
          <w:szCs w:val="20"/>
        </w:rPr>
        <w:t xml:space="preserve">After Leaks have been corrected by tightening, repairing, and/or replacing components as appropriate the hydrostatic test shall be rescheduled with the University.  The test procedure shall be repeated as specified above until there are no leaks and there is no allowable drop in pressure. </w:t>
      </w:r>
    </w:p>
    <w:p w14:paraId="4E89F074" w14:textId="77777777" w:rsidR="005E100C" w:rsidRPr="005E100C" w:rsidRDefault="005E100C" w:rsidP="005E100C">
      <w:pPr>
        <w:widowControl/>
        <w:tabs>
          <w:tab w:val="left" w:pos="1440"/>
          <w:tab w:val="center" w:pos="4680"/>
          <w:tab w:val="right" w:pos="9360"/>
        </w:tabs>
        <w:autoSpaceDE/>
        <w:autoSpaceDN/>
        <w:adjustRightInd/>
        <w:ind w:left="1440"/>
        <w:jc w:val="both"/>
        <w:outlineLvl w:val="3"/>
        <w:rPr>
          <w:rFonts w:ascii="Times New Roman" w:hAnsi="Times New Roman"/>
          <w:szCs w:val="20"/>
        </w:rPr>
      </w:pPr>
    </w:p>
    <w:p w14:paraId="1CDA8229" w14:textId="77777777" w:rsidR="005E100C" w:rsidRPr="005E100C" w:rsidRDefault="005E100C" w:rsidP="00DC41DF">
      <w:pPr>
        <w:widowControl/>
        <w:numPr>
          <w:ilvl w:val="1"/>
          <w:numId w:val="31"/>
        </w:numPr>
        <w:tabs>
          <w:tab w:val="left" w:pos="720"/>
          <w:tab w:val="right" w:pos="9360"/>
        </w:tabs>
        <w:autoSpaceDE/>
        <w:autoSpaceDN/>
        <w:adjustRightInd/>
        <w:ind w:left="720" w:hanging="450"/>
        <w:jc w:val="both"/>
        <w:rPr>
          <w:rFonts w:ascii="Times New Roman" w:hAnsi="Times New Roman"/>
          <w:szCs w:val="20"/>
        </w:rPr>
      </w:pPr>
      <w:r w:rsidRPr="005E100C">
        <w:rPr>
          <w:rFonts w:ascii="Times New Roman" w:hAnsi="Times New Roman"/>
          <w:szCs w:val="20"/>
        </w:rPr>
        <w:t>P</w:t>
      </w:r>
      <w:r w:rsidR="005D1EE9">
        <w:rPr>
          <w:rFonts w:ascii="Times New Roman" w:hAnsi="Times New Roman"/>
          <w:szCs w:val="20"/>
        </w:rPr>
        <w:t xml:space="preserve">lacing Equipment in Operation. </w:t>
      </w:r>
      <w:r w:rsidRPr="005E100C">
        <w:rPr>
          <w:rFonts w:ascii="Times New Roman" w:hAnsi="Times New Roman"/>
          <w:szCs w:val="20"/>
        </w:rPr>
        <w:t>Oil fired utilization equipment shall not be placed in operation until after the piping system has been tested and purged.</w:t>
      </w:r>
    </w:p>
    <w:p w14:paraId="05C02794" w14:textId="77777777" w:rsidR="00855584" w:rsidRDefault="00855584" w:rsidP="001A1998">
      <w:pPr>
        <w:widowControl/>
        <w:jc w:val="both"/>
        <w:rPr>
          <w:rFonts w:ascii="Times New Roman" w:hAnsi="Times New Roman"/>
        </w:rPr>
      </w:pPr>
    </w:p>
    <w:p w14:paraId="37BB1396" w14:textId="77777777" w:rsidR="005E100C" w:rsidRDefault="005E100C" w:rsidP="00053810">
      <w:pPr>
        <w:widowControl/>
        <w:numPr>
          <w:ilvl w:val="0"/>
          <w:numId w:val="2"/>
        </w:numPr>
        <w:ind w:hanging="720"/>
        <w:jc w:val="both"/>
        <w:rPr>
          <w:rFonts w:ascii="Times New Roman" w:hAnsi="Times New Roman"/>
          <w:szCs w:val="20"/>
        </w:rPr>
      </w:pPr>
      <w:r w:rsidRPr="005E100C">
        <w:rPr>
          <w:rFonts w:ascii="Times New Roman" w:hAnsi="Times New Roman"/>
          <w:szCs w:val="20"/>
        </w:rPr>
        <w:t>HYDRONIC AND STEAM AND CONDENSATE PIPING SYSTEMS</w:t>
      </w:r>
    </w:p>
    <w:p w14:paraId="1EEB2B86" w14:textId="77777777" w:rsidR="00BB0D24" w:rsidRPr="005E100C" w:rsidRDefault="00BB0D24" w:rsidP="00BB0D24">
      <w:pPr>
        <w:widowControl/>
        <w:ind w:left="720"/>
        <w:jc w:val="both"/>
        <w:rPr>
          <w:rFonts w:ascii="Times New Roman" w:hAnsi="Times New Roman"/>
          <w:szCs w:val="20"/>
        </w:rPr>
      </w:pPr>
    </w:p>
    <w:p w14:paraId="3EF178D7" w14:textId="77777777" w:rsidR="005E100C" w:rsidRDefault="005E100C" w:rsidP="00053810">
      <w:pPr>
        <w:widowControl/>
        <w:numPr>
          <w:ilvl w:val="1"/>
          <w:numId w:val="26"/>
        </w:numPr>
        <w:tabs>
          <w:tab w:val="left" w:pos="720"/>
          <w:tab w:val="right" w:pos="9360"/>
        </w:tabs>
        <w:autoSpaceDE/>
        <w:autoSpaceDN/>
        <w:adjustRightInd/>
        <w:ind w:left="720" w:hanging="450"/>
        <w:jc w:val="both"/>
        <w:rPr>
          <w:rFonts w:ascii="Times New Roman" w:hAnsi="Times New Roman"/>
          <w:szCs w:val="20"/>
        </w:rPr>
      </w:pPr>
      <w:r w:rsidRPr="005E100C">
        <w:rPr>
          <w:rFonts w:ascii="Times New Roman" w:hAnsi="Times New Roman"/>
          <w:szCs w:val="20"/>
        </w:rPr>
        <w:t>The Contractor conducting the test shall use this Test Procedure for Hydronic, and Steam and Condensate Piping Systems. Test each pipe system as a whole or in segments as required by progress of the work. Perform tests prior to installation of piping insulation.</w:t>
      </w:r>
    </w:p>
    <w:p w14:paraId="50B59CAE" w14:textId="77777777" w:rsidR="00BB0D24" w:rsidRPr="005E100C" w:rsidRDefault="00BB0D24" w:rsidP="00BB0D24">
      <w:pPr>
        <w:widowControl/>
        <w:tabs>
          <w:tab w:val="left" w:pos="720"/>
          <w:tab w:val="right" w:pos="9360"/>
        </w:tabs>
        <w:autoSpaceDE/>
        <w:autoSpaceDN/>
        <w:adjustRightInd/>
        <w:ind w:left="720"/>
        <w:jc w:val="both"/>
        <w:rPr>
          <w:rFonts w:ascii="Times New Roman" w:hAnsi="Times New Roman"/>
          <w:szCs w:val="20"/>
        </w:rPr>
      </w:pPr>
    </w:p>
    <w:p w14:paraId="6248B17A" w14:textId="77777777" w:rsidR="005E100C" w:rsidRPr="005E100C" w:rsidRDefault="005E100C" w:rsidP="00DC41DF">
      <w:pPr>
        <w:widowControl/>
        <w:numPr>
          <w:ilvl w:val="1"/>
          <w:numId w:val="26"/>
        </w:numPr>
        <w:tabs>
          <w:tab w:val="left" w:pos="720"/>
          <w:tab w:val="right" w:pos="9360"/>
        </w:tabs>
        <w:autoSpaceDE/>
        <w:autoSpaceDN/>
        <w:adjustRightInd/>
        <w:ind w:left="720" w:hanging="450"/>
        <w:jc w:val="both"/>
        <w:rPr>
          <w:rFonts w:ascii="Times New Roman" w:hAnsi="Times New Roman"/>
          <w:szCs w:val="20"/>
        </w:rPr>
      </w:pPr>
      <w:r w:rsidRPr="005E100C">
        <w:rPr>
          <w:rFonts w:ascii="Times New Roman" w:hAnsi="Times New Roman"/>
          <w:szCs w:val="20"/>
        </w:rPr>
        <w:t>All Piping Systems include piping exposed and concealed above grade within the building, piping below floor slabs within the building, piping below grade five (5) feet beyond the exterior foundation wall, and/or piping above the building roof elevation and are defined as follows:</w:t>
      </w:r>
    </w:p>
    <w:p w14:paraId="19CD6F3D" w14:textId="77777777" w:rsidR="005E100C" w:rsidRPr="005E100C" w:rsidRDefault="005E100C" w:rsidP="005E100C">
      <w:pPr>
        <w:widowControl/>
        <w:tabs>
          <w:tab w:val="left" w:pos="720"/>
          <w:tab w:val="left" w:pos="864"/>
          <w:tab w:val="center" w:pos="4680"/>
          <w:tab w:val="right" w:pos="9360"/>
        </w:tabs>
        <w:autoSpaceDE/>
        <w:autoSpaceDN/>
        <w:adjustRightInd/>
        <w:ind w:left="720"/>
        <w:jc w:val="both"/>
        <w:outlineLvl w:val="2"/>
        <w:rPr>
          <w:rFonts w:ascii="Times New Roman" w:hAnsi="Times New Roman"/>
          <w:szCs w:val="20"/>
        </w:rPr>
      </w:pPr>
    </w:p>
    <w:p w14:paraId="7931296F" w14:textId="77777777" w:rsidR="005E100C" w:rsidRPr="005E100C" w:rsidRDefault="005E100C" w:rsidP="00053810">
      <w:pPr>
        <w:widowControl/>
        <w:numPr>
          <w:ilvl w:val="2"/>
          <w:numId w:val="25"/>
        </w:numPr>
        <w:tabs>
          <w:tab w:val="left" w:pos="-1440"/>
          <w:tab w:val="left" w:pos="1440"/>
          <w:tab w:val="right" w:pos="9360"/>
        </w:tabs>
        <w:autoSpaceDE/>
        <w:autoSpaceDN/>
        <w:adjustRightInd/>
        <w:jc w:val="both"/>
        <w:rPr>
          <w:rFonts w:ascii="Times New Roman" w:hAnsi="Times New Roman"/>
          <w:szCs w:val="20"/>
        </w:rPr>
      </w:pPr>
      <w:r w:rsidRPr="005E100C">
        <w:rPr>
          <w:rFonts w:ascii="Times New Roman" w:hAnsi="Times New Roman"/>
          <w:szCs w:val="20"/>
        </w:rPr>
        <w:t>Hydronic Piping Systems include all Chilled Water, Condenser Water, Heating Hot Water, Energy Recovery Piping, Discharge Piping from Sump Pumps and Sewage Ejectors.</w:t>
      </w:r>
    </w:p>
    <w:p w14:paraId="6E0F82F4" w14:textId="77777777" w:rsidR="005E100C" w:rsidRPr="005E100C" w:rsidRDefault="005E100C" w:rsidP="00053810">
      <w:pPr>
        <w:widowControl/>
        <w:numPr>
          <w:ilvl w:val="2"/>
          <w:numId w:val="25"/>
        </w:numPr>
        <w:tabs>
          <w:tab w:val="left" w:pos="-1440"/>
          <w:tab w:val="left" w:pos="1440"/>
          <w:tab w:val="right" w:pos="9360"/>
        </w:tabs>
        <w:autoSpaceDE/>
        <w:autoSpaceDN/>
        <w:adjustRightInd/>
        <w:jc w:val="both"/>
        <w:rPr>
          <w:rFonts w:ascii="Times New Roman" w:hAnsi="Times New Roman"/>
          <w:szCs w:val="20"/>
        </w:rPr>
      </w:pPr>
      <w:r w:rsidRPr="005E100C">
        <w:rPr>
          <w:rFonts w:ascii="Times New Roman" w:hAnsi="Times New Roman"/>
          <w:szCs w:val="20"/>
        </w:rPr>
        <w:t>Steam and Condensate Piping Systems include all medium Pressure and Low Pressure Piping and Steam Relief Valve Piping.</w:t>
      </w:r>
    </w:p>
    <w:p w14:paraId="641FBFC0" w14:textId="77777777" w:rsidR="005E100C" w:rsidRDefault="005E100C" w:rsidP="00053810">
      <w:pPr>
        <w:widowControl/>
        <w:numPr>
          <w:ilvl w:val="2"/>
          <w:numId w:val="25"/>
        </w:numPr>
        <w:tabs>
          <w:tab w:val="left" w:pos="-1440"/>
          <w:tab w:val="left" w:pos="1440"/>
          <w:tab w:val="right" w:pos="9360"/>
        </w:tabs>
        <w:autoSpaceDE/>
        <w:autoSpaceDN/>
        <w:adjustRightInd/>
        <w:jc w:val="both"/>
        <w:rPr>
          <w:rFonts w:ascii="Times New Roman" w:hAnsi="Times New Roman"/>
          <w:szCs w:val="20"/>
        </w:rPr>
      </w:pPr>
      <w:r w:rsidRPr="005E100C">
        <w:rPr>
          <w:rFonts w:ascii="Times New Roman" w:hAnsi="Times New Roman"/>
          <w:szCs w:val="20"/>
        </w:rPr>
        <w:t>Fuel oil piping system when required.</w:t>
      </w:r>
    </w:p>
    <w:p w14:paraId="310C255B" w14:textId="77777777" w:rsidR="00BB0D24" w:rsidRPr="005E100C" w:rsidRDefault="00BB0D24" w:rsidP="00BB0D24">
      <w:pPr>
        <w:widowControl/>
        <w:tabs>
          <w:tab w:val="left" w:pos="-1440"/>
          <w:tab w:val="left" w:pos="1440"/>
          <w:tab w:val="right" w:pos="9360"/>
        </w:tabs>
        <w:autoSpaceDE/>
        <w:autoSpaceDN/>
        <w:adjustRightInd/>
        <w:ind w:left="1440"/>
        <w:jc w:val="both"/>
        <w:rPr>
          <w:rFonts w:ascii="Times New Roman" w:hAnsi="Times New Roman"/>
          <w:szCs w:val="20"/>
        </w:rPr>
      </w:pPr>
    </w:p>
    <w:p w14:paraId="3A01F085" w14:textId="77777777" w:rsidR="005E100C" w:rsidRDefault="005E100C" w:rsidP="00053810">
      <w:pPr>
        <w:widowControl/>
        <w:numPr>
          <w:ilvl w:val="1"/>
          <w:numId w:val="26"/>
        </w:numPr>
        <w:tabs>
          <w:tab w:val="left" w:pos="720"/>
        </w:tabs>
        <w:autoSpaceDE/>
        <w:autoSpaceDN/>
        <w:adjustRightInd/>
        <w:ind w:left="720" w:hanging="450"/>
        <w:jc w:val="both"/>
        <w:rPr>
          <w:rFonts w:ascii="Times New Roman" w:hAnsi="Times New Roman"/>
          <w:szCs w:val="20"/>
        </w:rPr>
      </w:pPr>
      <w:r w:rsidRPr="005E100C">
        <w:rPr>
          <w:rFonts w:ascii="Times New Roman" w:hAnsi="Times New Roman"/>
          <w:szCs w:val="20"/>
        </w:rPr>
        <w:t>Use ambient temperature water as the testing medium, except where there is a risk of damage due to freezing. Another liquid may be used if it is safe for workmen and compatible with the piping system components.</w:t>
      </w:r>
    </w:p>
    <w:p w14:paraId="7774FDB2" w14:textId="77777777" w:rsidR="00BB0D24" w:rsidRPr="005E100C" w:rsidRDefault="00BB0D24" w:rsidP="00BB0D24">
      <w:pPr>
        <w:widowControl/>
        <w:tabs>
          <w:tab w:val="left" w:pos="720"/>
        </w:tabs>
        <w:autoSpaceDE/>
        <w:autoSpaceDN/>
        <w:adjustRightInd/>
        <w:ind w:left="720"/>
        <w:jc w:val="both"/>
        <w:rPr>
          <w:rFonts w:ascii="Times New Roman" w:hAnsi="Times New Roman"/>
          <w:szCs w:val="20"/>
        </w:rPr>
      </w:pPr>
    </w:p>
    <w:p w14:paraId="5E359EA2" w14:textId="77777777" w:rsidR="005E100C" w:rsidRDefault="005E100C" w:rsidP="00053810">
      <w:pPr>
        <w:widowControl/>
        <w:numPr>
          <w:ilvl w:val="1"/>
          <w:numId w:val="26"/>
        </w:numPr>
        <w:tabs>
          <w:tab w:val="left" w:pos="720"/>
        </w:tabs>
        <w:autoSpaceDE/>
        <w:autoSpaceDN/>
        <w:adjustRightInd/>
        <w:ind w:left="720" w:hanging="450"/>
        <w:jc w:val="both"/>
        <w:rPr>
          <w:rFonts w:ascii="Times New Roman" w:hAnsi="Times New Roman"/>
          <w:szCs w:val="20"/>
        </w:rPr>
      </w:pPr>
      <w:r w:rsidRPr="005E100C">
        <w:rPr>
          <w:rFonts w:ascii="Times New Roman" w:hAnsi="Times New Roman"/>
          <w:szCs w:val="20"/>
        </w:rPr>
        <w:lastRenderedPageBreak/>
        <w:t>Use vents installed at high points in the system to release trapped air while filling the system.  Use drains installed at low points for complete removal of the liquid.</w:t>
      </w:r>
    </w:p>
    <w:p w14:paraId="4A138830" w14:textId="77777777" w:rsidR="00BB0D24" w:rsidRPr="005E100C" w:rsidRDefault="00BB0D24" w:rsidP="00BB0D24">
      <w:pPr>
        <w:widowControl/>
        <w:tabs>
          <w:tab w:val="left" w:pos="720"/>
        </w:tabs>
        <w:autoSpaceDE/>
        <w:autoSpaceDN/>
        <w:adjustRightInd/>
        <w:jc w:val="both"/>
        <w:rPr>
          <w:rFonts w:ascii="Times New Roman" w:hAnsi="Times New Roman"/>
          <w:szCs w:val="20"/>
        </w:rPr>
      </w:pPr>
    </w:p>
    <w:p w14:paraId="6A5C8362" w14:textId="77777777" w:rsidR="005E100C" w:rsidRDefault="005E100C" w:rsidP="00053810">
      <w:pPr>
        <w:widowControl/>
        <w:numPr>
          <w:ilvl w:val="1"/>
          <w:numId w:val="26"/>
        </w:numPr>
        <w:tabs>
          <w:tab w:val="left" w:pos="720"/>
        </w:tabs>
        <w:autoSpaceDE/>
        <w:autoSpaceDN/>
        <w:adjustRightInd/>
        <w:ind w:left="720" w:hanging="450"/>
        <w:jc w:val="both"/>
        <w:rPr>
          <w:rFonts w:ascii="Times New Roman" w:hAnsi="Times New Roman"/>
          <w:szCs w:val="20"/>
        </w:rPr>
      </w:pPr>
      <w:r w:rsidRPr="005E100C">
        <w:rPr>
          <w:rFonts w:ascii="Times New Roman" w:hAnsi="Times New Roman"/>
          <w:szCs w:val="20"/>
        </w:rPr>
        <w:t>Examine system to see that equipment and parts that cannot withstand test pressures are properly isolated.  Examine test equipment to ensure that it is tight and that low pressure filling lines are disconnected.</w:t>
      </w:r>
    </w:p>
    <w:p w14:paraId="7A2940A8" w14:textId="77777777" w:rsidR="00BB0D24" w:rsidRPr="005E100C" w:rsidRDefault="00BB0D24" w:rsidP="00BB0D24">
      <w:pPr>
        <w:widowControl/>
        <w:tabs>
          <w:tab w:val="left" w:pos="720"/>
        </w:tabs>
        <w:autoSpaceDE/>
        <w:autoSpaceDN/>
        <w:adjustRightInd/>
        <w:jc w:val="both"/>
        <w:rPr>
          <w:rFonts w:ascii="Times New Roman" w:hAnsi="Times New Roman"/>
          <w:szCs w:val="20"/>
        </w:rPr>
      </w:pPr>
    </w:p>
    <w:p w14:paraId="1BA2691D" w14:textId="77777777" w:rsidR="005E100C" w:rsidRDefault="005E100C" w:rsidP="00053810">
      <w:pPr>
        <w:widowControl/>
        <w:numPr>
          <w:ilvl w:val="1"/>
          <w:numId w:val="26"/>
        </w:numPr>
        <w:tabs>
          <w:tab w:val="left" w:pos="720"/>
        </w:tabs>
        <w:autoSpaceDE/>
        <w:autoSpaceDN/>
        <w:adjustRightInd/>
        <w:ind w:left="720" w:hanging="450"/>
        <w:jc w:val="both"/>
        <w:rPr>
          <w:rFonts w:ascii="Times New Roman" w:hAnsi="Times New Roman"/>
          <w:szCs w:val="20"/>
        </w:rPr>
      </w:pPr>
      <w:r w:rsidRPr="005E100C">
        <w:rPr>
          <w:rFonts w:ascii="Times New Roman" w:hAnsi="Times New Roman"/>
          <w:szCs w:val="20"/>
        </w:rPr>
        <w:t>Subject piping system to a hydrostatic test pressure which at every point in the system is not less than one and one half (1-1/2) times the design pressure.  The test pressure shall not exceed the maximum pressure for any vessel, pump, valve, or other component in the system under test.  Make a check to verify that the stress due to pressure at the bottom of vertical runs does not exceed either 90% of specified minimum yield strength, or 1.7 times the “SE” value in Appendix A of ASME B31.9, Code for Pressure Piping, Building Services Piping.</w:t>
      </w:r>
    </w:p>
    <w:p w14:paraId="40A74F95" w14:textId="77777777" w:rsidR="00BB0D24" w:rsidRPr="005E100C" w:rsidRDefault="00BB0D24" w:rsidP="00BB0D24">
      <w:pPr>
        <w:widowControl/>
        <w:tabs>
          <w:tab w:val="left" w:pos="720"/>
        </w:tabs>
        <w:autoSpaceDE/>
        <w:autoSpaceDN/>
        <w:adjustRightInd/>
        <w:jc w:val="both"/>
        <w:rPr>
          <w:rFonts w:ascii="Times New Roman" w:hAnsi="Times New Roman"/>
          <w:szCs w:val="20"/>
        </w:rPr>
      </w:pPr>
    </w:p>
    <w:p w14:paraId="6DA4DCFF" w14:textId="77777777" w:rsidR="00BB0D24" w:rsidRDefault="005E100C" w:rsidP="00053810">
      <w:pPr>
        <w:widowControl/>
        <w:numPr>
          <w:ilvl w:val="1"/>
          <w:numId w:val="26"/>
        </w:numPr>
        <w:tabs>
          <w:tab w:val="left" w:pos="720"/>
        </w:tabs>
        <w:autoSpaceDE/>
        <w:autoSpaceDN/>
        <w:adjustRightInd/>
        <w:ind w:left="720" w:hanging="450"/>
        <w:jc w:val="both"/>
        <w:rPr>
          <w:rFonts w:ascii="Times New Roman" w:hAnsi="Times New Roman"/>
          <w:szCs w:val="20"/>
        </w:rPr>
      </w:pPr>
      <w:r w:rsidRPr="005E100C">
        <w:rPr>
          <w:rFonts w:ascii="Times New Roman" w:hAnsi="Times New Roman"/>
          <w:szCs w:val="20"/>
        </w:rPr>
        <w:t xml:space="preserve">After the hydrostatic test pressure has been applied for one (1) hour and with no allowable drop in pressure, the tested system or segment has passed the leak test.  If after the one (1) hour test period there is a loss in pressure below the initial test pressure, the test has failed and the contractor shall examine piping, joints, and connections for leakage. After all leaks have been corrected by tightening, repairing, and/or replacing components as appropriate, the hydrostatic test shall be rescheduled with the University. The test procedure shall be repeated as specified above until there are no leaks and there is no loss in pressure.  </w:t>
      </w:r>
    </w:p>
    <w:p w14:paraId="68BF029E" w14:textId="77777777" w:rsidR="005E100C" w:rsidRPr="005E100C" w:rsidRDefault="005E100C" w:rsidP="00BB0D24">
      <w:pPr>
        <w:widowControl/>
        <w:tabs>
          <w:tab w:val="left" w:pos="720"/>
        </w:tabs>
        <w:autoSpaceDE/>
        <w:autoSpaceDN/>
        <w:adjustRightInd/>
        <w:jc w:val="both"/>
        <w:rPr>
          <w:rFonts w:ascii="Times New Roman" w:hAnsi="Times New Roman"/>
          <w:szCs w:val="20"/>
        </w:rPr>
      </w:pPr>
      <w:r w:rsidRPr="005E100C">
        <w:rPr>
          <w:rFonts w:ascii="Times New Roman" w:hAnsi="Times New Roman"/>
          <w:szCs w:val="20"/>
        </w:rPr>
        <w:t xml:space="preserve"> </w:t>
      </w:r>
    </w:p>
    <w:p w14:paraId="02D45B77" w14:textId="77777777" w:rsidR="005E100C" w:rsidRPr="005E100C" w:rsidRDefault="005E100C" w:rsidP="00DC41DF">
      <w:pPr>
        <w:widowControl/>
        <w:numPr>
          <w:ilvl w:val="1"/>
          <w:numId w:val="26"/>
        </w:numPr>
        <w:tabs>
          <w:tab w:val="left" w:pos="720"/>
        </w:tabs>
        <w:autoSpaceDE/>
        <w:autoSpaceDN/>
        <w:adjustRightInd/>
        <w:ind w:left="720" w:hanging="450"/>
        <w:jc w:val="both"/>
        <w:rPr>
          <w:rFonts w:ascii="Times New Roman" w:hAnsi="Times New Roman"/>
          <w:szCs w:val="20"/>
        </w:rPr>
      </w:pPr>
      <w:r w:rsidRPr="005E100C">
        <w:rPr>
          <w:rFonts w:ascii="Times New Roman" w:hAnsi="Times New Roman"/>
          <w:szCs w:val="20"/>
        </w:rPr>
        <w:t>Where backflow preventers are installed in piping systems scheduled for testing isolate the backflow preventer from the piping to be tested.</w:t>
      </w:r>
    </w:p>
    <w:p w14:paraId="27C5A592" w14:textId="77777777" w:rsidR="005E100C" w:rsidRDefault="005E100C" w:rsidP="001A1998">
      <w:pPr>
        <w:widowControl/>
        <w:jc w:val="both"/>
        <w:rPr>
          <w:rFonts w:ascii="Times New Roman" w:hAnsi="Times New Roman"/>
        </w:rPr>
      </w:pPr>
    </w:p>
    <w:p w14:paraId="646D9480" w14:textId="77777777" w:rsidR="005E100C" w:rsidRDefault="005E100C" w:rsidP="00053810">
      <w:pPr>
        <w:widowControl/>
        <w:numPr>
          <w:ilvl w:val="0"/>
          <w:numId w:val="2"/>
        </w:numPr>
        <w:ind w:hanging="720"/>
        <w:jc w:val="both"/>
        <w:rPr>
          <w:rFonts w:ascii="Times New Roman" w:hAnsi="Times New Roman"/>
          <w:szCs w:val="20"/>
        </w:rPr>
      </w:pPr>
      <w:r w:rsidRPr="005E100C">
        <w:rPr>
          <w:rFonts w:ascii="Times New Roman" w:hAnsi="Times New Roman"/>
          <w:szCs w:val="20"/>
        </w:rPr>
        <w:t>REFRIGERANT PIPING SYSTEMS</w:t>
      </w:r>
    </w:p>
    <w:p w14:paraId="5AE6E7C3" w14:textId="77777777" w:rsidR="00A93F3C" w:rsidRPr="005E100C" w:rsidRDefault="00A93F3C" w:rsidP="00A93F3C">
      <w:pPr>
        <w:widowControl/>
        <w:ind w:left="720"/>
        <w:jc w:val="both"/>
        <w:rPr>
          <w:rFonts w:ascii="Times New Roman" w:hAnsi="Times New Roman"/>
          <w:szCs w:val="20"/>
        </w:rPr>
      </w:pPr>
    </w:p>
    <w:p w14:paraId="675607F1" w14:textId="77777777" w:rsidR="005E100C" w:rsidRPr="005E100C" w:rsidRDefault="005E100C" w:rsidP="002A6181">
      <w:pPr>
        <w:widowControl/>
        <w:numPr>
          <w:ilvl w:val="1"/>
          <w:numId w:val="32"/>
        </w:numPr>
        <w:tabs>
          <w:tab w:val="left" w:pos="720"/>
        </w:tabs>
        <w:autoSpaceDE/>
        <w:autoSpaceDN/>
        <w:adjustRightInd/>
        <w:ind w:left="720" w:hanging="450"/>
        <w:jc w:val="both"/>
        <w:rPr>
          <w:rFonts w:ascii="Times New Roman" w:hAnsi="Times New Roman"/>
          <w:szCs w:val="20"/>
        </w:rPr>
      </w:pPr>
      <w:r w:rsidRPr="005E100C">
        <w:rPr>
          <w:rFonts w:ascii="Times New Roman" w:hAnsi="Times New Roman"/>
          <w:szCs w:val="20"/>
        </w:rPr>
        <w:t>The Contractor conducting the test shall use this Test Procedure for Refrigerant Piping Systems. Test each pipe system as a complete system. Testing this piping system in segments is not permitted. Test shall include both the high- and low-</w:t>
      </w:r>
      <w:r w:rsidR="002A6181">
        <w:rPr>
          <w:rFonts w:ascii="Times New Roman" w:hAnsi="Times New Roman"/>
          <w:szCs w:val="20"/>
        </w:rPr>
        <w:t xml:space="preserve">pressure sides of each system. </w:t>
      </w:r>
      <w:r w:rsidRPr="005E100C">
        <w:rPr>
          <w:rFonts w:ascii="Times New Roman" w:hAnsi="Times New Roman"/>
          <w:szCs w:val="20"/>
        </w:rPr>
        <w:t xml:space="preserve">Inspect, test and perform corrective action of refrigerant piping in accordance with ASME Code B31.5, Chapter VI and as follows: </w:t>
      </w:r>
    </w:p>
    <w:p w14:paraId="6A7B9C2A" w14:textId="77777777" w:rsidR="005E100C" w:rsidRPr="005E100C" w:rsidRDefault="005E100C" w:rsidP="005E100C">
      <w:pPr>
        <w:widowControl/>
        <w:tabs>
          <w:tab w:val="left" w:pos="720"/>
          <w:tab w:val="left" w:pos="864"/>
          <w:tab w:val="center" w:pos="4680"/>
          <w:tab w:val="right" w:pos="9360"/>
        </w:tabs>
        <w:autoSpaceDE/>
        <w:autoSpaceDN/>
        <w:adjustRightInd/>
        <w:ind w:left="720"/>
        <w:jc w:val="both"/>
        <w:outlineLvl w:val="2"/>
        <w:rPr>
          <w:rFonts w:ascii="Times New Roman" w:hAnsi="Times New Roman"/>
          <w:szCs w:val="20"/>
        </w:rPr>
      </w:pPr>
    </w:p>
    <w:p w14:paraId="2322DB84" w14:textId="77777777" w:rsidR="005E100C" w:rsidRPr="005E100C" w:rsidRDefault="005E100C" w:rsidP="00053810">
      <w:pPr>
        <w:widowControl/>
        <w:numPr>
          <w:ilvl w:val="2"/>
          <w:numId w:val="28"/>
        </w:numPr>
        <w:tabs>
          <w:tab w:val="left" w:pos="-1440"/>
          <w:tab w:val="left" w:pos="1440"/>
          <w:tab w:val="right" w:pos="9360"/>
        </w:tabs>
        <w:autoSpaceDE/>
        <w:autoSpaceDN/>
        <w:adjustRightInd/>
        <w:jc w:val="both"/>
        <w:rPr>
          <w:rFonts w:ascii="Times New Roman" w:hAnsi="Times New Roman"/>
          <w:szCs w:val="20"/>
        </w:rPr>
      </w:pPr>
      <w:r w:rsidRPr="005E100C">
        <w:rPr>
          <w:rFonts w:ascii="Times New Roman" w:hAnsi="Times New Roman"/>
          <w:szCs w:val="20"/>
        </w:rPr>
        <w:t>All refrigerant tubing shall be tested before tube insulation is applied.</w:t>
      </w:r>
    </w:p>
    <w:p w14:paraId="0B4C0BC8" w14:textId="77777777" w:rsidR="005E100C" w:rsidRPr="005E100C" w:rsidRDefault="005E100C" w:rsidP="00053810">
      <w:pPr>
        <w:widowControl/>
        <w:numPr>
          <w:ilvl w:val="2"/>
          <w:numId w:val="28"/>
        </w:numPr>
        <w:tabs>
          <w:tab w:val="left" w:pos="-1440"/>
          <w:tab w:val="left" w:pos="1440"/>
          <w:tab w:val="right" w:pos="9360"/>
        </w:tabs>
        <w:autoSpaceDE/>
        <w:autoSpaceDN/>
        <w:adjustRightInd/>
        <w:jc w:val="both"/>
        <w:rPr>
          <w:rFonts w:ascii="Times New Roman" w:hAnsi="Times New Roman"/>
          <w:szCs w:val="20"/>
        </w:rPr>
      </w:pPr>
      <w:r w:rsidRPr="005E100C">
        <w:rPr>
          <w:rFonts w:ascii="Times New Roman" w:hAnsi="Times New Roman"/>
          <w:szCs w:val="20"/>
        </w:rPr>
        <w:t xml:space="preserve">Tests shall be performed with dry nitrogen. Oxygen, air, combustible gasses and mixtures containing such gases shall not be used. </w:t>
      </w:r>
    </w:p>
    <w:p w14:paraId="7F6CAD4D" w14:textId="77777777" w:rsidR="005E100C" w:rsidRPr="005E100C" w:rsidRDefault="005E100C" w:rsidP="00053810">
      <w:pPr>
        <w:widowControl/>
        <w:numPr>
          <w:ilvl w:val="2"/>
          <w:numId w:val="28"/>
        </w:numPr>
        <w:tabs>
          <w:tab w:val="left" w:pos="-1440"/>
          <w:tab w:val="left" w:pos="1440"/>
          <w:tab w:val="right" w:pos="9360"/>
        </w:tabs>
        <w:autoSpaceDE/>
        <w:autoSpaceDN/>
        <w:adjustRightInd/>
        <w:jc w:val="both"/>
        <w:rPr>
          <w:rFonts w:ascii="Times New Roman" w:hAnsi="Times New Roman"/>
          <w:szCs w:val="20"/>
        </w:rPr>
      </w:pPr>
      <w:r w:rsidRPr="005E100C">
        <w:rPr>
          <w:rFonts w:ascii="Times New Roman" w:hAnsi="Times New Roman"/>
          <w:szCs w:val="20"/>
        </w:rPr>
        <w:t>Refrigerant relief valves, if installed, shall be removed prior to pressure testing and shell openings plugged. After system is tested and found to be completely tight, relief valves shall be reinstalled prior to system evacuation.</w:t>
      </w:r>
    </w:p>
    <w:p w14:paraId="07416547" w14:textId="77777777" w:rsidR="005E100C" w:rsidRPr="005E100C" w:rsidRDefault="005E100C" w:rsidP="00053810">
      <w:pPr>
        <w:widowControl/>
        <w:numPr>
          <w:ilvl w:val="2"/>
          <w:numId w:val="28"/>
        </w:numPr>
        <w:tabs>
          <w:tab w:val="left" w:pos="-1440"/>
          <w:tab w:val="left" w:pos="1440"/>
          <w:tab w:val="right" w:pos="9360"/>
        </w:tabs>
        <w:autoSpaceDE/>
        <w:autoSpaceDN/>
        <w:adjustRightInd/>
        <w:jc w:val="both"/>
        <w:rPr>
          <w:rFonts w:ascii="Times New Roman" w:hAnsi="Times New Roman"/>
          <w:szCs w:val="20"/>
        </w:rPr>
      </w:pPr>
      <w:r w:rsidRPr="005E100C">
        <w:rPr>
          <w:rFonts w:ascii="Times New Roman" w:hAnsi="Times New Roman"/>
          <w:szCs w:val="20"/>
        </w:rPr>
        <w:t>Each tubing system shall be pressure tested with dry nitrogen. Leaks shall be repaired by removing and remaking the defective joint. No caulking will be permitted.  After repair of leaks, system shall be retested and proved tight.</w:t>
      </w:r>
    </w:p>
    <w:p w14:paraId="72D70378" w14:textId="77777777" w:rsidR="005E100C" w:rsidRPr="005E100C" w:rsidRDefault="005E100C" w:rsidP="00053810">
      <w:pPr>
        <w:widowControl/>
        <w:numPr>
          <w:ilvl w:val="2"/>
          <w:numId w:val="28"/>
        </w:numPr>
        <w:tabs>
          <w:tab w:val="left" w:pos="-1440"/>
          <w:tab w:val="left" w:pos="1440"/>
          <w:tab w:val="right" w:pos="9360"/>
        </w:tabs>
        <w:autoSpaceDE/>
        <w:autoSpaceDN/>
        <w:adjustRightInd/>
        <w:jc w:val="both"/>
        <w:rPr>
          <w:rFonts w:ascii="Times New Roman" w:hAnsi="Times New Roman"/>
          <w:szCs w:val="20"/>
        </w:rPr>
      </w:pPr>
      <w:r w:rsidRPr="005E100C">
        <w:rPr>
          <w:rFonts w:ascii="Times New Roman" w:hAnsi="Times New Roman"/>
          <w:szCs w:val="20"/>
        </w:rPr>
        <w:t xml:space="preserve">Refrigerant pipe tests shall include both the high- and low-pressure sides of each system at not less than the lower of the design pressures or the setting of the pressure </w:t>
      </w:r>
      <w:r w:rsidRPr="005E100C">
        <w:rPr>
          <w:rFonts w:ascii="Times New Roman" w:hAnsi="Times New Roman"/>
          <w:szCs w:val="20"/>
        </w:rPr>
        <w:lastRenderedPageBreak/>
        <w:t>relief device(s) for four (4) hours. The design pressures for testing shall be those listed on the condensing unit, compressor or compressor unit nameplate as required by ASHRAE 15.</w:t>
      </w:r>
    </w:p>
    <w:p w14:paraId="3DAD1904" w14:textId="77777777" w:rsidR="005E100C" w:rsidRPr="005E100C" w:rsidRDefault="005E100C" w:rsidP="00053810">
      <w:pPr>
        <w:widowControl/>
        <w:numPr>
          <w:ilvl w:val="2"/>
          <w:numId w:val="28"/>
        </w:numPr>
        <w:tabs>
          <w:tab w:val="left" w:pos="-1440"/>
          <w:tab w:val="left" w:pos="1440"/>
          <w:tab w:val="right" w:pos="9360"/>
        </w:tabs>
        <w:autoSpaceDE/>
        <w:autoSpaceDN/>
        <w:adjustRightInd/>
        <w:jc w:val="both"/>
        <w:rPr>
          <w:rFonts w:ascii="Times New Roman" w:hAnsi="Times New Roman"/>
          <w:szCs w:val="20"/>
        </w:rPr>
      </w:pPr>
      <w:r w:rsidRPr="005E100C">
        <w:rPr>
          <w:rFonts w:ascii="Times New Roman" w:hAnsi="Times New Roman"/>
          <w:szCs w:val="20"/>
        </w:rPr>
        <w:t>Test apparatus. The means used to build up the test pressure shall have either a pressure-limiting device or a pressure-reducing device and a gauge on the outlet side.</w:t>
      </w:r>
    </w:p>
    <w:p w14:paraId="34A58333" w14:textId="77777777" w:rsidR="005E100C" w:rsidRPr="005E100C" w:rsidRDefault="00B75CB1" w:rsidP="00053810">
      <w:pPr>
        <w:widowControl/>
        <w:numPr>
          <w:ilvl w:val="2"/>
          <w:numId w:val="28"/>
        </w:numPr>
        <w:tabs>
          <w:tab w:val="left" w:pos="-1440"/>
          <w:tab w:val="left" w:pos="1440"/>
          <w:tab w:val="right" w:pos="9360"/>
        </w:tabs>
        <w:autoSpaceDE/>
        <w:autoSpaceDN/>
        <w:adjustRightInd/>
        <w:jc w:val="both"/>
        <w:rPr>
          <w:rFonts w:ascii="Times New Roman" w:hAnsi="Times New Roman"/>
          <w:szCs w:val="20"/>
        </w:rPr>
      </w:pPr>
      <w:r>
        <w:rPr>
          <w:rFonts w:ascii="Times New Roman" w:hAnsi="Times New Roman"/>
          <w:szCs w:val="20"/>
        </w:rPr>
        <w:t xml:space="preserve">Declaration: </w:t>
      </w:r>
      <w:r w:rsidR="005E100C" w:rsidRPr="005E100C">
        <w:rPr>
          <w:rFonts w:ascii="Times New Roman" w:hAnsi="Times New Roman"/>
          <w:szCs w:val="20"/>
        </w:rPr>
        <w:t xml:space="preserve">A certificate of test shall be provided for all systems </w:t>
      </w:r>
      <w:r>
        <w:rPr>
          <w:rFonts w:ascii="Times New Roman" w:hAnsi="Times New Roman"/>
          <w:szCs w:val="20"/>
        </w:rPr>
        <w:t xml:space="preserve">tested under this requirement. </w:t>
      </w:r>
      <w:r w:rsidR="005E100C" w:rsidRPr="005E100C">
        <w:rPr>
          <w:rFonts w:ascii="Times New Roman" w:hAnsi="Times New Roman"/>
          <w:szCs w:val="20"/>
        </w:rPr>
        <w:t>The certificate shall give the name of the refrigerant and the field test pressure applied to the high side and low side of the system. The certification of test shall be signed by the installer and be made part of the project documentation.</w:t>
      </w:r>
    </w:p>
    <w:p w14:paraId="4CA6FFB6" w14:textId="77777777" w:rsidR="005E100C" w:rsidRDefault="005E100C" w:rsidP="001A1998">
      <w:pPr>
        <w:widowControl/>
        <w:jc w:val="both"/>
        <w:rPr>
          <w:rFonts w:ascii="Times New Roman" w:hAnsi="Times New Roman"/>
        </w:rPr>
      </w:pPr>
    </w:p>
    <w:p w14:paraId="3DACCE32" w14:textId="77777777" w:rsidR="005E100C" w:rsidRPr="005E100C" w:rsidRDefault="005E100C" w:rsidP="00053810">
      <w:pPr>
        <w:widowControl/>
        <w:numPr>
          <w:ilvl w:val="0"/>
          <w:numId w:val="2"/>
        </w:numPr>
        <w:ind w:hanging="720"/>
        <w:jc w:val="both"/>
        <w:rPr>
          <w:rFonts w:ascii="Times New Roman" w:hAnsi="Times New Roman"/>
          <w:szCs w:val="20"/>
        </w:rPr>
      </w:pPr>
      <w:r w:rsidRPr="005E100C">
        <w:rPr>
          <w:rFonts w:ascii="Times New Roman" w:hAnsi="Times New Roman"/>
          <w:szCs w:val="20"/>
        </w:rPr>
        <w:t>AIR DISTRIBUTION DUCT SYSTEMS</w:t>
      </w:r>
    </w:p>
    <w:p w14:paraId="296F2F47" w14:textId="77777777" w:rsidR="005E100C" w:rsidRPr="005E100C" w:rsidRDefault="005E100C" w:rsidP="005E100C">
      <w:pPr>
        <w:widowControl/>
        <w:tabs>
          <w:tab w:val="left" w:pos="720"/>
          <w:tab w:val="center" w:pos="4680"/>
          <w:tab w:val="right" w:pos="9360"/>
        </w:tabs>
        <w:autoSpaceDE/>
        <w:autoSpaceDN/>
        <w:adjustRightInd/>
        <w:spacing w:before="240"/>
        <w:ind w:left="720"/>
        <w:contextualSpacing/>
        <w:jc w:val="both"/>
        <w:outlineLvl w:val="1"/>
        <w:rPr>
          <w:rFonts w:ascii="Times New Roman" w:hAnsi="Times New Roman"/>
          <w:szCs w:val="20"/>
        </w:rPr>
      </w:pPr>
    </w:p>
    <w:p w14:paraId="29758BD7" w14:textId="77777777" w:rsidR="005E100C" w:rsidRPr="00CB7477" w:rsidRDefault="005E100C" w:rsidP="002A6181">
      <w:pPr>
        <w:widowControl/>
        <w:numPr>
          <w:ilvl w:val="1"/>
          <w:numId w:val="33"/>
        </w:numPr>
        <w:tabs>
          <w:tab w:val="left" w:pos="720"/>
        </w:tabs>
        <w:autoSpaceDE/>
        <w:autoSpaceDN/>
        <w:adjustRightInd/>
        <w:ind w:left="720" w:hanging="450"/>
        <w:jc w:val="both"/>
        <w:rPr>
          <w:rFonts w:ascii="Times New Roman" w:hAnsi="Times New Roman"/>
          <w:szCs w:val="20"/>
        </w:rPr>
      </w:pPr>
      <w:r w:rsidRPr="005E100C">
        <w:rPr>
          <w:rFonts w:ascii="Times New Roman" w:hAnsi="Times New Roman"/>
          <w:szCs w:val="20"/>
        </w:rPr>
        <w:t xml:space="preserve">General: The Contractor conducting the test shall use this Test Procedure for all new duct systems. All new pressurized duct systems (positive and negative) shall be leak tested prior to the duct insulation being installed and/or the duct systems being concealed in shafts and/or above hard ceilings where indicated on the drawings. Where duct systems are indicated to be concealed, these duct systems shall not be enclosed until each system as successfully passed its leak test. Test each duct system as a whole or in segments as </w:t>
      </w:r>
      <w:r w:rsidRPr="00CB7477">
        <w:rPr>
          <w:rFonts w:ascii="Times New Roman" w:hAnsi="Times New Roman"/>
          <w:szCs w:val="20"/>
        </w:rPr>
        <w:t>required by progress of the work. Use test pressure of pressure velocity classification as follows:</w:t>
      </w:r>
    </w:p>
    <w:p w14:paraId="1D8270CD" w14:textId="77777777" w:rsidR="005E100C" w:rsidRPr="00CB7477" w:rsidRDefault="005E100C" w:rsidP="005E100C">
      <w:pPr>
        <w:widowControl/>
        <w:ind w:left="270"/>
        <w:jc w:val="both"/>
        <w:rPr>
          <w:rFonts w:ascii="Times New Roman" w:hAnsi="Times New Roman"/>
          <w:szCs w:val="20"/>
        </w:rPr>
      </w:pPr>
    </w:p>
    <w:p w14:paraId="302E3D11" w14:textId="77777777" w:rsidR="005E100C" w:rsidRPr="00CB7477" w:rsidRDefault="005E100C" w:rsidP="002A6181">
      <w:pPr>
        <w:widowControl/>
        <w:ind w:left="720"/>
        <w:jc w:val="both"/>
        <w:rPr>
          <w:rFonts w:ascii="Times New Roman" w:hAnsi="Times New Roman"/>
          <w:szCs w:val="20"/>
        </w:rPr>
      </w:pPr>
      <w:r w:rsidRPr="00CB7477">
        <w:rPr>
          <w:rFonts w:ascii="Times New Roman" w:hAnsi="Times New Roman"/>
          <w:szCs w:val="20"/>
        </w:rPr>
        <w:t>&lt;</w:t>
      </w:r>
      <w:r w:rsidRPr="00CB7477">
        <w:rPr>
          <w:rFonts w:ascii="Times New Roman" w:hAnsi="Times New Roman"/>
          <w:szCs w:val="20"/>
          <w:highlight w:val="yellow"/>
        </w:rPr>
        <w:t>Engineer shall verify the duct systems and test pressures indicated below are include in the project and edit as required</w:t>
      </w:r>
      <w:r w:rsidRPr="00CB7477">
        <w:rPr>
          <w:rFonts w:ascii="Times New Roman" w:hAnsi="Times New Roman"/>
          <w:szCs w:val="20"/>
        </w:rPr>
        <w:t>&gt;</w:t>
      </w:r>
    </w:p>
    <w:p w14:paraId="78E991C9" w14:textId="77777777" w:rsidR="005E100C" w:rsidRPr="00CB7477" w:rsidRDefault="005E100C" w:rsidP="00053810">
      <w:pPr>
        <w:widowControl/>
        <w:numPr>
          <w:ilvl w:val="2"/>
          <w:numId w:val="30"/>
        </w:numPr>
        <w:tabs>
          <w:tab w:val="left" w:pos="-1440"/>
          <w:tab w:val="left" w:pos="1440"/>
          <w:tab w:val="right" w:pos="9360"/>
        </w:tabs>
        <w:autoSpaceDE/>
        <w:autoSpaceDN/>
        <w:adjustRightInd/>
        <w:jc w:val="both"/>
        <w:rPr>
          <w:rFonts w:ascii="Times New Roman" w:hAnsi="Times New Roman"/>
          <w:szCs w:val="20"/>
        </w:rPr>
      </w:pPr>
      <w:r w:rsidRPr="00CB7477">
        <w:rPr>
          <w:rFonts w:ascii="Times New Roman" w:hAnsi="Times New Roman"/>
          <w:szCs w:val="20"/>
        </w:rPr>
        <w:t xml:space="preserve">Medium/High Pressure Supply Duct Systems Test Pressure:  Positive </w:t>
      </w:r>
      <w:r w:rsidRPr="00CB7477">
        <w:rPr>
          <w:rFonts w:ascii="Times New Roman" w:hAnsi="Times New Roman"/>
          <w:szCs w:val="20"/>
          <w:highlight w:val="yellow"/>
        </w:rPr>
        <w:t>Six (6)</w:t>
      </w:r>
      <w:r w:rsidRPr="00CB7477">
        <w:rPr>
          <w:rFonts w:ascii="Times New Roman" w:hAnsi="Times New Roman"/>
          <w:szCs w:val="20"/>
        </w:rPr>
        <w:t xml:space="preserve"> inches wg.</w:t>
      </w:r>
    </w:p>
    <w:p w14:paraId="338AB957" w14:textId="77777777" w:rsidR="005E100C" w:rsidRPr="00CB7477" w:rsidRDefault="005E100C" w:rsidP="00053810">
      <w:pPr>
        <w:widowControl/>
        <w:numPr>
          <w:ilvl w:val="2"/>
          <w:numId w:val="30"/>
        </w:numPr>
        <w:tabs>
          <w:tab w:val="left" w:pos="-1440"/>
          <w:tab w:val="left" w:pos="1440"/>
          <w:tab w:val="right" w:pos="9360"/>
        </w:tabs>
        <w:autoSpaceDE/>
        <w:autoSpaceDN/>
        <w:adjustRightInd/>
        <w:jc w:val="both"/>
        <w:rPr>
          <w:rFonts w:ascii="Times New Roman" w:hAnsi="Times New Roman"/>
          <w:szCs w:val="20"/>
        </w:rPr>
      </w:pPr>
      <w:r w:rsidRPr="00CB7477">
        <w:rPr>
          <w:rFonts w:ascii="Times New Roman" w:hAnsi="Times New Roman"/>
          <w:szCs w:val="20"/>
        </w:rPr>
        <w:t xml:space="preserve">Medium/High Pressure Return, Fresh Air and Exhaust Duct Systems test Pressure:  Negative </w:t>
      </w:r>
      <w:r w:rsidRPr="00CB7477">
        <w:rPr>
          <w:rFonts w:ascii="Times New Roman" w:hAnsi="Times New Roman"/>
          <w:szCs w:val="20"/>
          <w:highlight w:val="yellow"/>
        </w:rPr>
        <w:t>Six (6)</w:t>
      </w:r>
      <w:r w:rsidRPr="00CB7477">
        <w:rPr>
          <w:rFonts w:ascii="Times New Roman" w:hAnsi="Times New Roman"/>
          <w:szCs w:val="20"/>
        </w:rPr>
        <w:t xml:space="preserve"> inches wg.</w:t>
      </w:r>
    </w:p>
    <w:p w14:paraId="6BF5190B" w14:textId="77777777" w:rsidR="005E100C" w:rsidRPr="00CB7477" w:rsidRDefault="005E100C" w:rsidP="00053810">
      <w:pPr>
        <w:widowControl/>
        <w:numPr>
          <w:ilvl w:val="2"/>
          <w:numId w:val="30"/>
        </w:numPr>
        <w:tabs>
          <w:tab w:val="left" w:pos="-1440"/>
          <w:tab w:val="left" w:pos="1440"/>
          <w:tab w:val="right" w:pos="9360"/>
        </w:tabs>
        <w:autoSpaceDE/>
        <w:autoSpaceDN/>
        <w:adjustRightInd/>
        <w:jc w:val="both"/>
        <w:rPr>
          <w:rFonts w:ascii="Times New Roman" w:hAnsi="Times New Roman"/>
          <w:szCs w:val="20"/>
        </w:rPr>
      </w:pPr>
      <w:r w:rsidRPr="00CB7477">
        <w:rPr>
          <w:rFonts w:ascii="Times New Roman" w:hAnsi="Times New Roman"/>
          <w:szCs w:val="20"/>
        </w:rPr>
        <w:t>Low Pressure Supply Duct System Test Pressure:  Positive Two (2) inches wg.</w:t>
      </w:r>
    </w:p>
    <w:p w14:paraId="34CE9E0D" w14:textId="77777777" w:rsidR="005E100C" w:rsidRPr="00CB7477" w:rsidRDefault="005E100C" w:rsidP="00053810">
      <w:pPr>
        <w:widowControl/>
        <w:numPr>
          <w:ilvl w:val="2"/>
          <w:numId w:val="30"/>
        </w:numPr>
        <w:tabs>
          <w:tab w:val="left" w:pos="-1440"/>
          <w:tab w:val="left" w:pos="1440"/>
          <w:tab w:val="right" w:pos="9360"/>
        </w:tabs>
        <w:autoSpaceDE/>
        <w:autoSpaceDN/>
        <w:adjustRightInd/>
        <w:jc w:val="both"/>
        <w:rPr>
          <w:rFonts w:ascii="Times New Roman" w:hAnsi="Times New Roman"/>
          <w:szCs w:val="20"/>
        </w:rPr>
      </w:pPr>
      <w:r w:rsidRPr="00CB7477">
        <w:rPr>
          <w:rFonts w:ascii="Times New Roman" w:hAnsi="Times New Roman"/>
          <w:szCs w:val="20"/>
        </w:rPr>
        <w:t>Low Pressure Return and Exhaust Duct Systems Test Pressure:  Negative Two (2) inches wg.</w:t>
      </w:r>
    </w:p>
    <w:p w14:paraId="759237A7" w14:textId="77777777" w:rsidR="005E100C" w:rsidRPr="005E100C" w:rsidRDefault="005E100C" w:rsidP="005E100C">
      <w:pPr>
        <w:widowControl/>
        <w:jc w:val="both"/>
        <w:rPr>
          <w:rFonts w:ascii="Times New Roman" w:hAnsi="Times New Roman"/>
          <w:szCs w:val="20"/>
        </w:rPr>
      </w:pPr>
    </w:p>
    <w:p w14:paraId="056E0732" w14:textId="77777777" w:rsidR="005E100C" w:rsidRPr="005E100C" w:rsidRDefault="005E100C" w:rsidP="002A6181">
      <w:pPr>
        <w:widowControl/>
        <w:numPr>
          <w:ilvl w:val="1"/>
          <w:numId w:val="33"/>
        </w:numPr>
        <w:tabs>
          <w:tab w:val="left" w:pos="720"/>
        </w:tabs>
        <w:autoSpaceDE/>
        <w:autoSpaceDN/>
        <w:adjustRightInd/>
        <w:ind w:left="720" w:hanging="450"/>
        <w:jc w:val="both"/>
        <w:rPr>
          <w:rFonts w:ascii="Times New Roman" w:hAnsi="Times New Roman"/>
          <w:szCs w:val="20"/>
        </w:rPr>
      </w:pPr>
      <w:r w:rsidRPr="005E100C">
        <w:rPr>
          <w:rFonts w:ascii="Times New Roman" w:hAnsi="Times New Roman"/>
          <w:szCs w:val="20"/>
        </w:rPr>
        <w:t>Duct Construction and Seal Class: All ductwork will be constructed to meet the requirements of SMACNA Seal Class A and shall be leak tested to meet the requirements of SMACNA Leak Class 2.</w:t>
      </w:r>
    </w:p>
    <w:p w14:paraId="6916B0A6" w14:textId="77777777" w:rsidR="005E100C" w:rsidRPr="005E100C" w:rsidRDefault="005E100C" w:rsidP="005E100C">
      <w:pPr>
        <w:widowControl/>
        <w:tabs>
          <w:tab w:val="center" w:pos="4680"/>
          <w:tab w:val="right" w:pos="9360"/>
        </w:tabs>
        <w:autoSpaceDE/>
        <w:autoSpaceDN/>
        <w:adjustRightInd/>
        <w:ind w:left="1440"/>
        <w:jc w:val="both"/>
        <w:rPr>
          <w:rFonts w:ascii="Times New Roman" w:hAnsi="Times New Roman"/>
          <w:szCs w:val="20"/>
        </w:rPr>
      </w:pPr>
    </w:p>
    <w:p w14:paraId="2683C5F2" w14:textId="77777777" w:rsidR="005E100C" w:rsidRPr="005E100C" w:rsidRDefault="005E100C" w:rsidP="002A6181">
      <w:pPr>
        <w:widowControl/>
        <w:numPr>
          <w:ilvl w:val="1"/>
          <w:numId w:val="33"/>
        </w:numPr>
        <w:tabs>
          <w:tab w:val="left" w:pos="720"/>
        </w:tabs>
        <w:autoSpaceDE/>
        <w:autoSpaceDN/>
        <w:adjustRightInd/>
        <w:ind w:left="720" w:hanging="450"/>
        <w:jc w:val="both"/>
        <w:rPr>
          <w:rFonts w:ascii="Times New Roman" w:hAnsi="Times New Roman"/>
          <w:szCs w:val="20"/>
        </w:rPr>
      </w:pPr>
      <w:r w:rsidRPr="005E100C">
        <w:rPr>
          <w:rFonts w:ascii="Times New Roman" w:hAnsi="Times New Roman"/>
          <w:szCs w:val="20"/>
        </w:rPr>
        <w:t xml:space="preserve">Leak Test Requirements: Unless otherwise directed by UMB, 100% of each duct system shall be leak tested following the outlines and classifications in “The SMACNA HVAC Air Duct Leakage Test Manual” 2012 or latest edition or 1% duct leakage, whichever is greater. The total allowable leakage shall not exceed SMACNA Leak Class 2 for all duct construction. This UMB requirement exceeds standard SMACNA requirements. </w:t>
      </w:r>
    </w:p>
    <w:p w14:paraId="284D8F23" w14:textId="77777777" w:rsidR="005E100C" w:rsidRPr="005E100C" w:rsidRDefault="005E100C" w:rsidP="005E100C">
      <w:pPr>
        <w:widowControl/>
        <w:jc w:val="both"/>
        <w:rPr>
          <w:rFonts w:ascii="Times New Roman" w:hAnsi="Times New Roman"/>
          <w:szCs w:val="20"/>
        </w:rPr>
      </w:pPr>
    </w:p>
    <w:p w14:paraId="4278EA5C" w14:textId="77777777" w:rsidR="005E100C" w:rsidRPr="005E100C" w:rsidRDefault="005E100C" w:rsidP="002A6181">
      <w:pPr>
        <w:widowControl/>
        <w:numPr>
          <w:ilvl w:val="1"/>
          <w:numId w:val="33"/>
        </w:numPr>
        <w:tabs>
          <w:tab w:val="left" w:pos="720"/>
        </w:tabs>
        <w:autoSpaceDE/>
        <w:autoSpaceDN/>
        <w:adjustRightInd/>
        <w:ind w:left="720" w:hanging="450"/>
        <w:jc w:val="both"/>
        <w:rPr>
          <w:rFonts w:ascii="Times New Roman" w:hAnsi="Times New Roman"/>
          <w:szCs w:val="20"/>
        </w:rPr>
      </w:pPr>
      <w:r w:rsidRPr="005E100C">
        <w:rPr>
          <w:rFonts w:ascii="Times New Roman" w:hAnsi="Times New Roman"/>
          <w:szCs w:val="20"/>
        </w:rPr>
        <w:t xml:space="preserve">Pressure test all non-welded duct systems (Supply, Return, Exhaust, Fresh Air, and Relief Air) from the Primary Air Handler, Return Air or Exhaust Fan to the diffusers, grilles exhaust hoods and/or fume hoods.  All Low, Medium, High Pressure duct systems shall be </w:t>
      </w:r>
      <w:r w:rsidRPr="005E100C">
        <w:rPr>
          <w:rFonts w:ascii="Times New Roman" w:hAnsi="Times New Roman"/>
          <w:szCs w:val="20"/>
        </w:rPr>
        <w:lastRenderedPageBreak/>
        <w:t>pressure tested prior to the duct insulation being installed or the duct systems being concealed in shafts.</w:t>
      </w:r>
    </w:p>
    <w:p w14:paraId="33C3B18D" w14:textId="77777777" w:rsidR="005E100C" w:rsidRPr="005E100C" w:rsidRDefault="005E100C" w:rsidP="005E100C">
      <w:pPr>
        <w:widowControl/>
        <w:jc w:val="both"/>
        <w:rPr>
          <w:rFonts w:ascii="Times New Roman" w:hAnsi="Times New Roman"/>
          <w:szCs w:val="20"/>
        </w:rPr>
      </w:pPr>
    </w:p>
    <w:p w14:paraId="757F37CD" w14:textId="77777777" w:rsidR="005E100C" w:rsidRPr="00CB7477" w:rsidRDefault="005E100C" w:rsidP="002A6181">
      <w:pPr>
        <w:widowControl/>
        <w:numPr>
          <w:ilvl w:val="1"/>
          <w:numId w:val="33"/>
        </w:numPr>
        <w:tabs>
          <w:tab w:val="left" w:pos="720"/>
        </w:tabs>
        <w:autoSpaceDE/>
        <w:autoSpaceDN/>
        <w:adjustRightInd/>
        <w:ind w:left="720" w:hanging="450"/>
        <w:jc w:val="both"/>
        <w:rPr>
          <w:rFonts w:ascii="Times New Roman" w:hAnsi="Times New Roman"/>
          <w:szCs w:val="20"/>
        </w:rPr>
      </w:pPr>
      <w:r w:rsidRPr="00CB7477">
        <w:rPr>
          <w:rFonts w:ascii="Times New Roman" w:hAnsi="Times New Roman"/>
          <w:szCs w:val="20"/>
        </w:rPr>
        <w:t xml:space="preserve">Pre Test Procedure: </w:t>
      </w:r>
    </w:p>
    <w:p w14:paraId="2C8C9B8D" w14:textId="77777777" w:rsidR="005E100C" w:rsidRPr="00CB7477" w:rsidRDefault="005E100C" w:rsidP="005E100C">
      <w:pPr>
        <w:widowControl/>
        <w:tabs>
          <w:tab w:val="left" w:pos="-1440"/>
          <w:tab w:val="center" w:pos="4680"/>
          <w:tab w:val="right" w:pos="9360"/>
        </w:tabs>
        <w:autoSpaceDE/>
        <w:autoSpaceDN/>
        <w:adjustRightInd/>
        <w:jc w:val="both"/>
        <w:rPr>
          <w:rFonts w:ascii="Times New Roman" w:hAnsi="Times New Roman"/>
          <w:szCs w:val="20"/>
        </w:rPr>
      </w:pPr>
    </w:p>
    <w:p w14:paraId="29382F3D" w14:textId="77777777" w:rsidR="005E100C" w:rsidRPr="00CB7477" w:rsidRDefault="005E100C" w:rsidP="00053810">
      <w:pPr>
        <w:widowControl/>
        <w:numPr>
          <w:ilvl w:val="6"/>
          <w:numId w:val="8"/>
        </w:numPr>
        <w:tabs>
          <w:tab w:val="center" w:pos="1440"/>
          <w:tab w:val="right" w:pos="9360"/>
        </w:tabs>
        <w:autoSpaceDE/>
        <w:autoSpaceDN/>
        <w:adjustRightInd/>
        <w:ind w:left="1440" w:hanging="720"/>
        <w:jc w:val="both"/>
        <w:rPr>
          <w:rFonts w:ascii="Times New Roman" w:hAnsi="Times New Roman"/>
          <w:szCs w:val="20"/>
        </w:rPr>
      </w:pPr>
      <w:r w:rsidRPr="00CB7477">
        <w:rPr>
          <w:rFonts w:ascii="Times New Roman" w:hAnsi="Times New Roman"/>
          <w:szCs w:val="20"/>
        </w:rPr>
        <w:t>Prior to testing, the Sheet Metal Contractor shall manually remove all debris from inside ductwork, plenums, and equipment. Do not use Fans to remove the debris. Verify that all duct mounted equipment, access doors, accessories, components are installed complete as specified. Set all Fire Dampers, Smoke Dampers, or Combination Fire/Smoke Dampers in their proper position with “Fire Links” or other devices required for operation, in place and set.</w:t>
      </w:r>
    </w:p>
    <w:p w14:paraId="6B7907C8" w14:textId="77777777" w:rsidR="005E100C" w:rsidRPr="00CB7477" w:rsidRDefault="005E100C" w:rsidP="005E100C">
      <w:pPr>
        <w:adjustRightInd/>
        <w:rPr>
          <w:rFonts w:ascii="Times New Roman" w:hAnsi="Times New Roman"/>
        </w:rPr>
      </w:pPr>
    </w:p>
    <w:p w14:paraId="1D2C6E95" w14:textId="77777777" w:rsidR="005E100C" w:rsidRPr="00CB7477" w:rsidRDefault="005E100C" w:rsidP="00053810">
      <w:pPr>
        <w:widowControl/>
        <w:numPr>
          <w:ilvl w:val="6"/>
          <w:numId w:val="8"/>
        </w:numPr>
        <w:tabs>
          <w:tab w:val="center" w:pos="1440"/>
          <w:tab w:val="right" w:pos="9360"/>
        </w:tabs>
        <w:autoSpaceDE/>
        <w:autoSpaceDN/>
        <w:adjustRightInd/>
        <w:ind w:left="1440" w:hanging="720"/>
        <w:jc w:val="both"/>
        <w:rPr>
          <w:rFonts w:ascii="Times New Roman" w:hAnsi="Times New Roman"/>
          <w:szCs w:val="20"/>
        </w:rPr>
      </w:pPr>
      <w:r w:rsidRPr="00CB7477">
        <w:rPr>
          <w:rFonts w:ascii="Times New Roman" w:hAnsi="Times New Roman"/>
          <w:szCs w:val="20"/>
        </w:rPr>
        <w:t>When testing each duct system in segments, if using 1% leakage factor, use the following proportioning method to determine allowable losses for each segment tested:</w:t>
      </w:r>
    </w:p>
    <w:p w14:paraId="4C9B0566" w14:textId="77777777" w:rsidR="005E100C" w:rsidRPr="00CB7477" w:rsidRDefault="005E100C" w:rsidP="005E100C">
      <w:pPr>
        <w:adjustRightInd/>
        <w:ind w:left="720"/>
        <w:rPr>
          <w:rFonts w:ascii="Times New Roman" w:hAnsi="Times New Roman"/>
        </w:rPr>
      </w:pPr>
    </w:p>
    <w:p w14:paraId="722AE787" w14:textId="77777777" w:rsidR="005E100C" w:rsidRPr="00CB7477" w:rsidRDefault="005E100C" w:rsidP="00053810">
      <w:pPr>
        <w:widowControl/>
        <w:numPr>
          <w:ilvl w:val="7"/>
          <w:numId w:val="8"/>
        </w:numPr>
        <w:tabs>
          <w:tab w:val="center" w:pos="2160"/>
          <w:tab w:val="right" w:pos="9360"/>
        </w:tabs>
        <w:autoSpaceDE/>
        <w:autoSpaceDN/>
        <w:adjustRightInd/>
        <w:ind w:left="2160" w:hanging="720"/>
        <w:jc w:val="both"/>
        <w:rPr>
          <w:rFonts w:ascii="Times New Roman" w:hAnsi="Times New Roman"/>
          <w:szCs w:val="20"/>
        </w:rPr>
      </w:pPr>
      <w:r w:rsidRPr="00CB7477">
        <w:rPr>
          <w:rFonts w:ascii="Times New Roman" w:hAnsi="Times New Roman"/>
          <w:szCs w:val="20"/>
        </w:rPr>
        <w:t>ALS = (SFS/SFW) (ALW) where:</w:t>
      </w:r>
    </w:p>
    <w:p w14:paraId="73011F33" w14:textId="77777777" w:rsidR="005E100C" w:rsidRPr="00CB7477" w:rsidRDefault="005E100C" w:rsidP="005E100C">
      <w:pPr>
        <w:adjustRightInd/>
        <w:ind w:left="720"/>
        <w:rPr>
          <w:rFonts w:ascii="Times New Roman" w:hAnsi="Times New Roman"/>
        </w:rPr>
      </w:pPr>
    </w:p>
    <w:p w14:paraId="0D16DCCB" w14:textId="77777777" w:rsidR="005E100C" w:rsidRPr="00CB7477" w:rsidRDefault="005E100C" w:rsidP="00053810">
      <w:pPr>
        <w:widowControl/>
        <w:numPr>
          <w:ilvl w:val="4"/>
          <w:numId w:val="3"/>
        </w:numPr>
        <w:tabs>
          <w:tab w:val="center" w:pos="2880"/>
          <w:tab w:val="right" w:pos="9360"/>
        </w:tabs>
        <w:autoSpaceDE/>
        <w:autoSpaceDN/>
        <w:adjustRightInd/>
        <w:ind w:left="2880" w:hanging="720"/>
        <w:jc w:val="both"/>
        <w:rPr>
          <w:rFonts w:ascii="Times New Roman" w:hAnsi="Times New Roman"/>
        </w:rPr>
      </w:pPr>
      <w:r w:rsidRPr="00CB7477">
        <w:rPr>
          <w:rFonts w:ascii="Times New Roman" w:hAnsi="Times New Roman"/>
        </w:rPr>
        <w:t>ALS = Allowable Loss, Segment in Cubic Feet per Minute (CFM)</w:t>
      </w:r>
    </w:p>
    <w:p w14:paraId="41211590" w14:textId="77777777" w:rsidR="005E100C" w:rsidRPr="00CB7477" w:rsidRDefault="005E100C" w:rsidP="00053810">
      <w:pPr>
        <w:widowControl/>
        <w:numPr>
          <w:ilvl w:val="4"/>
          <w:numId w:val="3"/>
        </w:numPr>
        <w:tabs>
          <w:tab w:val="center" w:pos="2880"/>
          <w:tab w:val="right" w:pos="9360"/>
        </w:tabs>
        <w:autoSpaceDE/>
        <w:autoSpaceDN/>
        <w:adjustRightInd/>
        <w:ind w:left="2880" w:hanging="720"/>
        <w:jc w:val="both"/>
        <w:rPr>
          <w:rFonts w:ascii="Times New Roman" w:hAnsi="Times New Roman"/>
        </w:rPr>
      </w:pPr>
      <w:r w:rsidRPr="00CB7477">
        <w:rPr>
          <w:rFonts w:ascii="Times New Roman" w:hAnsi="Times New Roman"/>
        </w:rPr>
        <w:t>ALW = Allowable Loss, Whole System in Cubic Feet per Minute (CFM) (1% of the total system design flow)</w:t>
      </w:r>
    </w:p>
    <w:p w14:paraId="2D450989" w14:textId="77777777" w:rsidR="005E100C" w:rsidRPr="00CB7477" w:rsidRDefault="005E100C" w:rsidP="00053810">
      <w:pPr>
        <w:widowControl/>
        <w:numPr>
          <w:ilvl w:val="4"/>
          <w:numId w:val="3"/>
        </w:numPr>
        <w:tabs>
          <w:tab w:val="center" w:pos="2880"/>
          <w:tab w:val="right" w:pos="9360"/>
        </w:tabs>
        <w:autoSpaceDE/>
        <w:autoSpaceDN/>
        <w:adjustRightInd/>
        <w:ind w:left="2880" w:hanging="720"/>
        <w:jc w:val="both"/>
        <w:rPr>
          <w:rFonts w:ascii="Times New Roman" w:hAnsi="Times New Roman"/>
        </w:rPr>
      </w:pPr>
      <w:r w:rsidRPr="00CB7477">
        <w:rPr>
          <w:rFonts w:ascii="Times New Roman" w:hAnsi="Times New Roman"/>
        </w:rPr>
        <w:t>SFS = Square Foot (Sq. Ft.) Surface Area, Segment of Ductwork.</w:t>
      </w:r>
    </w:p>
    <w:p w14:paraId="4C8B868A" w14:textId="77777777" w:rsidR="005E100C" w:rsidRPr="00CB7477" w:rsidRDefault="005E100C" w:rsidP="00053810">
      <w:pPr>
        <w:widowControl/>
        <w:numPr>
          <w:ilvl w:val="4"/>
          <w:numId w:val="3"/>
        </w:numPr>
        <w:tabs>
          <w:tab w:val="center" w:pos="2880"/>
          <w:tab w:val="right" w:pos="9360"/>
        </w:tabs>
        <w:autoSpaceDE/>
        <w:autoSpaceDN/>
        <w:adjustRightInd/>
        <w:ind w:left="2880" w:hanging="720"/>
        <w:jc w:val="both"/>
        <w:rPr>
          <w:rFonts w:ascii="Times New Roman" w:hAnsi="Times New Roman"/>
        </w:rPr>
      </w:pPr>
      <w:r w:rsidRPr="00CB7477">
        <w:rPr>
          <w:rFonts w:ascii="Times New Roman" w:hAnsi="Times New Roman"/>
        </w:rPr>
        <w:t>SFW = Square Foot (Sq. Ft.) Surface Area, of the Whole System of Ductwork.</w:t>
      </w:r>
    </w:p>
    <w:p w14:paraId="1FB537B3" w14:textId="77777777" w:rsidR="002A6181" w:rsidRPr="005E100C" w:rsidRDefault="002A6181" w:rsidP="002A6181">
      <w:pPr>
        <w:widowControl/>
        <w:tabs>
          <w:tab w:val="center" w:pos="2880"/>
          <w:tab w:val="right" w:pos="9360"/>
        </w:tabs>
        <w:autoSpaceDE/>
        <w:autoSpaceDN/>
        <w:adjustRightInd/>
        <w:ind w:left="2880"/>
        <w:jc w:val="both"/>
        <w:rPr>
          <w:rFonts w:ascii="Times New Roman" w:hAnsi="Times New Roman"/>
        </w:rPr>
      </w:pPr>
    </w:p>
    <w:p w14:paraId="06268029" w14:textId="77777777" w:rsidR="005E100C" w:rsidRPr="005E100C" w:rsidRDefault="005E100C" w:rsidP="002A6181">
      <w:pPr>
        <w:widowControl/>
        <w:numPr>
          <w:ilvl w:val="1"/>
          <w:numId w:val="33"/>
        </w:numPr>
        <w:tabs>
          <w:tab w:val="left" w:pos="720"/>
        </w:tabs>
        <w:autoSpaceDE/>
        <w:autoSpaceDN/>
        <w:adjustRightInd/>
        <w:ind w:left="720" w:hanging="450"/>
        <w:jc w:val="both"/>
        <w:rPr>
          <w:rFonts w:ascii="Times New Roman" w:hAnsi="Times New Roman"/>
          <w:szCs w:val="20"/>
        </w:rPr>
      </w:pPr>
      <w:r w:rsidRPr="005E100C">
        <w:rPr>
          <w:rFonts w:ascii="Times New Roman" w:hAnsi="Times New Roman"/>
          <w:szCs w:val="20"/>
        </w:rPr>
        <w:t>Leak Test Procedure:</w:t>
      </w:r>
    </w:p>
    <w:p w14:paraId="0E0F45DE" w14:textId="77777777" w:rsidR="005E100C" w:rsidRPr="005E100C" w:rsidRDefault="005E100C" w:rsidP="005E100C">
      <w:pPr>
        <w:widowControl/>
        <w:tabs>
          <w:tab w:val="left" w:pos="-1080"/>
          <w:tab w:val="left" w:pos="-720"/>
          <w:tab w:val="left" w:pos="0"/>
          <w:tab w:val="left" w:pos="360"/>
        </w:tabs>
        <w:adjustRightInd/>
        <w:jc w:val="both"/>
        <w:rPr>
          <w:rFonts w:ascii="Times New Roman" w:hAnsi="Times New Roman"/>
        </w:rPr>
      </w:pPr>
    </w:p>
    <w:p w14:paraId="7AF80620" w14:textId="77777777" w:rsidR="005E100C" w:rsidRPr="005E100C" w:rsidRDefault="005E100C" w:rsidP="00053810">
      <w:pPr>
        <w:widowControl/>
        <w:numPr>
          <w:ilvl w:val="6"/>
          <w:numId w:val="9"/>
        </w:numPr>
        <w:tabs>
          <w:tab w:val="center" w:pos="1440"/>
          <w:tab w:val="right" w:pos="9360"/>
        </w:tabs>
        <w:autoSpaceDE/>
        <w:autoSpaceDN/>
        <w:adjustRightInd/>
        <w:ind w:left="1440" w:hanging="720"/>
        <w:jc w:val="both"/>
        <w:rPr>
          <w:rFonts w:ascii="Times New Roman" w:hAnsi="Times New Roman"/>
          <w:szCs w:val="20"/>
        </w:rPr>
      </w:pPr>
      <w:r w:rsidRPr="005E100C">
        <w:rPr>
          <w:rFonts w:ascii="Times New Roman" w:hAnsi="Times New Roman"/>
          <w:szCs w:val="20"/>
        </w:rPr>
        <w:t xml:space="preserve">Close off and seal all openings in the duct section to be tested. Connect the test apparatus to the duct by means of a section of flexible duct. </w:t>
      </w:r>
    </w:p>
    <w:p w14:paraId="180FE779" w14:textId="77777777" w:rsidR="005E100C" w:rsidRPr="005E100C" w:rsidRDefault="005E100C" w:rsidP="005E100C">
      <w:pPr>
        <w:widowControl/>
        <w:tabs>
          <w:tab w:val="left" w:pos="-1080"/>
          <w:tab w:val="left" w:pos="-720"/>
          <w:tab w:val="left" w:pos="0"/>
          <w:tab w:val="left" w:pos="360"/>
        </w:tabs>
        <w:adjustRightInd/>
        <w:ind w:left="2160"/>
        <w:jc w:val="both"/>
        <w:rPr>
          <w:rFonts w:ascii="Times New Roman" w:hAnsi="Times New Roman"/>
        </w:rPr>
      </w:pPr>
    </w:p>
    <w:p w14:paraId="352FCB86" w14:textId="77777777" w:rsidR="005E100C" w:rsidRPr="005E100C" w:rsidRDefault="005E100C" w:rsidP="00053810">
      <w:pPr>
        <w:widowControl/>
        <w:numPr>
          <w:ilvl w:val="6"/>
          <w:numId w:val="9"/>
        </w:numPr>
        <w:tabs>
          <w:tab w:val="center" w:pos="1440"/>
          <w:tab w:val="right" w:pos="9360"/>
        </w:tabs>
        <w:autoSpaceDE/>
        <w:autoSpaceDN/>
        <w:adjustRightInd/>
        <w:ind w:left="1440" w:hanging="720"/>
        <w:jc w:val="both"/>
        <w:rPr>
          <w:rFonts w:ascii="Times New Roman" w:hAnsi="Times New Roman"/>
          <w:szCs w:val="20"/>
        </w:rPr>
      </w:pPr>
      <w:r w:rsidRPr="005E100C">
        <w:rPr>
          <w:rFonts w:ascii="Times New Roman" w:hAnsi="Times New Roman"/>
          <w:szCs w:val="20"/>
        </w:rPr>
        <w:t xml:space="preserve">Calculate the allowable leakage rate for the duct system or duct segment to be tested using the specified allowable leakage rate and the air volume </w:t>
      </w:r>
    </w:p>
    <w:p w14:paraId="059FA0DC" w14:textId="77777777" w:rsidR="005E100C" w:rsidRPr="005E100C" w:rsidRDefault="005E100C" w:rsidP="005E100C">
      <w:pPr>
        <w:widowControl/>
        <w:tabs>
          <w:tab w:val="left" w:pos="-1080"/>
          <w:tab w:val="left" w:pos="-720"/>
          <w:tab w:val="left" w:pos="0"/>
          <w:tab w:val="left" w:pos="360"/>
        </w:tabs>
        <w:adjustRightInd/>
        <w:ind w:left="2160"/>
        <w:jc w:val="both"/>
        <w:rPr>
          <w:rFonts w:ascii="Times New Roman" w:hAnsi="Times New Roman"/>
        </w:rPr>
      </w:pPr>
    </w:p>
    <w:p w14:paraId="57EACED8" w14:textId="77777777" w:rsidR="005E100C" w:rsidRPr="005E100C" w:rsidRDefault="005E100C" w:rsidP="00053810">
      <w:pPr>
        <w:widowControl/>
        <w:numPr>
          <w:ilvl w:val="6"/>
          <w:numId w:val="9"/>
        </w:numPr>
        <w:tabs>
          <w:tab w:val="center" w:pos="1440"/>
          <w:tab w:val="right" w:pos="9360"/>
        </w:tabs>
        <w:autoSpaceDE/>
        <w:autoSpaceDN/>
        <w:adjustRightInd/>
        <w:ind w:left="1440" w:hanging="720"/>
        <w:jc w:val="both"/>
        <w:rPr>
          <w:rFonts w:ascii="Times New Roman" w:hAnsi="Times New Roman"/>
          <w:szCs w:val="20"/>
        </w:rPr>
      </w:pPr>
      <w:r w:rsidRPr="005E100C">
        <w:rPr>
          <w:rFonts w:ascii="Times New Roman" w:hAnsi="Times New Roman"/>
          <w:szCs w:val="20"/>
        </w:rPr>
        <w:t>Start the blower with its inlet control damper closed.</w:t>
      </w:r>
    </w:p>
    <w:p w14:paraId="660E13C7" w14:textId="77777777" w:rsidR="005E100C" w:rsidRPr="005E100C" w:rsidRDefault="005E100C" w:rsidP="005E100C">
      <w:pPr>
        <w:widowControl/>
        <w:tabs>
          <w:tab w:val="left" w:pos="-1080"/>
          <w:tab w:val="left" w:pos="-720"/>
          <w:tab w:val="left" w:pos="0"/>
          <w:tab w:val="left" w:pos="360"/>
        </w:tabs>
        <w:adjustRightInd/>
        <w:ind w:left="2160"/>
        <w:jc w:val="both"/>
        <w:rPr>
          <w:rFonts w:ascii="Times New Roman" w:hAnsi="Times New Roman"/>
        </w:rPr>
      </w:pPr>
    </w:p>
    <w:p w14:paraId="451994EE" w14:textId="77777777" w:rsidR="005E100C" w:rsidRPr="005E100C" w:rsidRDefault="005E100C" w:rsidP="00053810">
      <w:pPr>
        <w:widowControl/>
        <w:numPr>
          <w:ilvl w:val="6"/>
          <w:numId w:val="9"/>
        </w:numPr>
        <w:tabs>
          <w:tab w:val="center" w:pos="1440"/>
          <w:tab w:val="right" w:pos="9360"/>
        </w:tabs>
        <w:autoSpaceDE/>
        <w:autoSpaceDN/>
        <w:adjustRightInd/>
        <w:ind w:left="1440" w:hanging="720"/>
        <w:jc w:val="both"/>
        <w:rPr>
          <w:rFonts w:ascii="Times New Roman" w:hAnsi="Times New Roman"/>
          <w:szCs w:val="20"/>
        </w:rPr>
      </w:pPr>
      <w:r w:rsidRPr="005E100C">
        <w:rPr>
          <w:rFonts w:ascii="Times New Roman" w:hAnsi="Times New Roman"/>
          <w:szCs w:val="20"/>
        </w:rPr>
        <w:t>Gradually open the inlet control damper until the pressure in the duct reaches the design duct operating pressure/class. Read and record the test pressure indicated on manometer (#1). Read and record the pressure differential across the orifice indicated on manometer (#2). Read and record the duct leakage rate in CFM from the appropriate calibration curve. If there is no leakage, the pressure differential will be zero (0).</w:t>
      </w:r>
    </w:p>
    <w:p w14:paraId="01734DEC" w14:textId="77777777" w:rsidR="005E100C" w:rsidRPr="005E100C" w:rsidRDefault="005E100C" w:rsidP="005E100C">
      <w:pPr>
        <w:widowControl/>
        <w:tabs>
          <w:tab w:val="left" w:pos="-1440"/>
          <w:tab w:val="center" w:pos="4680"/>
          <w:tab w:val="right" w:pos="9360"/>
        </w:tabs>
        <w:autoSpaceDE/>
        <w:autoSpaceDN/>
        <w:adjustRightInd/>
        <w:jc w:val="both"/>
        <w:rPr>
          <w:rFonts w:ascii="Times New Roman" w:hAnsi="Times New Roman"/>
          <w:szCs w:val="20"/>
        </w:rPr>
      </w:pPr>
    </w:p>
    <w:p w14:paraId="3F8119F2" w14:textId="77777777" w:rsidR="005E100C" w:rsidRPr="005E100C" w:rsidRDefault="005E100C" w:rsidP="00053810">
      <w:pPr>
        <w:widowControl/>
        <w:numPr>
          <w:ilvl w:val="6"/>
          <w:numId w:val="9"/>
        </w:numPr>
        <w:tabs>
          <w:tab w:val="center" w:pos="1440"/>
          <w:tab w:val="right" w:pos="9360"/>
        </w:tabs>
        <w:autoSpaceDE/>
        <w:autoSpaceDN/>
        <w:adjustRightInd/>
        <w:ind w:left="1440" w:hanging="720"/>
        <w:jc w:val="both"/>
        <w:rPr>
          <w:rFonts w:ascii="Times New Roman" w:hAnsi="Times New Roman"/>
          <w:szCs w:val="20"/>
          <w:u w:val="single"/>
        </w:rPr>
      </w:pPr>
      <w:r w:rsidRPr="005E100C">
        <w:rPr>
          <w:rFonts w:ascii="Times New Roman" w:hAnsi="Times New Roman"/>
          <w:szCs w:val="20"/>
        </w:rPr>
        <w:t xml:space="preserve">If the test results indicate a leakage rate that exceeds the specified leakage rate the contractor and UMB Personnel shall survey all joints for audible leaks. Mark each location and repair the joints after shutting down the blower. After the sealant has </w:t>
      </w:r>
      <w:r w:rsidRPr="005E100C">
        <w:rPr>
          <w:rFonts w:ascii="Times New Roman" w:hAnsi="Times New Roman"/>
          <w:szCs w:val="20"/>
        </w:rPr>
        <w:lastRenderedPageBreak/>
        <w:t>set for at least twenty</w:t>
      </w:r>
      <w:r w:rsidR="00CD2184">
        <w:rPr>
          <w:rFonts w:ascii="Times New Roman" w:hAnsi="Times New Roman"/>
          <w:szCs w:val="20"/>
        </w:rPr>
        <w:t xml:space="preserve"> </w:t>
      </w:r>
      <w:r w:rsidRPr="005E100C">
        <w:rPr>
          <w:rFonts w:ascii="Times New Roman" w:hAnsi="Times New Roman"/>
          <w:szCs w:val="20"/>
        </w:rPr>
        <w:t xml:space="preserve">four (24) to thirty six (36) hours the contractor shall reschedule the test with all appropriate parties. Follow the procedures outlined in paragraphs 1, 2, 3 and 4 above. If the pressure test fails again the contractor shall repeat the entire process until the tested section passes the leak test. </w:t>
      </w:r>
      <w:r w:rsidRPr="005E100C">
        <w:rPr>
          <w:rFonts w:ascii="Times New Roman" w:hAnsi="Times New Roman"/>
          <w:szCs w:val="20"/>
          <w:u w:val="single"/>
        </w:rPr>
        <w:t xml:space="preserve"> </w:t>
      </w:r>
    </w:p>
    <w:p w14:paraId="56CD3021" w14:textId="77777777" w:rsidR="00B2658C" w:rsidRPr="00954746" w:rsidRDefault="00B2658C" w:rsidP="001A1998">
      <w:pPr>
        <w:widowControl/>
        <w:jc w:val="both"/>
        <w:rPr>
          <w:rFonts w:ascii="Times New Roman" w:hAnsi="Times New Roman"/>
        </w:rPr>
      </w:pPr>
    </w:p>
    <w:p w14:paraId="18BC57C7" w14:textId="77777777" w:rsidR="00EB5F2C" w:rsidRPr="00954746" w:rsidRDefault="00EB5F2C" w:rsidP="006B5513">
      <w:pPr>
        <w:widowControl/>
        <w:numPr>
          <w:ilvl w:val="0"/>
          <w:numId w:val="2"/>
        </w:numPr>
        <w:ind w:hanging="720"/>
        <w:jc w:val="both"/>
        <w:rPr>
          <w:rFonts w:ascii="Times New Roman" w:hAnsi="Times New Roman"/>
        </w:rPr>
      </w:pPr>
      <w:r w:rsidRPr="00954746">
        <w:rPr>
          <w:rFonts w:ascii="Times New Roman" w:hAnsi="Times New Roman"/>
        </w:rPr>
        <w:t xml:space="preserve">COMPLETED </w:t>
      </w:r>
      <w:r w:rsidR="00511223" w:rsidRPr="00954746">
        <w:rPr>
          <w:rFonts w:ascii="Times New Roman" w:hAnsi="Times New Roman"/>
        </w:rPr>
        <w:t>HYDROSTATIC/LEAK</w:t>
      </w:r>
      <w:r w:rsidR="00511223" w:rsidRPr="00954746">
        <w:t xml:space="preserve"> </w:t>
      </w:r>
      <w:r w:rsidRPr="00954746">
        <w:rPr>
          <w:rFonts w:ascii="Times New Roman" w:hAnsi="Times New Roman"/>
        </w:rPr>
        <w:t>TEST FORMS</w:t>
      </w:r>
    </w:p>
    <w:p w14:paraId="0C803574" w14:textId="77777777" w:rsidR="00EB5F2C" w:rsidRPr="00954746" w:rsidRDefault="00EB5F2C" w:rsidP="00EB5F2C">
      <w:pPr>
        <w:widowControl/>
        <w:ind w:left="720"/>
        <w:jc w:val="both"/>
        <w:rPr>
          <w:rFonts w:ascii="Times New Roman" w:hAnsi="Times New Roman"/>
        </w:rPr>
      </w:pPr>
    </w:p>
    <w:p w14:paraId="2D8F538C" w14:textId="77777777" w:rsidR="00EB5F2C" w:rsidRPr="00954746" w:rsidRDefault="00EB5F2C" w:rsidP="00053810">
      <w:pPr>
        <w:widowControl/>
        <w:numPr>
          <w:ilvl w:val="1"/>
          <w:numId w:val="2"/>
        </w:numPr>
        <w:ind w:left="720" w:hanging="450"/>
        <w:jc w:val="both"/>
        <w:rPr>
          <w:rFonts w:ascii="Times New Roman" w:hAnsi="Times New Roman"/>
        </w:rPr>
      </w:pPr>
      <w:r w:rsidRPr="00954746">
        <w:rPr>
          <w:rFonts w:ascii="Times New Roman" w:hAnsi="Times New Roman"/>
        </w:rPr>
        <w:t xml:space="preserve">Upon completion of each </w:t>
      </w:r>
      <w:r w:rsidR="00511223" w:rsidRPr="00954746">
        <w:rPr>
          <w:rFonts w:ascii="Times New Roman" w:hAnsi="Times New Roman"/>
        </w:rPr>
        <w:t xml:space="preserve">hydrostatic/leak </w:t>
      </w:r>
      <w:r w:rsidRPr="00954746">
        <w:rPr>
          <w:rFonts w:ascii="Times New Roman" w:hAnsi="Times New Roman"/>
        </w:rPr>
        <w:t>test, the contractor shall upload the signed</w:t>
      </w:r>
      <w:r w:rsidR="006B5513" w:rsidRPr="00954746">
        <w:rPr>
          <w:rFonts w:ascii="Times New Roman" w:hAnsi="Times New Roman"/>
        </w:rPr>
        <w:t xml:space="preserve"> leak test</w:t>
      </w:r>
      <w:r w:rsidRPr="00954746">
        <w:rPr>
          <w:rFonts w:ascii="Times New Roman" w:hAnsi="Times New Roman"/>
        </w:rPr>
        <w:t xml:space="preserve"> forms to the Project File, in ebuilder, in Folder 11.06 Test Reports.</w:t>
      </w:r>
    </w:p>
    <w:p w14:paraId="6E84E25F" w14:textId="77777777" w:rsidR="00EB5F2C" w:rsidRPr="00954746" w:rsidRDefault="00EB5F2C" w:rsidP="00EB5F2C">
      <w:pPr>
        <w:widowControl/>
        <w:jc w:val="both"/>
        <w:rPr>
          <w:rFonts w:ascii="Times New Roman" w:hAnsi="Times New Roman"/>
        </w:rPr>
      </w:pPr>
    </w:p>
    <w:p w14:paraId="7AED3F68" w14:textId="77777777" w:rsidR="006E388D" w:rsidRPr="00954746" w:rsidRDefault="00383479" w:rsidP="00053810">
      <w:pPr>
        <w:widowControl/>
        <w:numPr>
          <w:ilvl w:val="0"/>
          <w:numId w:val="2"/>
        </w:numPr>
        <w:ind w:hanging="720"/>
        <w:jc w:val="both"/>
        <w:rPr>
          <w:rFonts w:ascii="Times New Roman" w:hAnsi="Times New Roman"/>
        </w:rPr>
      </w:pPr>
      <w:r w:rsidRPr="00954746">
        <w:rPr>
          <w:rFonts w:ascii="Times New Roman" w:hAnsi="Times New Roman"/>
        </w:rPr>
        <w:t>UMB</w:t>
      </w:r>
      <w:r w:rsidR="006E388D" w:rsidRPr="00954746">
        <w:rPr>
          <w:rFonts w:ascii="Times New Roman" w:hAnsi="Times New Roman"/>
        </w:rPr>
        <w:t xml:space="preserve"> STANDARD </w:t>
      </w:r>
      <w:r w:rsidR="00511223" w:rsidRPr="00954746">
        <w:rPr>
          <w:rFonts w:ascii="Times New Roman" w:hAnsi="Times New Roman"/>
        </w:rPr>
        <w:t>HYDROSTATIC/LEAK</w:t>
      </w:r>
      <w:r w:rsidR="00511223" w:rsidRPr="00954746">
        <w:rPr>
          <w:rFonts w:ascii="Times New Roman" w:hAnsi="Times New Roman"/>
          <w:b/>
          <w:szCs w:val="20"/>
        </w:rPr>
        <w:t xml:space="preserve"> </w:t>
      </w:r>
      <w:r w:rsidR="006E388D" w:rsidRPr="00954746">
        <w:rPr>
          <w:rFonts w:ascii="Times New Roman" w:hAnsi="Times New Roman"/>
        </w:rPr>
        <w:t>TEST S</w:t>
      </w:r>
      <w:r w:rsidR="0074769B" w:rsidRPr="00954746">
        <w:rPr>
          <w:rFonts w:ascii="Times New Roman" w:hAnsi="Times New Roman"/>
        </w:rPr>
        <w:t>UM</w:t>
      </w:r>
      <w:r w:rsidR="006E388D" w:rsidRPr="00954746">
        <w:rPr>
          <w:rFonts w:ascii="Times New Roman" w:hAnsi="Times New Roman"/>
        </w:rPr>
        <w:t>MARY FORMS</w:t>
      </w:r>
      <w:r w:rsidR="00511223" w:rsidRPr="00954746">
        <w:rPr>
          <w:rFonts w:ascii="Times New Roman" w:hAnsi="Times New Roman"/>
        </w:rPr>
        <w:t xml:space="preserve"> </w:t>
      </w:r>
    </w:p>
    <w:p w14:paraId="7AA6845F" w14:textId="77777777" w:rsidR="006E0AE0" w:rsidRPr="00954746" w:rsidRDefault="006E0AE0" w:rsidP="006E0AE0">
      <w:pPr>
        <w:pStyle w:val="QuickA"/>
        <w:tabs>
          <w:tab w:val="left" w:pos="-1080"/>
          <w:tab w:val="left" w:pos="-720"/>
          <w:tab w:val="left" w:pos="0"/>
          <w:tab w:val="left" w:pos="360"/>
        </w:tabs>
        <w:ind w:left="720" w:firstLine="0"/>
        <w:jc w:val="both"/>
        <w:rPr>
          <w:rFonts w:ascii="Times New Roman" w:hAnsi="Times New Roman"/>
          <w:snapToGrid/>
          <w:szCs w:val="24"/>
        </w:rPr>
      </w:pPr>
    </w:p>
    <w:p w14:paraId="613119A2" w14:textId="77777777" w:rsidR="006E0AE0" w:rsidRPr="00954746" w:rsidRDefault="00B5202B" w:rsidP="00053810">
      <w:pPr>
        <w:widowControl/>
        <w:numPr>
          <w:ilvl w:val="1"/>
          <w:numId w:val="2"/>
        </w:numPr>
        <w:ind w:left="720" w:hanging="450"/>
        <w:jc w:val="both"/>
        <w:rPr>
          <w:rFonts w:ascii="Times New Roman" w:hAnsi="Times New Roman"/>
        </w:rPr>
      </w:pPr>
      <w:r w:rsidRPr="00954746">
        <w:rPr>
          <w:rFonts w:ascii="Times New Roman" w:hAnsi="Times New Roman"/>
        </w:rPr>
        <w:t xml:space="preserve">General: </w:t>
      </w:r>
      <w:r w:rsidR="006E0AE0" w:rsidRPr="00954746">
        <w:rPr>
          <w:rFonts w:ascii="Times New Roman" w:hAnsi="Times New Roman"/>
        </w:rPr>
        <w:t xml:space="preserve">Contractors shall use the </w:t>
      </w:r>
      <w:r w:rsidR="00383479" w:rsidRPr="00954746">
        <w:rPr>
          <w:rFonts w:ascii="Times New Roman" w:hAnsi="Times New Roman"/>
        </w:rPr>
        <w:t>UMB</w:t>
      </w:r>
      <w:r w:rsidR="006E0AE0" w:rsidRPr="00954746">
        <w:rPr>
          <w:rFonts w:ascii="Times New Roman" w:hAnsi="Times New Roman"/>
        </w:rPr>
        <w:t xml:space="preserve"> Standard Forms for Recording the Leak </w:t>
      </w:r>
    </w:p>
    <w:p w14:paraId="33B15610" w14:textId="77777777" w:rsidR="006E0AE0" w:rsidRPr="00954746" w:rsidRDefault="006E0AE0" w:rsidP="006E0AE0">
      <w:pPr>
        <w:pStyle w:val="QuickA"/>
        <w:tabs>
          <w:tab w:val="left" w:pos="-1080"/>
          <w:tab w:val="left" w:pos="-720"/>
          <w:tab w:val="left" w:pos="0"/>
          <w:tab w:val="left" w:pos="360"/>
        </w:tabs>
        <w:ind w:left="720" w:firstLine="0"/>
        <w:jc w:val="both"/>
        <w:rPr>
          <w:rFonts w:ascii="Times New Roman" w:hAnsi="Times New Roman"/>
        </w:rPr>
      </w:pPr>
      <w:r w:rsidRPr="00954746">
        <w:rPr>
          <w:rFonts w:ascii="Times New Roman" w:hAnsi="Times New Roman"/>
        </w:rPr>
        <w:t xml:space="preserve">Test Results for all Duct and Pipe Systems Tested on this Project. </w:t>
      </w:r>
    </w:p>
    <w:p w14:paraId="353F611B" w14:textId="77777777" w:rsidR="00C03294" w:rsidRPr="00954746" w:rsidRDefault="00C03294" w:rsidP="006E0AE0">
      <w:pPr>
        <w:widowControl/>
        <w:ind w:left="720"/>
        <w:jc w:val="both"/>
        <w:rPr>
          <w:rFonts w:ascii="Times New Roman" w:hAnsi="Times New Roman"/>
        </w:rPr>
      </w:pPr>
    </w:p>
    <w:p w14:paraId="5B7D129D" w14:textId="77777777" w:rsidR="00B5202B" w:rsidRPr="00CB7477" w:rsidRDefault="00B5202B" w:rsidP="00053810">
      <w:pPr>
        <w:widowControl/>
        <w:numPr>
          <w:ilvl w:val="2"/>
          <w:numId w:val="5"/>
        </w:numPr>
        <w:tabs>
          <w:tab w:val="left" w:pos="-1440"/>
        </w:tabs>
        <w:adjustRightInd/>
        <w:jc w:val="both"/>
        <w:rPr>
          <w:rFonts w:ascii="Times New Roman" w:hAnsi="Times New Roman"/>
        </w:rPr>
      </w:pPr>
      <w:r w:rsidRPr="00954746">
        <w:rPr>
          <w:rFonts w:ascii="Times New Roman" w:hAnsi="Times New Roman"/>
        </w:rPr>
        <w:t xml:space="preserve">Pipe System Sample Form: See the following page for a sample of the UMB Standard Pipe System </w:t>
      </w:r>
      <w:r w:rsidR="00511223" w:rsidRPr="00954746">
        <w:rPr>
          <w:rFonts w:ascii="Times New Roman" w:hAnsi="Times New Roman"/>
        </w:rPr>
        <w:t>Hydrostatic/Leak</w:t>
      </w:r>
      <w:r w:rsidR="00511223" w:rsidRPr="00CB7477">
        <w:rPr>
          <w:rFonts w:ascii="Times New Roman" w:hAnsi="Times New Roman"/>
        </w:rPr>
        <w:t xml:space="preserve"> </w:t>
      </w:r>
      <w:r w:rsidRPr="00CB7477">
        <w:rPr>
          <w:rFonts w:ascii="Times New Roman" w:hAnsi="Times New Roman"/>
        </w:rPr>
        <w:t>Test Summary Form.</w:t>
      </w:r>
      <w:r w:rsidR="00511223" w:rsidRPr="00CB7477">
        <w:rPr>
          <w:rFonts w:ascii="Times New Roman" w:hAnsi="Times New Roman"/>
        </w:rPr>
        <w:t xml:space="preserve"> </w:t>
      </w:r>
    </w:p>
    <w:p w14:paraId="683FE7A6" w14:textId="77777777" w:rsidR="006E388D" w:rsidRPr="003F1798" w:rsidRDefault="006E388D" w:rsidP="001A1998">
      <w:pPr>
        <w:widowControl/>
        <w:jc w:val="both"/>
        <w:rPr>
          <w:rFonts w:ascii="Times New Roman" w:hAnsi="Times New Roman"/>
        </w:rPr>
      </w:pPr>
    </w:p>
    <w:p w14:paraId="76A6CA9B" w14:textId="77777777" w:rsidR="00CD2184" w:rsidRPr="00E4498F" w:rsidRDefault="00B5202B" w:rsidP="00CD2184">
      <w:pPr>
        <w:widowControl/>
        <w:numPr>
          <w:ilvl w:val="2"/>
          <w:numId w:val="5"/>
        </w:numPr>
        <w:tabs>
          <w:tab w:val="left" w:pos="-1440"/>
        </w:tabs>
        <w:adjustRightInd/>
        <w:jc w:val="both"/>
        <w:rPr>
          <w:rFonts w:ascii="Times New Roman" w:hAnsi="Times New Roman"/>
        </w:rPr>
      </w:pPr>
      <w:r w:rsidRPr="00E4498F">
        <w:rPr>
          <w:rFonts w:ascii="Times New Roman" w:hAnsi="Times New Roman"/>
          <w:u w:val="single"/>
        </w:rPr>
        <w:t>Availability: The standard test summary form is available on the UMB Web Site at</w:t>
      </w:r>
      <w:r w:rsidR="00CD2184" w:rsidRPr="00E4498F">
        <w:rPr>
          <w:rFonts w:ascii="Times New Roman" w:hAnsi="Times New Roman"/>
          <w:u w:val="single"/>
        </w:rPr>
        <w:t>:</w:t>
      </w:r>
      <w:r w:rsidRPr="00E4498F">
        <w:rPr>
          <w:rFonts w:ascii="Times New Roman" w:hAnsi="Times New Roman"/>
        </w:rPr>
        <w:t xml:space="preserve"> </w:t>
      </w:r>
    </w:p>
    <w:p w14:paraId="386C9F76" w14:textId="44520DD7" w:rsidR="00571456" w:rsidRDefault="00FB64EB" w:rsidP="00571456">
      <w:pPr>
        <w:widowControl/>
        <w:ind w:left="720" w:firstLine="720"/>
        <w:jc w:val="both"/>
        <w:rPr>
          <w:rFonts w:ascii="Times New Roman" w:hAnsi="Times New Roman"/>
        </w:rPr>
      </w:pPr>
      <w:hyperlink r:id="rId11" w:history="1">
        <w:r w:rsidR="00571456" w:rsidRPr="0028491B">
          <w:rPr>
            <w:rStyle w:val="Hyperlink"/>
            <w:rFonts w:ascii="Times New Roman" w:hAnsi="Times New Roman"/>
          </w:rPr>
          <w:t>https://www.umaryland.edu/designandconstruction/resources/contractors/</w:t>
        </w:r>
      </w:hyperlink>
      <w:r w:rsidR="00571456">
        <w:rPr>
          <w:rFonts w:ascii="Times New Roman" w:hAnsi="Times New Roman"/>
        </w:rPr>
        <w:t xml:space="preserve"> </w:t>
      </w:r>
    </w:p>
    <w:p w14:paraId="57BA5968" w14:textId="1AE9D0A4" w:rsidR="00CD2184" w:rsidRPr="003F1798" w:rsidRDefault="00571456" w:rsidP="00571456">
      <w:pPr>
        <w:widowControl/>
        <w:ind w:left="1440"/>
        <w:jc w:val="both"/>
        <w:rPr>
          <w:rFonts w:ascii="Times New Roman" w:hAnsi="Times New Roman"/>
        </w:rPr>
      </w:pPr>
      <w:r>
        <w:rPr>
          <w:rFonts w:ascii="Times New Roman" w:hAnsi="Times New Roman"/>
        </w:rPr>
        <w:t xml:space="preserve"> </w:t>
      </w:r>
    </w:p>
    <w:p w14:paraId="2304C286" w14:textId="77777777" w:rsidR="00B5202B" w:rsidRPr="003F1798" w:rsidRDefault="00B5202B" w:rsidP="00053810">
      <w:pPr>
        <w:widowControl/>
        <w:numPr>
          <w:ilvl w:val="2"/>
          <w:numId w:val="5"/>
        </w:numPr>
        <w:tabs>
          <w:tab w:val="left" w:pos="-1440"/>
        </w:tabs>
        <w:adjustRightInd/>
        <w:jc w:val="both"/>
        <w:rPr>
          <w:rFonts w:ascii="Times New Roman" w:hAnsi="Times New Roman"/>
        </w:rPr>
      </w:pPr>
      <w:r w:rsidRPr="003F1798">
        <w:rPr>
          <w:rFonts w:ascii="Times New Roman" w:hAnsi="Times New Roman"/>
        </w:rPr>
        <w:t xml:space="preserve">Field Testing: For field testing download and copy the forms from the UMB web site. </w:t>
      </w:r>
      <w:r w:rsidRPr="003F1798">
        <w:rPr>
          <w:rFonts w:ascii="Times New Roman" w:hAnsi="Times New Roman"/>
          <w:highlight w:val="yellow"/>
        </w:rPr>
        <w:t>&lt;Do not use attached “Sample Forms” for testing&gt;</w:t>
      </w:r>
      <w:r w:rsidRPr="003F1798">
        <w:rPr>
          <w:rFonts w:ascii="Times New Roman" w:hAnsi="Times New Roman"/>
        </w:rPr>
        <w:t xml:space="preserve"> </w:t>
      </w:r>
    </w:p>
    <w:p w14:paraId="08A75D0F" w14:textId="77777777" w:rsidR="00636BA8" w:rsidRDefault="00636BA8" w:rsidP="00B5202B">
      <w:pPr>
        <w:widowControl/>
        <w:ind w:left="1440"/>
        <w:jc w:val="both"/>
        <w:rPr>
          <w:rFonts w:ascii="Times New Roman" w:hAnsi="Times New Roman"/>
        </w:rPr>
      </w:pPr>
    </w:p>
    <w:p w14:paraId="17A9BBC7" w14:textId="77777777" w:rsidR="00636BA8" w:rsidRDefault="00636BA8" w:rsidP="00636BA8">
      <w:pPr>
        <w:widowControl/>
        <w:tabs>
          <w:tab w:val="center" w:pos="4680"/>
          <w:tab w:val="right" w:pos="9360"/>
        </w:tabs>
        <w:autoSpaceDE/>
        <w:autoSpaceDN/>
        <w:adjustRightInd/>
        <w:jc w:val="both"/>
        <w:rPr>
          <w:rFonts w:ascii="Times New Roman" w:hAnsi="Times New Roman"/>
        </w:rPr>
      </w:pPr>
      <w:r>
        <w:rPr>
          <w:rFonts w:ascii="Times New Roman" w:hAnsi="Times New Roman"/>
        </w:rPr>
        <w:br w:type="page"/>
      </w:r>
    </w:p>
    <w:p w14:paraId="65958507" w14:textId="77777777" w:rsidR="00636BA8" w:rsidRPr="00954746" w:rsidRDefault="00636BA8" w:rsidP="00636BA8">
      <w:pPr>
        <w:widowControl/>
        <w:tabs>
          <w:tab w:val="center" w:pos="4680"/>
          <w:tab w:val="right" w:pos="9360"/>
        </w:tabs>
        <w:autoSpaceDE/>
        <w:autoSpaceDN/>
        <w:adjustRightInd/>
        <w:jc w:val="both"/>
        <w:rPr>
          <w:rFonts w:ascii="Times New Roman" w:hAnsi="Times New Roman"/>
          <w:b/>
          <w:szCs w:val="20"/>
        </w:rPr>
      </w:pPr>
      <w:r w:rsidRPr="00954746">
        <w:rPr>
          <w:rFonts w:ascii="Times New Roman" w:hAnsi="Times New Roman"/>
          <w:b/>
          <w:szCs w:val="20"/>
        </w:rPr>
        <w:lastRenderedPageBreak/>
        <w:t>UMB    STANDARD    AIR     DUCT   SYSTEM    LEAK    TEST     SUMMARY    FORM</w:t>
      </w:r>
    </w:p>
    <w:p w14:paraId="341D3F2D" w14:textId="77777777" w:rsidR="00636BA8" w:rsidRPr="003F1798" w:rsidRDefault="00636BA8" w:rsidP="00636BA8">
      <w:pPr>
        <w:widowControl/>
        <w:tabs>
          <w:tab w:val="center" w:pos="4680"/>
          <w:tab w:val="right" w:pos="9360"/>
        </w:tabs>
        <w:autoSpaceDE/>
        <w:autoSpaceDN/>
        <w:adjustRightInd/>
        <w:jc w:val="both"/>
        <w:rPr>
          <w:rFonts w:ascii="Times New Roman" w:hAnsi="Times New Roman"/>
          <w:b/>
          <w:color w:val="0070C0"/>
          <w:szCs w:val="20"/>
        </w:rPr>
      </w:pPr>
      <w:r w:rsidRPr="003F1798">
        <w:rPr>
          <w:rFonts w:ascii="Times New Roman" w:hAnsi="Times New Roman"/>
          <w:b/>
          <w:color w:val="0070C0"/>
          <w:szCs w:val="20"/>
        </w:rPr>
        <w:t xml:space="preserve">                                                                                   </w:t>
      </w:r>
    </w:p>
    <w:p w14:paraId="610D6ED2" w14:textId="77777777" w:rsidR="00636BA8" w:rsidRPr="003F1798" w:rsidRDefault="00636BA8" w:rsidP="00636BA8">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 xml:space="preserve"> Project Name</w:t>
      </w:r>
      <w:r>
        <w:rPr>
          <w:rFonts w:ascii="Times New Roman" w:hAnsi="Times New Roman"/>
          <w:szCs w:val="20"/>
        </w:rPr>
        <w:t xml:space="preserve">: __________________       </w:t>
      </w:r>
      <w:r w:rsidRPr="003F1798">
        <w:rPr>
          <w:rFonts w:ascii="Times New Roman" w:hAnsi="Times New Roman"/>
          <w:szCs w:val="20"/>
        </w:rPr>
        <w:t>Project Number: _____________</w:t>
      </w:r>
      <w:r>
        <w:rPr>
          <w:rFonts w:ascii="Times New Roman" w:hAnsi="Times New Roman"/>
          <w:szCs w:val="20"/>
        </w:rPr>
        <w:t xml:space="preserve">    </w:t>
      </w:r>
      <w:r w:rsidRPr="003F1798">
        <w:rPr>
          <w:rFonts w:ascii="Times New Roman" w:hAnsi="Times New Roman"/>
          <w:szCs w:val="20"/>
        </w:rPr>
        <w:t>Page ___ of ___</w:t>
      </w:r>
    </w:p>
    <w:p w14:paraId="5B616772" w14:textId="77777777" w:rsidR="00636BA8" w:rsidRPr="003F1798" w:rsidRDefault="00636BA8" w:rsidP="00636BA8">
      <w:pPr>
        <w:widowControl/>
        <w:tabs>
          <w:tab w:val="center" w:pos="4680"/>
          <w:tab w:val="right" w:pos="9360"/>
        </w:tabs>
        <w:autoSpaceDE/>
        <w:autoSpaceDN/>
        <w:adjustRightInd/>
        <w:jc w:val="both"/>
        <w:rPr>
          <w:rFonts w:ascii="Times New Roman" w:hAnsi="Times New Roman"/>
          <w:szCs w:val="20"/>
        </w:rPr>
      </w:pPr>
    </w:p>
    <w:p w14:paraId="42CA759A" w14:textId="77777777" w:rsidR="00636BA8" w:rsidRPr="003F1798" w:rsidRDefault="00636BA8" w:rsidP="00636BA8">
      <w:pPr>
        <w:widowControl/>
        <w:tabs>
          <w:tab w:val="center" w:pos="4680"/>
          <w:tab w:val="right" w:pos="9360"/>
        </w:tabs>
        <w:autoSpaceDE/>
        <w:autoSpaceDN/>
        <w:adjustRightInd/>
        <w:jc w:val="both"/>
        <w:rPr>
          <w:rFonts w:ascii="Times New Roman" w:hAnsi="Times New Roman"/>
          <w:szCs w:val="20"/>
        </w:rPr>
      </w:pPr>
      <w:r>
        <w:rPr>
          <w:rFonts w:ascii="Times New Roman" w:hAnsi="Times New Roman"/>
          <w:szCs w:val="20"/>
        </w:rPr>
        <w:t xml:space="preserve">  </w:t>
      </w:r>
      <w:r w:rsidRPr="003F1798">
        <w:rPr>
          <w:rFonts w:ascii="Times New Roman" w:hAnsi="Times New Roman"/>
          <w:szCs w:val="20"/>
        </w:rPr>
        <w:t>Air System: _____________</w:t>
      </w:r>
      <w:r>
        <w:rPr>
          <w:rFonts w:ascii="Times New Roman" w:hAnsi="Times New Roman"/>
          <w:szCs w:val="20"/>
        </w:rPr>
        <w:t>_______</w:t>
      </w:r>
      <w:r>
        <w:rPr>
          <w:rFonts w:ascii="Times New Roman" w:hAnsi="Times New Roman"/>
          <w:szCs w:val="20"/>
        </w:rPr>
        <w:tab/>
        <w:t xml:space="preserve">      </w:t>
      </w:r>
      <w:r w:rsidRPr="003F1798">
        <w:rPr>
          <w:rFonts w:ascii="Times New Roman" w:hAnsi="Times New Roman"/>
          <w:szCs w:val="20"/>
        </w:rPr>
        <w:t>Specified Test Pressure: ______________</w:t>
      </w:r>
    </w:p>
    <w:p w14:paraId="6C0E7214" w14:textId="77777777" w:rsidR="00636BA8" w:rsidRPr="003F1798" w:rsidRDefault="00636BA8" w:rsidP="00636BA8">
      <w:pPr>
        <w:widowControl/>
        <w:tabs>
          <w:tab w:val="center" w:pos="4680"/>
          <w:tab w:val="right" w:pos="9360"/>
        </w:tabs>
        <w:autoSpaceDE/>
        <w:autoSpaceDN/>
        <w:adjustRightInd/>
        <w:jc w:val="both"/>
        <w:rPr>
          <w:rFonts w:ascii="Times New Roman" w:hAnsi="Times New Roman"/>
          <w:szCs w:val="20"/>
        </w:rPr>
      </w:pPr>
    </w:p>
    <w:p w14:paraId="013B6101" w14:textId="77777777" w:rsidR="00636BA8" w:rsidRDefault="00636BA8" w:rsidP="00636BA8">
      <w:pPr>
        <w:widowControl/>
        <w:tabs>
          <w:tab w:val="center" w:pos="4680"/>
          <w:tab w:val="right" w:pos="9360"/>
        </w:tabs>
        <w:autoSpaceDE/>
        <w:autoSpaceDN/>
        <w:adjustRightInd/>
        <w:jc w:val="both"/>
        <w:rPr>
          <w:rFonts w:ascii="Times New Roman" w:hAnsi="Times New Roman"/>
          <w:szCs w:val="20"/>
        </w:rPr>
      </w:pPr>
      <w:r>
        <w:rPr>
          <w:rFonts w:ascii="Times New Roman" w:hAnsi="Times New Roman"/>
          <w:szCs w:val="20"/>
        </w:rPr>
        <w:t xml:space="preserve">  </w:t>
      </w:r>
      <w:r w:rsidRPr="003F1798">
        <w:rPr>
          <w:rFonts w:ascii="Times New Roman" w:hAnsi="Times New Roman"/>
          <w:szCs w:val="20"/>
        </w:rPr>
        <w:t>Total System CFM: ______</w:t>
      </w:r>
      <w:r>
        <w:rPr>
          <w:rFonts w:ascii="Times New Roman" w:hAnsi="Times New Roman"/>
          <w:szCs w:val="20"/>
        </w:rPr>
        <w:t>________</w:t>
      </w:r>
      <w:r>
        <w:rPr>
          <w:rFonts w:ascii="Times New Roman" w:hAnsi="Times New Roman"/>
          <w:szCs w:val="20"/>
        </w:rPr>
        <w:tab/>
        <w:t xml:space="preserve">      </w:t>
      </w:r>
      <w:r w:rsidRPr="003F1798">
        <w:rPr>
          <w:rFonts w:ascii="Times New Roman" w:hAnsi="Times New Roman"/>
          <w:szCs w:val="20"/>
        </w:rPr>
        <w:t>Duct Construction Pressure Class: ____</w:t>
      </w:r>
      <w:r>
        <w:rPr>
          <w:rFonts w:ascii="Times New Roman" w:hAnsi="Times New Roman"/>
          <w:szCs w:val="20"/>
        </w:rPr>
        <w:t>__</w:t>
      </w:r>
    </w:p>
    <w:p w14:paraId="5E052107" w14:textId="77777777" w:rsidR="00636BA8" w:rsidRDefault="00636BA8" w:rsidP="00636BA8">
      <w:pPr>
        <w:widowControl/>
        <w:tabs>
          <w:tab w:val="center" w:pos="4680"/>
          <w:tab w:val="right" w:pos="9360"/>
        </w:tabs>
        <w:autoSpaceDE/>
        <w:autoSpaceDN/>
        <w:adjustRightInd/>
        <w:jc w:val="both"/>
        <w:rPr>
          <w:rFonts w:ascii="Times New Roman" w:hAnsi="Times New Roman"/>
          <w:szCs w:val="20"/>
        </w:rPr>
      </w:pPr>
      <w:r>
        <w:rPr>
          <w:rFonts w:ascii="Times New Roman" w:hAnsi="Times New Roman"/>
          <w:szCs w:val="20"/>
        </w:rPr>
        <w:t xml:space="preserve">   </w:t>
      </w:r>
    </w:p>
    <w:p w14:paraId="05D0F632" w14:textId="77777777" w:rsidR="00636BA8" w:rsidRDefault="00636BA8" w:rsidP="00636BA8">
      <w:pPr>
        <w:widowControl/>
        <w:tabs>
          <w:tab w:val="center" w:pos="4680"/>
          <w:tab w:val="right" w:pos="9360"/>
        </w:tabs>
        <w:autoSpaceDE/>
        <w:autoSpaceDN/>
        <w:adjustRightInd/>
        <w:jc w:val="both"/>
        <w:rPr>
          <w:rFonts w:ascii="Times New Roman" w:hAnsi="Times New Roman"/>
          <w:szCs w:val="20"/>
        </w:rPr>
      </w:pPr>
      <w:r>
        <w:rPr>
          <w:rFonts w:ascii="Times New Roman" w:hAnsi="Times New Roman"/>
          <w:szCs w:val="20"/>
        </w:rPr>
        <w:t xml:space="preserve">   </w:t>
      </w:r>
      <w:r w:rsidRPr="003F1798">
        <w:rPr>
          <w:rFonts w:ascii="Times New Roman" w:hAnsi="Times New Roman"/>
          <w:szCs w:val="20"/>
        </w:rPr>
        <w:t>Date of Test: __________________</w:t>
      </w:r>
    </w:p>
    <w:p w14:paraId="3C818347" w14:textId="77777777" w:rsidR="00636BA8" w:rsidRDefault="00636BA8" w:rsidP="00636BA8">
      <w:pPr>
        <w:widowControl/>
        <w:tabs>
          <w:tab w:val="center" w:pos="4680"/>
          <w:tab w:val="right" w:pos="9360"/>
        </w:tabs>
        <w:autoSpaceDE/>
        <w:autoSpaceDN/>
        <w:adjustRightInd/>
        <w:jc w:val="center"/>
        <w:rPr>
          <w:rFonts w:ascii="Times New Roman" w:hAnsi="Times New Roman"/>
          <w:szCs w:val="20"/>
        </w:rPr>
      </w:pPr>
    </w:p>
    <w:p w14:paraId="4F960D97" w14:textId="77777777" w:rsidR="00636BA8" w:rsidRDefault="00636BA8" w:rsidP="00636BA8">
      <w:pPr>
        <w:widowControl/>
        <w:tabs>
          <w:tab w:val="center" w:pos="4680"/>
          <w:tab w:val="right" w:pos="9360"/>
        </w:tabs>
        <w:autoSpaceDE/>
        <w:autoSpaceDN/>
        <w:adjustRightInd/>
        <w:rPr>
          <w:rFonts w:ascii="Times New Roman" w:hAnsi="Times New Roman"/>
          <w:szCs w:val="20"/>
        </w:rPr>
      </w:pPr>
    </w:p>
    <w:tbl>
      <w:tblPr>
        <w:tblW w:w="9270"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16"/>
        <w:gridCol w:w="827"/>
        <w:gridCol w:w="826"/>
        <w:gridCol w:w="1192"/>
        <w:gridCol w:w="756"/>
        <w:gridCol w:w="1005"/>
        <w:gridCol w:w="794"/>
        <w:gridCol w:w="939"/>
        <w:gridCol w:w="1061"/>
        <w:gridCol w:w="1054"/>
      </w:tblGrid>
      <w:tr w:rsidR="00636BA8" w:rsidRPr="00916590" w14:paraId="550375C6" w14:textId="77777777" w:rsidTr="0020755C">
        <w:trPr>
          <w:cantSplit/>
          <w:trHeight w:val="626"/>
          <w:jc w:val="center"/>
        </w:trPr>
        <w:tc>
          <w:tcPr>
            <w:tcW w:w="4368" w:type="dxa"/>
            <w:gridSpan w:val="5"/>
            <w:tcBorders>
              <w:top w:val="single" w:sz="12" w:space="0" w:color="auto"/>
              <w:bottom w:val="single" w:sz="12" w:space="0" w:color="auto"/>
              <w:right w:val="single" w:sz="12" w:space="0" w:color="auto"/>
            </w:tcBorders>
          </w:tcPr>
          <w:p w14:paraId="4A9428AE" w14:textId="77777777" w:rsidR="00636BA8" w:rsidRPr="00916590" w:rsidRDefault="00636BA8" w:rsidP="0020755C">
            <w:pPr>
              <w:widowControl/>
              <w:adjustRightInd/>
              <w:jc w:val="both"/>
              <w:rPr>
                <w:rFonts w:ascii="Times New Roman" w:hAnsi="Times New Roman"/>
                <w:sz w:val="20"/>
                <w:szCs w:val="20"/>
              </w:rPr>
            </w:pPr>
          </w:p>
          <w:p w14:paraId="30E97859" w14:textId="77777777" w:rsidR="00636BA8" w:rsidRPr="00916590" w:rsidRDefault="00636BA8" w:rsidP="0020755C">
            <w:pPr>
              <w:widowControl/>
              <w:adjustRightInd/>
              <w:jc w:val="both"/>
              <w:rPr>
                <w:rFonts w:ascii="Times New Roman" w:hAnsi="Times New Roman"/>
                <w:b/>
                <w:sz w:val="20"/>
                <w:szCs w:val="20"/>
              </w:rPr>
            </w:pPr>
            <w:r w:rsidRPr="00916590">
              <w:rPr>
                <w:rFonts w:ascii="Times New Roman" w:hAnsi="Times New Roman"/>
                <w:sz w:val="20"/>
                <w:szCs w:val="20"/>
              </w:rPr>
              <w:t xml:space="preserve">                          </w:t>
            </w:r>
            <w:r w:rsidRPr="00916590">
              <w:rPr>
                <w:rFonts w:ascii="Times New Roman" w:hAnsi="Times New Roman"/>
                <w:b/>
                <w:sz w:val="20"/>
                <w:szCs w:val="20"/>
              </w:rPr>
              <w:t>DESIGN   DATA</w:t>
            </w:r>
          </w:p>
        </w:tc>
        <w:tc>
          <w:tcPr>
            <w:tcW w:w="4902" w:type="dxa"/>
            <w:gridSpan w:val="5"/>
            <w:tcBorders>
              <w:top w:val="single" w:sz="12" w:space="0" w:color="auto"/>
              <w:left w:val="single" w:sz="12" w:space="0" w:color="auto"/>
              <w:bottom w:val="single" w:sz="12" w:space="0" w:color="auto"/>
            </w:tcBorders>
          </w:tcPr>
          <w:p w14:paraId="07BABFB5" w14:textId="77777777" w:rsidR="00636BA8" w:rsidRPr="00916590" w:rsidRDefault="00636BA8" w:rsidP="0020755C">
            <w:pPr>
              <w:widowControl/>
              <w:adjustRightInd/>
              <w:jc w:val="both"/>
              <w:rPr>
                <w:rFonts w:ascii="Times New Roman" w:hAnsi="Times New Roman"/>
                <w:sz w:val="20"/>
                <w:szCs w:val="20"/>
              </w:rPr>
            </w:pPr>
          </w:p>
          <w:p w14:paraId="22594046" w14:textId="77777777" w:rsidR="00636BA8" w:rsidRPr="00916590" w:rsidRDefault="00636BA8" w:rsidP="0020755C">
            <w:pPr>
              <w:widowControl/>
              <w:adjustRightInd/>
              <w:jc w:val="both"/>
              <w:rPr>
                <w:rFonts w:ascii="Times New Roman" w:hAnsi="Times New Roman"/>
                <w:b/>
                <w:sz w:val="20"/>
                <w:szCs w:val="20"/>
              </w:rPr>
            </w:pPr>
            <w:r w:rsidRPr="00916590">
              <w:rPr>
                <w:rFonts w:ascii="Times New Roman" w:hAnsi="Times New Roman"/>
                <w:sz w:val="20"/>
                <w:szCs w:val="20"/>
              </w:rPr>
              <w:t xml:space="preserve">  </w:t>
            </w:r>
            <w:r>
              <w:rPr>
                <w:rFonts w:ascii="Times New Roman" w:hAnsi="Times New Roman"/>
                <w:sz w:val="20"/>
                <w:szCs w:val="20"/>
              </w:rPr>
              <w:t xml:space="preserve">            </w:t>
            </w:r>
            <w:r w:rsidRPr="00916590">
              <w:rPr>
                <w:rFonts w:ascii="Times New Roman" w:hAnsi="Times New Roman"/>
                <w:b/>
                <w:sz w:val="20"/>
                <w:szCs w:val="20"/>
              </w:rPr>
              <w:t>FIELD     TEST     DATA     RECORD</w:t>
            </w:r>
          </w:p>
        </w:tc>
      </w:tr>
      <w:tr w:rsidR="00636BA8" w:rsidRPr="00916590" w14:paraId="6505A202" w14:textId="77777777" w:rsidTr="0020755C">
        <w:trPr>
          <w:cantSplit/>
          <w:trHeight w:val="316"/>
          <w:jc w:val="center"/>
        </w:trPr>
        <w:tc>
          <w:tcPr>
            <w:tcW w:w="807" w:type="dxa"/>
            <w:vMerge w:val="restart"/>
            <w:tcBorders>
              <w:top w:val="single" w:sz="12" w:space="0" w:color="auto"/>
              <w:bottom w:val="single" w:sz="12" w:space="0" w:color="auto"/>
              <w:right w:val="single" w:sz="12" w:space="0" w:color="auto"/>
            </w:tcBorders>
          </w:tcPr>
          <w:p w14:paraId="00CA1D8D" w14:textId="77777777" w:rsidR="00636BA8" w:rsidRPr="00916590" w:rsidRDefault="00636BA8" w:rsidP="0020755C">
            <w:pPr>
              <w:widowControl/>
              <w:adjustRightInd/>
              <w:jc w:val="both"/>
              <w:rPr>
                <w:rFonts w:ascii="Times New Roman" w:hAnsi="Times New Roman"/>
                <w:sz w:val="20"/>
                <w:szCs w:val="20"/>
              </w:rPr>
            </w:pPr>
          </w:p>
          <w:p w14:paraId="64DC5DEC"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 xml:space="preserve"> </w:t>
            </w:r>
          </w:p>
          <w:p w14:paraId="750C0D4F"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 xml:space="preserve">  Subject </w:t>
            </w:r>
          </w:p>
          <w:p w14:paraId="6A678E8D"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 xml:space="preserve">  Duct</w:t>
            </w:r>
          </w:p>
        </w:tc>
        <w:tc>
          <w:tcPr>
            <w:tcW w:w="0" w:type="auto"/>
            <w:vMerge w:val="restart"/>
            <w:tcBorders>
              <w:top w:val="single" w:sz="12" w:space="0" w:color="auto"/>
              <w:left w:val="single" w:sz="12" w:space="0" w:color="auto"/>
              <w:bottom w:val="single" w:sz="12" w:space="0" w:color="auto"/>
              <w:right w:val="single" w:sz="12" w:space="0" w:color="auto"/>
            </w:tcBorders>
          </w:tcPr>
          <w:p w14:paraId="21D4A4FF" w14:textId="77777777" w:rsidR="00636BA8" w:rsidRPr="00916590" w:rsidRDefault="00636BA8" w:rsidP="0020755C">
            <w:pPr>
              <w:widowControl/>
              <w:adjustRightInd/>
              <w:jc w:val="both"/>
              <w:rPr>
                <w:rFonts w:ascii="Times New Roman" w:hAnsi="Times New Roman"/>
                <w:sz w:val="20"/>
                <w:szCs w:val="20"/>
              </w:rPr>
            </w:pPr>
          </w:p>
          <w:p w14:paraId="75CA8215" w14:textId="77777777" w:rsidR="00636BA8" w:rsidRPr="00916590" w:rsidRDefault="00636BA8" w:rsidP="0020755C">
            <w:pPr>
              <w:widowControl/>
              <w:adjustRightInd/>
              <w:jc w:val="both"/>
              <w:rPr>
                <w:rFonts w:ascii="Times New Roman" w:hAnsi="Times New Roman"/>
                <w:sz w:val="20"/>
                <w:szCs w:val="20"/>
              </w:rPr>
            </w:pPr>
          </w:p>
          <w:p w14:paraId="74ED495A"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 xml:space="preserve">Surface </w:t>
            </w:r>
          </w:p>
          <w:p w14:paraId="4E23E6EC"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Area</w:t>
            </w:r>
          </w:p>
          <w:p w14:paraId="525ED4DC"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(ft.</w:t>
            </w:r>
            <w:r w:rsidRPr="00916590">
              <w:rPr>
                <w:rFonts w:ascii="Times New Roman" w:hAnsi="Times New Roman"/>
                <w:sz w:val="20"/>
                <w:szCs w:val="20"/>
                <w:vertAlign w:val="superscript"/>
              </w:rPr>
              <w:t>2</w:t>
            </w:r>
            <w:r w:rsidRPr="00916590">
              <w:rPr>
                <w:rFonts w:ascii="Times New Roman" w:hAnsi="Times New Roman"/>
                <w:sz w:val="20"/>
                <w:szCs w:val="20"/>
              </w:rPr>
              <w:t>)</w:t>
            </w:r>
          </w:p>
        </w:tc>
        <w:tc>
          <w:tcPr>
            <w:tcW w:w="0" w:type="auto"/>
            <w:gridSpan w:val="3"/>
            <w:tcBorders>
              <w:top w:val="single" w:sz="12" w:space="0" w:color="auto"/>
              <w:left w:val="single" w:sz="12" w:space="0" w:color="auto"/>
              <w:bottom w:val="single" w:sz="12" w:space="0" w:color="auto"/>
              <w:right w:val="single" w:sz="12" w:space="0" w:color="auto"/>
            </w:tcBorders>
          </w:tcPr>
          <w:p w14:paraId="1B18CFB2"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 xml:space="preserve">            Leakage Criteria</w:t>
            </w:r>
          </w:p>
        </w:tc>
        <w:tc>
          <w:tcPr>
            <w:tcW w:w="0" w:type="auto"/>
            <w:vMerge w:val="restart"/>
            <w:tcBorders>
              <w:top w:val="single" w:sz="12" w:space="0" w:color="auto"/>
              <w:left w:val="single" w:sz="12" w:space="0" w:color="auto"/>
              <w:right w:val="single" w:sz="12" w:space="0" w:color="auto"/>
            </w:tcBorders>
          </w:tcPr>
          <w:p w14:paraId="21E495FD" w14:textId="77777777" w:rsidR="00636BA8" w:rsidRPr="00916590" w:rsidRDefault="00636BA8" w:rsidP="0020755C">
            <w:pPr>
              <w:widowControl/>
              <w:adjustRightInd/>
              <w:jc w:val="both"/>
              <w:rPr>
                <w:rFonts w:ascii="Times New Roman" w:hAnsi="Times New Roman"/>
                <w:sz w:val="20"/>
                <w:szCs w:val="20"/>
              </w:rPr>
            </w:pPr>
          </w:p>
          <w:p w14:paraId="595AD8D6" w14:textId="323A3881" w:rsidR="00636BA8" w:rsidRPr="00916590" w:rsidRDefault="001413E0" w:rsidP="0020755C">
            <w:pPr>
              <w:widowControl/>
              <w:adjustRightInd/>
              <w:jc w:val="both"/>
              <w:rPr>
                <w:rFonts w:ascii="Times New Roman" w:hAnsi="Times New Roman"/>
                <w:sz w:val="20"/>
                <w:szCs w:val="20"/>
              </w:rPr>
            </w:pPr>
            <w:r>
              <w:rPr>
                <w:rFonts w:ascii="Times New Roman" w:hAnsi="Times New Roman"/>
                <w:noProof/>
                <w:szCs w:val="20"/>
              </w:rPr>
              <mc:AlternateContent>
                <mc:Choice Requires="wps">
                  <w:drawing>
                    <wp:anchor distT="0" distB="0" distL="114300" distR="114300" simplePos="0" relativeHeight="251659776" behindDoc="1" locked="0" layoutInCell="0" allowOverlap="1" wp14:anchorId="5A4DE454" wp14:editId="022F9A7C">
                      <wp:simplePos x="0" y="0"/>
                      <wp:positionH relativeFrom="margin">
                        <wp:posOffset>-3187749</wp:posOffset>
                      </wp:positionH>
                      <wp:positionV relativeFrom="margin">
                        <wp:posOffset>477717</wp:posOffset>
                      </wp:positionV>
                      <wp:extent cx="5865495" cy="2513965"/>
                      <wp:effectExtent l="0" t="0" r="0" b="0"/>
                      <wp:wrapNone/>
                      <wp:docPr id="183395116" name="PowerPlusWaterMarkObject3579226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40BBA5" w14:textId="77777777" w:rsidR="00BA5348" w:rsidRDefault="00BA5348" w:rsidP="00BA5348">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515"/>
                                </a:avLst>
                              </a:prstTxWarp>
                              <a:spAutoFit/>
                            </wps:bodyPr>
                          </wps:wsp>
                        </a:graphicData>
                      </a:graphic>
                      <wp14:sizeRelH relativeFrom="page">
                        <wp14:pctWidth>0</wp14:pctWidth>
                      </wp14:sizeRelH>
                      <wp14:sizeRelV relativeFrom="page">
                        <wp14:pctHeight>0</wp14:pctHeight>
                      </wp14:sizeRelV>
                    </wp:anchor>
                  </w:drawing>
                </mc:Choice>
                <mc:Fallback>
                  <w:pict>
                    <v:shapetype w14:anchorId="5A4DE454" id="_x0000_t202" coordsize="21600,21600" o:spt="202" path="m,l,21600r21600,l21600,xe">
                      <v:stroke joinstyle="miter"/>
                      <v:path gradientshapeok="t" o:connecttype="rect"/>
                    </v:shapetype>
                    <v:shape id="PowerPlusWaterMarkObject357922611" o:spid="_x0000_s1026" type="#_x0000_t202" alt="&quot;&quot;" style="position:absolute;left:0;text-align:left;margin-left:-251pt;margin-top:37.6pt;width:461.85pt;height:197.95pt;rotation:-45;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" o:allowincell="f" filled="f" stroked="f">
                      <v:stroke joinstyle="round"/>
                      <o:lock v:ext="edit" shapetype="t"/>
                      <v:textbox style="mso-fit-shape-to-text:t">
                        <w:txbxContent>
                          <w:p w14:paraId="7A40BBA5" w14:textId="77777777" w:rsidR="00BA5348" w:rsidRDefault="00BA5348" w:rsidP="00BA5348">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p w14:paraId="0D3D5FFD"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 xml:space="preserve">Measured </w:t>
            </w:r>
          </w:p>
          <w:p w14:paraId="06982303"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CFM</w:t>
            </w:r>
          </w:p>
          <w:p w14:paraId="1583E31D" w14:textId="77777777" w:rsidR="00636BA8" w:rsidRPr="00916590" w:rsidRDefault="00636BA8" w:rsidP="0020755C">
            <w:pPr>
              <w:widowControl/>
              <w:adjustRightInd/>
              <w:jc w:val="both"/>
              <w:rPr>
                <w:rFonts w:ascii="Times New Roman" w:hAnsi="Times New Roman"/>
                <w:sz w:val="20"/>
                <w:szCs w:val="20"/>
              </w:rPr>
            </w:pPr>
          </w:p>
          <w:p w14:paraId="7FAC8BC6" w14:textId="77777777" w:rsidR="00636BA8" w:rsidRPr="00916590" w:rsidRDefault="00636BA8" w:rsidP="0020755C">
            <w:pPr>
              <w:adjustRightInd/>
              <w:jc w:val="both"/>
              <w:rPr>
                <w:rFonts w:ascii="Times New Roman" w:hAnsi="Times New Roman"/>
                <w:sz w:val="20"/>
                <w:szCs w:val="20"/>
              </w:rPr>
            </w:pPr>
          </w:p>
        </w:tc>
        <w:tc>
          <w:tcPr>
            <w:tcW w:w="0" w:type="auto"/>
            <w:vMerge w:val="restart"/>
            <w:tcBorders>
              <w:top w:val="single" w:sz="12" w:space="0" w:color="auto"/>
              <w:left w:val="single" w:sz="12" w:space="0" w:color="auto"/>
              <w:right w:val="single" w:sz="12" w:space="0" w:color="auto"/>
            </w:tcBorders>
          </w:tcPr>
          <w:p w14:paraId="197B2CA2" w14:textId="77777777" w:rsidR="00636BA8" w:rsidRPr="00916590" w:rsidRDefault="00636BA8" w:rsidP="0020755C">
            <w:pPr>
              <w:widowControl/>
              <w:adjustRightInd/>
              <w:jc w:val="both"/>
              <w:rPr>
                <w:rFonts w:ascii="Times New Roman" w:hAnsi="Times New Roman"/>
                <w:sz w:val="20"/>
                <w:szCs w:val="20"/>
              </w:rPr>
            </w:pPr>
          </w:p>
          <w:p w14:paraId="256C0684" w14:textId="072C6FEE" w:rsidR="00636BA8" w:rsidRPr="00916590" w:rsidRDefault="00636BA8" w:rsidP="0020755C">
            <w:pPr>
              <w:widowControl/>
              <w:adjustRightInd/>
              <w:jc w:val="both"/>
              <w:rPr>
                <w:rFonts w:ascii="Times New Roman" w:hAnsi="Times New Roman"/>
                <w:sz w:val="20"/>
                <w:szCs w:val="20"/>
              </w:rPr>
            </w:pPr>
          </w:p>
          <w:p w14:paraId="3C42AA41"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 xml:space="preserve">Test Data </w:t>
            </w:r>
          </w:p>
          <w:p w14:paraId="648A5135"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∆P</w:t>
            </w:r>
          </w:p>
          <w:p w14:paraId="295A570A"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(inches wg)</w:t>
            </w:r>
          </w:p>
        </w:tc>
        <w:tc>
          <w:tcPr>
            <w:tcW w:w="0" w:type="auto"/>
            <w:vMerge w:val="restart"/>
            <w:tcBorders>
              <w:top w:val="single" w:sz="12" w:space="0" w:color="auto"/>
              <w:left w:val="single" w:sz="12" w:space="0" w:color="auto"/>
              <w:right w:val="single" w:sz="12" w:space="0" w:color="auto"/>
            </w:tcBorders>
          </w:tcPr>
          <w:p w14:paraId="09C9ECFC" w14:textId="77777777" w:rsidR="00636BA8" w:rsidRPr="00916590" w:rsidRDefault="00636BA8" w:rsidP="0020755C">
            <w:pPr>
              <w:widowControl/>
              <w:adjustRightInd/>
              <w:jc w:val="both"/>
              <w:rPr>
                <w:rFonts w:ascii="Times New Roman" w:hAnsi="Times New Roman"/>
                <w:sz w:val="20"/>
                <w:szCs w:val="20"/>
              </w:rPr>
            </w:pPr>
          </w:p>
          <w:p w14:paraId="22952490" w14:textId="62CFF086"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 xml:space="preserve"> </w:t>
            </w:r>
          </w:p>
          <w:p w14:paraId="4EA877D0"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Test</w:t>
            </w:r>
          </w:p>
          <w:p w14:paraId="300935B0"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Result</w:t>
            </w:r>
          </w:p>
          <w:p w14:paraId="6C5D7395"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Pass/Fail</w:t>
            </w:r>
          </w:p>
          <w:p w14:paraId="58280261" w14:textId="77777777" w:rsidR="00636BA8" w:rsidRPr="00916590" w:rsidRDefault="00636BA8" w:rsidP="0020755C">
            <w:pPr>
              <w:widowControl/>
              <w:adjustRightInd/>
              <w:jc w:val="both"/>
              <w:rPr>
                <w:rFonts w:ascii="Times New Roman" w:hAnsi="Times New Roman"/>
                <w:sz w:val="20"/>
                <w:szCs w:val="20"/>
              </w:rPr>
            </w:pPr>
          </w:p>
        </w:tc>
        <w:tc>
          <w:tcPr>
            <w:tcW w:w="1049" w:type="dxa"/>
            <w:vMerge w:val="restart"/>
            <w:tcBorders>
              <w:top w:val="single" w:sz="12" w:space="0" w:color="auto"/>
              <w:left w:val="single" w:sz="12" w:space="0" w:color="auto"/>
              <w:right w:val="single" w:sz="12" w:space="0" w:color="auto"/>
            </w:tcBorders>
          </w:tcPr>
          <w:p w14:paraId="11F028C5" w14:textId="77777777" w:rsidR="00636BA8" w:rsidRPr="00916590" w:rsidRDefault="00636BA8" w:rsidP="0020755C">
            <w:pPr>
              <w:widowControl/>
              <w:adjustRightInd/>
              <w:jc w:val="both"/>
              <w:rPr>
                <w:rFonts w:ascii="Times New Roman" w:hAnsi="Times New Roman"/>
                <w:sz w:val="20"/>
                <w:szCs w:val="20"/>
              </w:rPr>
            </w:pPr>
          </w:p>
          <w:p w14:paraId="4558C5C3" w14:textId="4DB4DEB2" w:rsidR="00636BA8" w:rsidRPr="00916590" w:rsidRDefault="00636BA8" w:rsidP="0020755C">
            <w:pPr>
              <w:widowControl/>
              <w:adjustRightInd/>
              <w:jc w:val="both"/>
              <w:rPr>
                <w:rFonts w:ascii="Times New Roman" w:hAnsi="Times New Roman"/>
                <w:sz w:val="20"/>
                <w:szCs w:val="20"/>
              </w:rPr>
            </w:pPr>
          </w:p>
          <w:p w14:paraId="79A7AC84" w14:textId="24F564F6"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 xml:space="preserve">   Test </w:t>
            </w:r>
          </w:p>
          <w:p w14:paraId="30924CA0"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 xml:space="preserve">   Performed By</w:t>
            </w:r>
          </w:p>
        </w:tc>
        <w:tc>
          <w:tcPr>
            <w:tcW w:w="1147" w:type="dxa"/>
            <w:vMerge w:val="restart"/>
            <w:tcBorders>
              <w:top w:val="single" w:sz="12" w:space="0" w:color="auto"/>
              <w:left w:val="single" w:sz="12" w:space="0" w:color="auto"/>
              <w:bottom w:val="single" w:sz="12" w:space="0" w:color="auto"/>
            </w:tcBorders>
          </w:tcPr>
          <w:p w14:paraId="77925596" w14:textId="77777777" w:rsidR="00636BA8" w:rsidRPr="00916590" w:rsidRDefault="00636BA8" w:rsidP="0020755C">
            <w:pPr>
              <w:widowControl/>
              <w:adjustRightInd/>
              <w:jc w:val="both"/>
              <w:rPr>
                <w:rFonts w:ascii="Times New Roman" w:hAnsi="Times New Roman"/>
                <w:sz w:val="20"/>
                <w:szCs w:val="20"/>
              </w:rPr>
            </w:pPr>
          </w:p>
          <w:p w14:paraId="43EA55ED" w14:textId="77777777" w:rsidR="00636BA8" w:rsidRPr="00916590" w:rsidRDefault="00636BA8" w:rsidP="0020755C">
            <w:pPr>
              <w:widowControl/>
              <w:adjustRightInd/>
              <w:jc w:val="both"/>
              <w:rPr>
                <w:rFonts w:ascii="Times New Roman" w:hAnsi="Times New Roman"/>
                <w:sz w:val="20"/>
                <w:szCs w:val="20"/>
              </w:rPr>
            </w:pPr>
          </w:p>
          <w:p w14:paraId="0FEF3772" w14:textId="267A7E8E" w:rsidR="00636BA8" w:rsidRPr="00916590" w:rsidRDefault="00636BA8" w:rsidP="0020755C">
            <w:pPr>
              <w:widowControl/>
              <w:adjustRightInd/>
              <w:jc w:val="both"/>
              <w:rPr>
                <w:rFonts w:ascii="Times New Roman" w:hAnsi="Times New Roman"/>
                <w:sz w:val="20"/>
                <w:szCs w:val="20"/>
              </w:rPr>
            </w:pPr>
            <w:r>
              <w:rPr>
                <w:rFonts w:ascii="Times New Roman" w:hAnsi="Times New Roman"/>
                <w:sz w:val="20"/>
                <w:szCs w:val="20"/>
              </w:rPr>
              <w:t xml:space="preserve"> </w:t>
            </w:r>
            <w:r w:rsidRPr="00916590">
              <w:rPr>
                <w:rFonts w:ascii="Times New Roman" w:hAnsi="Times New Roman"/>
                <w:sz w:val="20"/>
                <w:szCs w:val="20"/>
              </w:rPr>
              <w:t xml:space="preserve">Test </w:t>
            </w:r>
          </w:p>
          <w:p w14:paraId="672EDBCA" w14:textId="77777777" w:rsidR="00636BA8" w:rsidRDefault="00636BA8" w:rsidP="0020755C">
            <w:pPr>
              <w:widowControl/>
              <w:adjustRightInd/>
              <w:jc w:val="both"/>
              <w:rPr>
                <w:rFonts w:ascii="Times New Roman" w:hAnsi="Times New Roman"/>
                <w:sz w:val="20"/>
                <w:szCs w:val="20"/>
              </w:rPr>
            </w:pPr>
            <w:r>
              <w:rPr>
                <w:rFonts w:ascii="Times New Roman" w:hAnsi="Times New Roman"/>
                <w:sz w:val="20"/>
                <w:szCs w:val="20"/>
              </w:rPr>
              <w:t xml:space="preserve">    </w:t>
            </w:r>
          </w:p>
          <w:p w14:paraId="0BB2CA40" w14:textId="77777777" w:rsidR="00636BA8" w:rsidRPr="00916590" w:rsidRDefault="00636BA8" w:rsidP="0020755C">
            <w:pPr>
              <w:widowControl/>
              <w:adjustRightInd/>
              <w:jc w:val="both"/>
              <w:rPr>
                <w:rFonts w:ascii="Times New Roman" w:hAnsi="Times New Roman"/>
                <w:sz w:val="20"/>
                <w:szCs w:val="20"/>
              </w:rPr>
            </w:pPr>
            <w:r w:rsidRPr="00916590">
              <w:rPr>
                <w:rFonts w:ascii="Times New Roman" w:hAnsi="Times New Roman"/>
                <w:sz w:val="20"/>
                <w:szCs w:val="20"/>
              </w:rPr>
              <w:t>Witnessed By</w:t>
            </w:r>
          </w:p>
        </w:tc>
      </w:tr>
      <w:tr w:rsidR="00636BA8" w:rsidRPr="00916590" w14:paraId="779FBB34" w14:textId="77777777" w:rsidTr="0020755C">
        <w:trPr>
          <w:cantSplit/>
          <w:trHeight w:val="1121"/>
          <w:jc w:val="center"/>
        </w:trPr>
        <w:tc>
          <w:tcPr>
            <w:tcW w:w="807" w:type="dxa"/>
            <w:vMerge/>
            <w:tcBorders>
              <w:top w:val="single" w:sz="12" w:space="0" w:color="auto"/>
              <w:bottom w:val="single" w:sz="12" w:space="0" w:color="auto"/>
              <w:right w:val="single" w:sz="12" w:space="0" w:color="auto"/>
            </w:tcBorders>
          </w:tcPr>
          <w:p w14:paraId="24251FBD" w14:textId="77777777" w:rsidR="00636BA8" w:rsidRPr="00916590" w:rsidRDefault="00636BA8" w:rsidP="0020755C">
            <w:pPr>
              <w:widowControl/>
              <w:adjustRightInd/>
              <w:jc w:val="both"/>
              <w:rPr>
                <w:rFonts w:ascii="Times New Roman" w:hAnsi="Times New Roman"/>
              </w:rPr>
            </w:pPr>
          </w:p>
        </w:tc>
        <w:tc>
          <w:tcPr>
            <w:tcW w:w="0" w:type="auto"/>
            <w:vMerge/>
            <w:tcBorders>
              <w:top w:val="single" w:sz="12" w:space="0" w:color="auto"/>
              <w:left w:val="single" w:sz="12" w:space="0" w:color="auto"/>
              <w:bottom w:val="single" w:sz="12" w:space="0" w:color="auto"/>
              <w:right w:val="single" w:sz="12" w:space="0" w:color="auto"/>
            </w:tcBorders>
          </w:tcPr>
          <w:p w14:paraId="3F3F568C"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7BE81E3C" w14:textId="77777777" w:rsidR="00636BA8" w:rsidRPr="00916590" w:rsidRDefault="00636BA8" w:rsidP="0020755C">
            <w:pPr>
              <w:widowControl/>
              <w:adjustRightInd/>
              <w:jc w:val="both"/>
              <w:rPr>
                <w:rFonts w:ascii="Times New Roman" w:hAnsi="Times New Roman"/>
                <w:sz w:val="18"/>
                <w:szCs w:val="18"/>
              </w:rPr>
            </w:pPr>
            <w:r w:rsidRPr="00916590">
              <w:rPr>
                <w:rFonts w:ascii="Times New Roman" w:hAnsi="Times New Roman"/>
                <w:sz w:val="18"/>
                <w:szCs w:val="18"/>
              </w:rPr>
              <w:t xml:space="preserve">    </w:t>
            </w:r>
          </w:p>
          <w:p w14:paraId="12DCDAC9" w14:textId="77777777" w:rsidR="00636BA8" w:rsidRPr="00916590" w:rsidRDefault="00636BA8" w:rsidP="0020755C">
            <w:pPr>
              <w:widowControl/>
              <w:adjustRightInd/>
              <w:jc w:val="both"/>
              <w:rPr>
                <w:rFonts w:ascii="Times New Roman" w:hAnsi="Times New Roman"/>
                <w:sz w:val="18"/>
                <w:szCs w:val="18"/>
              </w:rPr>
            </w:pPr>
            <w:r w:rsidRPr="00916590">
              <w:rPr>
                <w:rFonts w:ascii="Times New Roman" w:hAnsi="Times New Roman"/>
                <w:sz w:val="18"/>
                <w:szCs w:val="18"/>
              </w:rPr>
              <w:t xml:space="preserve"> Leakage</w:t>
            </w:r>
          </w:p>
          <w:p w14:paraId="3DC21594" w14:textId="77777777" w:rsidR="00636BA8" w:rsidRPr="00916590" w:rsidRDefault="00636BA8" w:rsidP="0020755C">
            <w:pPr>
              <w:widowControl/>
              <w:adjustRightInd/>
              <w:jc w:val="both"/>
              <w:rPr>
                <w:rFonts w:ascii="Times New Roman" w:hAnsi="Times New Roman"/>
                <w:sz w:val="18"/>
                <w:szCs w:val="18"/>
              </w:rPr>
            </w:pPr>
            <w:r w:rsidRPr="00916590">
              <w:rPr>
                <w:rFonts w:ascii="Times New Roman" w:hAnsi="Times New Roman"/>
                <w:sz w:val="18"/>
                <w:szCs w:val="18"/>
              </w:rPr>
              <w:t xml:space="preserve"> Class</w:t>
            </w:r>
          </w:p>
        </w:tc>
        <w:tc>
          <w:tcPr>
            <w:tcW w:w="0" w:type="auto"/>
            <w:tcBorders>
              <w:top w:val="single" w:sz="12" w:space="0" w:color="auto"/>
              <w:left w:val="single" w:sz="12" w:space="0" w:color="auto"/>
              <w:bottom w:val="single" w:sz="12" w:space="0" w:color="auto"/>
              <w:right w:val="single" w:sz="12" w:space="0" w:color="auto"/>
            </w:tcBorders>
          </w:tcPr>
          <w:p w14:paraId="59C2B052" w14:textId="77777777" w:rsidR="00636BA8" w:rsidRPr="00916590" w:rsidRDefault="00636BA8" w:rsidP="0020755C">
            <w:pPr>
              <w:widowControl/>
              <w:adjustRightInd/>
              <w:jc w:val="both"/>
              <w:rPr>
                <w:rFonts w:ascii="Times New Roman" w:hAnsi="Times New Roman"/>
                <w:sz w:val="18"/>
                <w:szCs w:val="18"/>
              </w:rPr>
            </w:pPr>
          </w:p>
          <w:p w14:paraId="1CF326AA" w14:textId="77777777" w:rsidR="00636BA8" w:rsidRPr="00916590" w:rsidRDefault="00636BA8" w:rsidP="0020755C">
            <w:pPr>
              <w:widowControl/>
              <w:adjustRightInd/>
              <w:jc w:val="both"/>
              <w:rPr>
                <w:rFonts w:ascii="Times New Roman" w:hAnsi="Times New Roman"/>
                <w:sz w:val="18"/>
                <w:szCs w:val="18"/>
              </w:rPr>
            </w:pPr>
            <w:r w:rsidRPr="00916590">
              <w:rPr>
                <w:rFonts w:ascii="Times New Roman" w:hAnsi="Times New Roman"/>
                <w:sz w:val="18"/>
                <w:szCs w:val="18"/>
              </w:rPr>
              <w:t>Leakage</w:t>
            </w:r>
          </w:p>
          <w:p w14:paraId="371EF850" w14:textId="77777777" w:rsidR="00636BA8" w:rsidRPr="00916590" w:rsidRDefault="00636BA8" w:rsidP="0020755C">
            <w:pPr>
              <w:widowControl/>
              <w:adjustRightInd/>
              <w:jc w:val="both"/>
              <w:rPr>
                <w:rFonts w:ascii="Times New Roman" w:hAnsi="Times New Roman"/>
                <w:sz w:val="18"/>
                <w:szCs w:val="18"/>
              </w:rPr>
            </w:pPr>
            <w:r w:rsidRPr="00916590">
              <w:rPr>
                <w:rFonts w:ascii="Times New Roman" w:hAnsi="Times New Roman"/>
                <w:sz w:val="18"/>
                <w:szCs w:val="18"/>
              </w:rPr>
              <w:t>Factor</w:t>
            </w:r>
          </w:p>
          <w:p w14:paraId="3A28E383" w14:textId="77777777" w:rsidR="00636BA8" w:rsidRPr="00916590" w:rsidRDefault="00636BA8" w:rsidP="0020755C">
            <w:pPr>
              <w:widowControl/>
              <w:adjustRightInd/>
              <w:jc w:val="both"/>
              <w:rPr>
                <w:rFonts w:ascii="Times New Roman" w:hAnsi="Times New Roman"/>
                <w:sz w:val="18"/>
                <w:szCs w:val="18"/>
              </w:rPr>
            </w:pPr>
            <w:r w:rsidRPr="00916590">
              <w:rPr>
                <w:rFonts w:ascii="Times New Roman" w:hAnsi="Times New Roman"/>
                <w:sz w:val="18"/>
                <w:szCs w:val="18"/>
              </w:rPr>
              <w:t>(CFM/100ft.)</w:t>
            </w:r>
          </w:p>
        </w:tc>
        <w:tc>
          <w:tcPr>
            <w:tcW w:w="0" w:type="auto"/>
            <w:tcBorders>
              <w:top w:val="single" w:sz="12" w:space="0" w:color="auto"/>
              <w:left w:val="single" w:sz="12" w:space="0" w:color="auto"/>
              <w:bottom w:val="single" w:sz="12" w:space="0" w:color="auto"/>
              <w:right w:val="single" w:sz="12" w:space="0" w:color="auto"/>
            </w:tcBorders>
          </w:tcPr>
          <w:p w14:paraId="4DACF93F" w14:textId="7286F2B7" w:rsidR="00636BA8" w:rsidRPr="00916590" w:rsidRDefault="00636BA8" w:rsidP="0020755C">
            <w:pPr>
              <w:widowControl/>
              <w:adjustRightInd/>
              <w:jc w:val="both"/>
              <w:rPr>
                <w:rFonts w:ascii="Times New Roman" w:hAnsi="Times New Roman"/>
                <w:sz w:val="18"/>
                <w:szCs w:val="18"/>
              </w:rPr>
            </w:pPr>
          </w:p>
          <w:p w14:paraId="7FE2CBDC" w14:textId="77777777" w:rsidR="00636BA8" w:rsidRPr="00916590" w:rsidRDefault="00636BA8" w:rsidP="0020755C">
            <w:pPr>
              <w:widowControl/>
              <w:adjustRightInd/>
              <w:jc w:val="both"/>
              <w:rPr>
                <w:rFonts w:ascii="Times New Roman" w:hAnsi="Times New Roman"/>
                <w:sz w:val="18"/>
                <w:szCs w:val="18"/>
              </w:rPr>
            </w:pPr>
            <w:r w:rsidRPr="00916590">
              <w:rPr>
                <w:rFonts w:ascii="Times New Roman" w:hAnsi="Times New Roman"/>
                <w:sz w:val="18"/>
                <w:szCs w:val="18"/>
              </w:rPr>
              <w:t xml:space="preserve">Test      Section </w:t>
            </w:r>
          </w:p>
          <w:p w14:paraId="3AB3BF4B" w14:textId="6F873CF3" w:rsidR="00636BA8" w:rsidRPr="00916590" w:rsidRDefault="00636BA8" w:rsidP="0020755C">
            <w:pPr>
              <w:widowControl/>
              <w:adjustRightInd/>
              <w:jc w:val="both"/>
              <w:rPr>
                <w:rFonts w:ascii="Times New Roman" w:hAnsi="Times New Roman"/>
                <w:sz w:val="18"/>
                <w:szCs w:val="18"/>
              </w:rPr>
            </w:pPr>
            <w:r w:rsidRPr="00916590">
              <w:rPr>
                <w:rFonts w:ascii="Times New Roman" w:hAnsi="Times New Roman"/>
                <w:sz w:val="18"/>
                <w:szCs w:val="18"/>
              </w:rPr>
              <w:t>CFM</w:t>
            </w:r>
          </w:p>
        </w:tc>
        <w:tc>
          <w:tcPr>
            <w:tcW w:w="0" w:type="auto"/>
            <w:vMerge/>
            <w:tcBorders>
              <w:left w:val="single" w:sz="12" w:space="0" w:color="auto"/>
              <w:bottom w:val="single" w:sz="12" w:space="0" w:color="auto"/>
              <w:right w:val="single" w:sz="12" w:space="0" w:color="auto"/>
            </w:tcBorders>
          </w:tcPr>
          <w:p w14:paraId="1CBE6A34" w14:textId="77777777" w:rsidR="00636BA8" w:rsidRPr="00916590" w:rsidRDefault="00636BA8" w:rsidP="0020755C">
            <w:pPr>
              <w:widowControl/>
              <w:adjustRightInd/>
              <w:jc w:val="both"/>
              <w:rPr>
                <w:rFonts w:ascii="Times New Roman" w:hAnsi="Times New Roman"/>
              </w:rPr>
            </w:pPr>
          </w:p>
        </w:tc>
        <w:tc>
          <w:tcPr>
            <w:tcW w:w="0" w:type="auto"/>
            <w:vMerge/>
            <w:tcBorders>
              <w:left w:val="single" w:sz="12" w:space="0" w:color="auto"/>
              <w:bottom w:val="single" w:sz="12" w:space="0" w:color="auto"/>
              <w:right w:val="single" w:sz="12" w:space="0" w:color="auto"/>
            </w:tcBorders>
          </w:tcPr>
          <w:p w14:paraId="4FFD0B15" w14:textId="77777777" w:rsidR="00636BA8" w:rsidRPr="00916590" w:rsidRDefault="00636BA8" w:rsidP="0020755C">
            <w:pPr>
              <w:widowControl/>
              <w:adjustRightInd/>
              <w:jc w:val="both"/>
              <w:rPr>
                <w:rFonts w:ascii="Times New Roman" w:hAnsi="Times New Roman"/>
              </w:rPr>
            </w:pPr>
          </w:p>
        </w:tc>
        <w:tc>
          <w:tcPr>
            <w:tcW w:w="0" w:type="auto"/>
            <w:vMerge/>
            <w:tcBorders>
              <w:left w:val="single" w:sz="12" w:space="0" w:color="auto"/>
              <w:bottom w:val="single" w:sz="12" w:space="0" w:color="auto"/>
              <w:right w:val="single" w:sz="12" w:space="0" w:color="auto"/>
            </w:tcBorders>
          </w:tcPr>
          <w:p w14:paraId="399EF554" w14:textId="77777777" w:rsidR="00636BA8" w:rsidRPr="00916590" w:rsidRDefault="00636BA8" w:rsidP="0020755C">
            <w:pPr>
              <w:widowControl/>
              <w:adjustRightInd/>
              <w:jc w:val="both"/>
              <w:rPr>
                <w:rFonts w:ascii="Times New Roman" w:hAnsi="Times New Roman"/>
              </w:rPr>
            </w:pPr>
          </w:p>
        </w:tc>
        <w:tc>
          <w:tcPr>
            <w:tcW w:w="1049" w:type="dxa"/>
            <w:vMerge/>
            <w:tcBorders>
              <w:left w:val="single" w:sz="12" w:space="0" w:color="auto"/>
              <w:bottom w:val="single" w:sz="12" w:space="0" w:color="auto"/>
              <w:right w:val="single" w:sz="12" w:space="0" w:color="auto"/>
            </w:tcBorders>
          </w:tcPr>
          <w:p w14:paraId="2236630C" w14:textId="77777777" w:rsidR="00636BA8" w:rsidRPr="00916590" w:rsidRDefault="00636BA8" w:rsidP="0020755C">
            <w:pPr>
              <w:widowControl/>
              <w:adjustRightInd/>
              <w:jc w:val="both"/>
              <w:rPr>
                <w:rFonts w:ascii="Times New Roman" w:hAnsi="Times New Roman"/>
              </w:rPr>
            </w:pPr>
          </w:p>
        </w:tc>
        <w:tc>
          <w:tcPr>
            <w:tcW w:w="1147" w:type="dxa"/>
            <w:vMerge/>
            <w:tcBorders>
              <w:top w:val="single" w:sz="12" w:space="0" w:color="auto"/>
              <w:left w:val="single" w:sz="12" w:space="0" w:color="auto"/>
              <w:bottom w:val="single" w:sz="12" w:space="0" w:color="auto"/>
            </w:tcBorders>
          </w:tcPr>
          <w:p w14:paraId="1B827A6F" w14:textId="77777777" w:rsidR="00636BA8" w:rsidRPr="00916590" w:rsidRDefault="00636BA8" w:rsidP="0020755C">
            <w:pPr>
              <w:widowControl/>
              <w:adjustRightInd/>
              <w:jc w:val="both"/>
              <w:rPr>
                <w:rFonts w:ascii="Times New Roman" w:hAnsi="Times New Roman"/>
              </w:rPr>
            </w:pPr>
          </w:p>
        </w:tc>
      </w:tr>
      <w:tr w:rsidR="00636BA8" w:rsidRPr="00916590" w14:paraId="1B29888B" w14:textId="77777777" w:rsidTr="0020755C">
        <w:trPr>
          <w:cantSplit/>
          <w:trHeight w:val="530"/>
          <w:jc w:val="center"/>
        </w:trPr>
        <w:tc>
          <w:tcPr>
            <w:tcW w:w="807" w:type="dxa"/>
            <w:tcBorders>
              <w:top w:val="single" w:sz="12" w:space="0" w:color="auto"/>
              <w:bottom w:val="single" w:sz="12" w:space="0" w:color="auto"/>
              <w:right w:val="single" w:sz="12" w:space="0" w:color="auto"/>
            </w:tcBorders>
          </w:tcPr>
          <w:p w14:paraId="45DDB3A6" w14:textId="77777777" w:rsidR="00636BA8" w:rsidRPr="00916590" w:rsidRDefault="00636BA8" w:rsidP="0020755C">
            <w:pPr>
              <w:widowControl/>
              <w:adjustRightInd/>
              <w:jc w:val="both"/>
              <w:rPr>
                <w:rFonts w:ascii="Times New Roman" w:hAnsi="Times New Roman"/>
              </w:rPr>
            </w:pPr>
          </w:p>
          <w:p w14:paraId="6541C796"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2792AEFE" w14:textId="7357B1FC"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41501686"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387CDAC3"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28E13AA4"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63936A36"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295E8225"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29B387D4" w14:textId="77777777" w:rsidR="00636BA8" w:rsidRPr="00916590" w:rsidRDefault="00636BA8" w:rsidP="0020755C">
            <w:pPr>
              <w:widowControl/>
              <w:adjustRightInd/>
              <w:jc w:val="both"/>
              <w:rPr>
                <w:rFonts w:ascii="Times New Roman" w:hAnsi="Times New Roman"/>
              </w:rPr>
            </w:pPr>
          </w:p>
        </w:tc>
        <w:tc>
          <w:tcPr>
            <w:tcW w:w="1049" w:type="dxa"/>
            <w:tcBorders>
              <w:top w:val="single" w:sz="12" w:space="0" w:color="auto"/>
              <w:left w:val="single" w:sz="12" w:space="0" w:color="auto"/>
              <w:bottom w:val="single" w:sz="12" w:space="0" w:color="auto"/>
              <w:right w:val="single" w:sz="12" w:space="0" w:color="auto"/>
            </w:tcBorders>
          </w:tcPr>
          <w:p w14:paraId="676EA74E" w14:textId="77777777" w:rsidR="00636BA8" w:rsidRPr="00916590" w:rsidRDefault="00636BA8" w:rsidP="0020755C">
            <w:pPr>
              <w:widowControl/>
              <w:adjustRightInd/>
              <w:jc w:val="both"/>
              <w:rPr>
                <w:rFonts w:ascii="Times New Roman" w:hAnsi="Times New Roman"/>
              </w:rPr>
            </w:pPr>
          </w:p>
        </w:tc>
        <w:tc>
          <w:tcPr>
            <w:tcW w:w="1147" w:type="dxa"/>
            <w:tcBorders>
              <w:top w:val="single" w:sz="12" w:space="0" w:color="auto"/>
              <w:left w:val="single" w:sz="12" w:space="0" w:color="auto"/>
              <w:bottom w:val="single" w:sz="12" w:space="0" w:color="auto"/>
            </w:tcBorders>
          </w:tcPr>
          <w:p w14:paraId="1B154CA1" w14:textId="77777777" w:rsidR="00636BA8" w:rsidRPr="00916590" w:rsidRDefault="00636BA8" w:rsidP="0020755C">
            <w:pPr>
              <w:widowControl/>
              <w:adjustRightInd/>
              <w:jc w:val="both"/>
              <w:rPr>
                <w:rFonts w:ascii="Times New Roman" w:hAnsi="Times New Roman"/>
              </w:rPr>
            </w:pPr>
          </w:p>
        </w:tc>
      </w:tr>
      <w:tr w:rsidR="00636BA8" w:rsidRPr="00916590" w14:paraId="3C4B93AB" w14:textId="77777777" w:rsidTr="0020755C">
        <w:trPr>
          <w:cantSplit/>
          <w:trHeight w:val="530"/>
          <w:jc w:val="center"/>
        </w:trPr>
        <w:tc>
          <w:tcPr>
            <w:tcW w:w="807" w:type="dxa"/>
            <w:tcBorders>
              <w:top w:val="single" w:sz="12" w:space="0" w:color="auto"/>
              <w:bottom w:val="single" w:sz="12" w:space="0" w:color="auto"/>
              <w:right w:val="single" w:sz="12" w:space="0" w:color="auto"/>
            </w:tcBorders>
          </w:tcPr>
          <w:p w14:paraId="2367FDFC" w14:textId="77777777" w:rsidR="00636BA8" w:rsidRPr="00916590" w:rsidRDefault="00636BA8" w:rsidP="0020755C">
            <w:pPr>
              <w:widowControl/>
              <w:adjustRightInd/>
              <w:jc w:val="both"/>
              <w:rPr>
                <w:rFonts w:ascii="Times New Roman" w:hAnsi="Times New Roman"/>
              </w:rPr>
            </w:pPr>
          </w:p>
          <w:p w14:paraId="67877CF1"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53D125EE"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19A90962"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04D9B9FD"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2FC0DA08"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14792473"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06780475"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454FA437" w14:textId="77777777" w:rsidR="00636BA8" w:rsidRPr="00916590" w:rsidRDefault="00636BA8" w:rsidP="0020755C">
            <w:pPr>
              <w:widowControl/>
              <w:adjustRightInd/>
              <w:jc w:val="both"/>
              <w:rPr>
                <w:rFonts w:ascii="Times New Roman" w:hAnsi="Times New Roman"/>
              </w:rPr>
            </w:pPr>
          </w:p>
        </w:tc>
        <w:tc>
          <w:tcPr>
            <w:tcW w:w="1049" w:type="dxa"/>
            <w:tcBorders>
              <w:top w:val="single" w:sz="12" w:space="0" w:color="auto"/>
              <w:left w:val="single" w:sz="12" w:space="0" w:color="auto"/>
              <w:bottom w:val="single" w:sz="12" w:space="0" w:color="auto"/>
              <w:right w:val="single" w:sz="12" w:space="0" w:color="auto"/>
            </w:tcBorders>
          </w:tcPr>
          <w:p w14:paraId="1B5BB62A" w14:textId="77777777" w:rsidR="00636BA8" w:rsidRPr="00916590" w:rsidRDefault="00636BA8" w:rsidP="0020755C">
            <w:pPr>
              <w:widowControl/>
              <w:adjustRightInd/>
              <w:jc w:val="both"/>
              <w:rPr>
                <w:rFonts w:ascii="Times New Roman" w:hAnsi="Times New Roman"/>
              </w:rPr>
            </w:pPr>
          </w:p>
        </w:tc>
        <w:tc>
          <w:tcPr>
            <w:tcW w:w="1147" w:type="dxa"/>
            <w:tcBorders>
              <w:top w:val="single" w:sz="12" w:space="0" w:color="auto"/>
              <w:left w:val="single" w:sz="12" w:space="0" w:color="auto"/>
              <w:bottom w:val="single" w:sz="12" w:space="0" w:color="auto"/>
            </w:tcBorders>
          </w:tcPr>
          <w:p w14:paraId="2868171E" w14:textId="77777777" w:rsidR="00636BA8" w:rsidRPr="00916590" w:rsidRDefault="00636BA8" w:rsidP="0020755C">
            <w:pPr>
              <w:widowControl/>
              <w:adjustRightInd/>
              <w:jc w:val="both"/>
              <w:rPr>
                <w:rFonts w:ascii="Times New Roman" w:hAnsi="Times New Roman"/>
              </w:rPr>
            </w:pPr>
          </w:p>
        </w:tc>
      </w:tr>
      <w:tr w:rsidR="00636BA8" w:rsidRPr="00916590" w14:paraId="7ECE4733" w14:textId="77777777" w:rsidTr="0020755C">
        <w:trPr>
          <w:cantSplit/>
          <w:trHeight w:val="530"/>
          <w:jc w:val="center"/>
        </w:trPr>
        <w:tc>
          <w:tcPr>
            <w:tcW w:w="807" w:type="dxa"/>
            <w:tcBorders>
              <w:top w:val="single" w:sz="12" w:space="0" w:color="auto"/>
              <w:bottom w:val="single" w:sz="12" w:space="0" w:color="auto"/>
              <w:right w:val="single" w:sz="12" w:space="0" w:color="auto"/>
            </w:tcBorders>
          </w:tcPr>
          <w:p w14:paraId="3A6CE2AF" w14:textId="77777777" w:rsidR="00636BA8" w:rsidRPr="00916590" w:rsidRDefault="00636BA8" w:rsidP="0020755C">
            <w:pPr>
              <w:widowControl/>
              <w:adjustRightInd/>
              <w:jc w:val="both"/>
              <w:rPr>
                <w:rFonts w:ascii="Times New Roman" w:hAnsi="Times New Roman"/>
              </w:rPr>
            </w:pPr>
          </w:p>
          <w:p w14:paraId="7E412C10"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25444F82"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48AB0511"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63EE4B05"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47C0E398"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4DE823D2"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5DB314D1"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3A32747C" w14:textId="77777777" w:rsidR="00636BA8" w:rsidRPr="00916590" w:rsidRDefault="00636BA8" w:rsidP="0020755C">
            <w:pPr>
              <w:widowControl/>
              <w:adjustRightInd/>
              <w:jc w:val="both"/>
              <w:rPr>
                <w:rFonts w:ascii="Times New Roman" w:hAnsi="Times New Roman"/>
              </w:rPr>
            </w:pPr>
          </w:p>
        </w:tc>
        <w:tc>
          <w:tcPr>
            <w:tcW w:w="1049" w:type="dxa"/>
            <w:tcBorders>
              <w:top w:val="single" w:sz="12" w:space="0" w:color="auto"/>
              <w:left w:val="single" w:sz="12" w:space="0" w:color="auto"/>
              <w:bottom w:val="single" w:sz="12" w:space="0" w:color="auto"/>
              <w:right w:val="single" w:sz="12" w:space="0" w:color="auto"/>
            </w:tcBorders>
          </w:tcPr>
          <w:p w14:paraId="3CAB9BBA" w14:textId="77777777" w:rsidR="00636BA8" w:rsidRPr="00916590" w:rsidRDefault="00636BA8" w:rsidP="0020755C">
            <w:pPr>
              <w:widowControl/>
              <w:adjustRightInd/>
              <w:jc w:val="both"/>
              <w:rPr>
                <w:rFonts w:ascii="Times New Roman" w:hAnsi="Times New Roman"/>
              </w:rPr>
            </w:pPr>
          </w:p>
        </w:tc>
        <w:tc>
          <w:tcPr>
            <w:tcW w:w="1147" w:type="dxa"/>
            <w:tcBorders>
              <w:top w:val="single" w:sz="12" w:space="0" w:color="auto"/>
              <w:left w:val="single" w:sz="12" w:space="0" w:color="auto"/>
              <w:bottom w:val="single" w:sz="12" w:space="0" w:color="auto"/>
            </w:tcBorders>
          </w:tcPr>
          <w:p w14:paraId="1E8210E1" w14:textId="77777777" w:rsidR="00636BA8" w:rsidRPr="00916590" w:rsidRDefault="00636BA8" w:rsidP="0020755C">
            <w:pPr>
              <w:widowControl/>
              <w:adjustRightInd/>
              <w:jc w:val="both"/>
              <w:rPr>
                <w:rFonts w:ascii="Times New Roman" w:hAnsi="Times New Roman"/>
              </w:rPr>
            </w:pPr>
          </w:p>
        </w:tc>
      </w:tr>
      <w:tr w:rsidR="00636BA8" w:rsidRPr="00916590" w14:paraId="032826F7" w14:textId="77777777" w:rsidTr="0020755C">
        <w:trPr>
          <w:cantSplit/>
          <w:trHeight w:val="530"/>
          <w:jc w:val="center"/>
        </w:trPr>
        <w:tc>
          <w:tcPr>
            <w:tcW w:w="807" w:type="dxa"/>
            <w:tcBorders>
              <w:top w:val="single" w:sz="12" w:space="0" w:color="auto"/>
              <w:bottom w:val="single" w:sz="12" w:space="0" w:color="auto"/>
              <w:right w:val="single" w:sz="12" w:space="0" w:color="auto"/>
            </w:tcBorders>
          </w:tcPr>
          <w:p w14:paraId="4A8E69F6" w14:textId="77777777" w:rsidR="00636BA8" w:rsidRPr="00916590" w:rsidRDefault="00636BA8" w:rsidP="0020755C">
            <w:pPr>
              <w:widowControl/>
              <w:adjustRightInd/>
              <w:jc w:val="both"/>
              <w:rPr>
                <w:rFonts w:ascii="Times New Roman" w:hAnsi="Times New Roman"/>
              </w:rPr>
            </w:pPr>
          </w:p>
          <w:p w14:paraId="5483D4B6"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60843BDB"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4BF9366C"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32A99C5C"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2FE04812"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4A399B6D"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1F0C89FA"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3F160C72" w14:textId="77777777" w:rsidR="00636BA8" w:rsidRPr="00916590" w:rsidRDefault="00636BA8" w:rsidP="0020755C">
            <w:pPr>
              <w:widowControl/>
              <w:adjustRightInd/>
              <w:jc w:val="both"/>
              <w:rPr>
                <w:rFonts w:ascii="Times New Roman" w:hAnsi="Times New Roman"/>
              </w:rPr>
            </w:pPr>
          </w:p>
        </w:tc>
        <w:tc>
          <w:tcPr>
            <w:tcW w:w="1049" w:type="dxa"/>
            <w:tcBorders>
              <w:top w:val="single" w:sz="12" w:space="0" w:color="auto"/>
              <w:left w:val="single" w:sz="12" w:space="0" w:color="auto"/>
              <w:bottom w:val="single" w:sz="12" w:space="0" w:color="auto"/>
              <w:right w:val="single" w:sz="12" w:space="0" w:color="auto"/>
            </w:tcBorders>
          </w:tcPr>
          <w:p w14:paraId="4BE835F9" w14:textId="77777777" w:rsidR="00636BA8" w:rsidRPr="00916590" w:rsidRDefault="00636BA8" w:rsidP="0020755C">
            <w:pPr>
              <w:widowControl/>
              <w:adjustRightInd/>
              <w:jc w:val="both"/>
              <w:rPr>
                <w:rFonts w:ascii="Times New Roman" w:hAnsi="Times New Roman"/>
              </w:rPr>
            </w:pPr>
          </w:p>
        </w:tc>
        <w:tc>
          <w:tcPr>
            <w:tcW w:w="1147" w:type="dxa"/>
            <w:tcBorders>
              <w:top w:val="single" w:sz="12" w:space="0" w:color="auto"/>
              <w:left w:val="single" w:sz="12" w:space="0" w:color="auto"/>
              <w:bottom w:val="single" w:sz="12" w:space="0" w:color="auto"/>
            </w:tcBorders>
          </w:tcPr>
          <w:p w14:paraId="266B7304" w14:textId="77777777" w:rsidR="00636BA8" w:rsidRPr="00916590" w:rsidRDefault="00636BA8" w:rsidP="0020755C">
            <w:pPr>
              <w:widowControl/>
              <w:adjustRightInd/>
              <w:jc w:val="both"/>
              <w:rPr>
                <w:rFonts w:ascii="Times New Roman" w:hAnsi="Times New Roman"/>
              </w:rPr>
            </w:pPr>
          </w:p>
        </w:tc>
      </w:tr>
      <w:tr w:rsidR="00636BA8" w:rsidRPr="00916590" w14:paraId="258D0F5A" w14:textId="77777777" w:rsidTr="0020755C">
        <w:trPr>
          <w:cantSplit/>
          <w:trHeight w:val="541"/>
          <w:jc w:val="center"/>
        </w:trPr>
        <w:tc>
          <w:tcPr>
            <w:tcW w:w="807" w:type="dxa"/>
            <w:tcBorders>
              <w:top w:val="single" w:sz="12" w:space="0" w:color="auto"/>
              <w:bottom w:val="single" w:sz="12" w:space="0" w:color="auto"/>
              <w:right w:val="single" w:sz="12" w:space="0" w:color="auto"/>
            </w:tcBorders>
          </w:tcPr>
          <w:p w14:paraId="366B8249" w14:textId="77777777" w:rsidR="00636BA8" w:rsidRPr="00916590" w:rsidRDefault="00636BA8" w:rsidP="0020755C">
            <w:pPr>
              <w:widowControl/>
              <w:adjustRightInd/>
              <w:jc w:val="both"/>
              <w:rPr>
                <w:rFonts w:ascii="Times New Roman" w:hAnsi="Times New Roman"/>
              </w:rPr>
            </w:pPr>
          </w:p>
          <w:p w14:paraId="5571F8F9"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106939C2"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2FD97E07"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45C48F03"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20AF2FF9"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7BD01AAD"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799C5A07" w14:textId="77777777" w:rsidR="00636BA8" w:rsidRPr="00916590" w:rsidRDefault="00636BA8" w:rsidP="0020755C">
            <w:pPr>
              <w:widowControl/>
              <w:adjustRightInd/>
              <w:jc w:val="both"/>
              <w:rPr>
                <w:rFonts w:ascii="Times New Roman" w:hAnsi="Times New Roman"/>
              </w:rPr>
            </w:pPr>
          </w:p>
        </w:tc>
        <w:tc>
          <w:tcPr>
            <w:tcW w:w="0" w:type="auto"/>
            <w:tcBorders>
              <w:top w:val="single" w:sz="12" w:space="0" w:color="auto"/>
              <w:left w:val="single" w:sz="12" w:space="0" w:color="auto"/>
              <w:bottom w:val="single" w:sz="12" w:space="0" w:color="auto"/>
              <w:right w:val="single" w:sz="12" w:space="0" w:color="auto"/>
            </w:tcBorders>
          </w:tcPr>
          <w:p w14:paraId="7E36B00E" w14:textId="77777777" w:rsidR="00636BA8" w:rsidRPr="00916590" w:rsidRDefault="00636BA8" w:rsidP="0020755C">
            <w:pPr>
              <w:widowControl/>
              <w:adjustRightInd/>
              <w:jc w:val="both"/>
              <w:rPr>
                <w:rFonts w:ascii="Times New Roman" w:hAnsi="Times New Roman"/>
              </w:rPr>
            </w:pPr>
          </w:p>
        </w:tc>
        <w:tc>
          <w:tcPr>
            <w:tcW w:w="1049" w:type="dxa"/>
            <w:tcBorders>
              <w:top w:val="single" w:sz="12" w:space="0" w:color="auto"/>
              <w:left w:val="single" w:sz="12" w:space="0" w:color="auto"/>
              <w:bottom w:val="single" w:sz="12" w:space="0" w:color="auto"/>
              <w:right w:val="single" w:sz="12" w:space="0" w:color="auto"/>
            </w:tcBorders>
          </w:tcPr>
          <w:p w14:paraId="130D107C" w14:textId="77777777" w:rsidR="00636BA8" w:rsidRPr="00916590" w:rsidRDefault="00636BA8" w:rsidP="0020755C">
            <w:pPr>
              <w:widowControl/>
              <w:adjustRightInd/>
              <w:jc w:val="both"/>
              <w:rPr>
                <w:rFonts w:ascii="Times New Roman" w:hAnsi="Times New Roman"/>
              </w:rPr>
            </w:pPr>
          </w:p>
        </w:tc>
        <w:tc>
          <w:tcPr>
            <w:tcW w:w="1147" w:type="dxa"/>
            <w:tcBorders>
              <w:top w:val="single" w:sz="12" w:space="0" w:color="auto"/>
              <w:left w:val="single" w:sz="12" w:space="0" w:color="auto"/>
              <w:bottom w:val="single" w:sz="12" w:space="0" w:color="auto"/>
            </w:tcBorders>
          </w:tcPr>
          <w:p w14:paraId="773E2136" w14:textId="77777777" w:rsidR="00636BA8" w:rsidRPr="00916590" w:rsidRDefault="00636BA8" w:rsidP="0020755C">
            <w:pPr>
              <w:widowControl/>
              <w:adjustRightInd/>
              <w:jc w:val="both"/>
              <w:rPr>
                <w:rFonts w:ascii="Times New Roman" w:hAnsi="Times New Roman"/>
              </w:rPr>
            </w:pPr>
          </w:p>
        </w:tc>
      </w:tr>
    </w:tbl>
    <w:p w14:paraId="2F92B78E" w14:textId="77777777" w:rsidR="006E388D" w:rsidRPr="003F1798" w:rsidRDefault="006E388D" w:rsidP="00636BA8">
      <w:pPr>
        <w:widowControl/>
        <w:jc w:val="both"/>
        <w:rPr>
          <w:rFonts w:ascii="Times New Roman" w:hAnsi="Times New Roman"/>
        </w:rPr>
      </w:pPr>
    </w:p>
    <w:p w14:paraId="2A987D7B" w14:textId="77777777" w:rsidR="006E388D" w:rsidRPr="003F1798" w:rsidRDefault="006E388D" w:rsidP="001A1998">
      <w:pPr>
        <w:widowControl/>
        <w:jc w:val="both"/>
        <w:rPr>
          <w:rFonts w:ascii="Times New Roman" w:hAnsi="Times New Roman"/>
        </w:rPr>
        <w:sectPr w:rsidR="006E388D" w:rsidRPr="003F1798" w:rsidSect="00EB5F2C">
          <w:headerReference w:type="default" r:id="rId12"/>
          <w:footerReference w:type="default" r:id="rId13"/>
          <w:endnotePr>
            <w:numFmt w:val="decimal"/>
          </w:endnotePr>
          <w:pgSz w:w="12240" w:h="15840" w:code="1"/>
          <w:pgMar w:top="975" w:right="1440" w:bottom="1440" w:left="1440" w:header="720" w:footer="720" w:gutter="0"/>
          <w:cols w:space="720"/>
          <w:noEndnote/>
          <w:docGrid w:linePitch="326"/>
        </w:sectPr>
      </w:pPr>
    </w:p>
    <w:p w14:paraId="3712A8AF" w14:textId="77777777" w:rsidR="00DE71D2" w:rsidRPr="003F1798" w:rsidRDefault="00511223" w:rsidP="00DE71D2">
      <w:pPr>
        <w:widowControl/>
        <w:tabs>
          <w:tab w:val="center" w:pos="4680"/>
          <w:tab w:val="right" w:pos="9360"/>
        </w:tabs>
        <w:autoSpaceDE/>
        <w:autoSpaceDN/>
        <w:adjustRightInd/>
        <w:jc w:val="both"/>
        <w:rPr>
          <w:rFonts w:ascii="Times New Roman" w:hAnsi="Times New Roman"/>
          <w:b/>
          <w:szCs w:val="20"/>
        </w:rPr>
      </w:pPr>
      <w:r>
        <w:rPr>
          <w:rFonts w:ascii="Times New Roman" w:hAnsi="Times New Roman"/>
          <w:b/>
          <w:szCs w:val="20"/>
        </w:rPr>
        <w:lastRenderedPageBreak/>
        <w:t xml:space="preserve">   UMB STANDARD PIPE SYSTEM </w:t>
      </w:r>
      <w:r w:rsidRPr="00954746">
        <w:rPr>
          <w:rFonts w:ascii="Times New Roman" w:hAnsi="Times New Roman"/>
          <w:b/>
        </w:rPr>
        <w:t>HYDROSTATIC/LEAK</w:t>
      </w:r>
      <w:r w:rsidR="00DE71D2" w:rsidRPr="003F1798">
        <w:rPr>
          <w:rFonts w:ascii="Times New Roman" w:hAnsi="Times New Roman"/>
          <w:b/>
          <w:szCs w:val="20"/>
        </w:rPr>
        <w:t xml:space="preserve"> </w:t>
      </w:r>
      <w:r>
        <w:rPr>
          <w:rFonts w:ascii="Times New Roman" w:hAnsi="Times New Roman"/>
          <w:b/>
          <w:szCs w:val="20"/>
        </w:rPr>
        <w:t xml:space="preserve">TEST SUMMARY </w:t>
      </w:r>
      <w:r w:rsidR="00DE71D2" w:rsidRPr="003F1798">
        <w:rPr>
          <w:rFonts w:ascii="Times New Roman" w:hAnsi="Times New Roman"/>
          <w:b/>
          <w:szCs w:val="20"/>
        </w:rPr>
        <w:t>FORM</w:t>
      </w:r>
    </w:p>
    <w:p w14:paraId="61DE029C"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b/>
          <w:color w:val="0070C0"/>
          <w:szCs w:val="20"/>
        </w:rPr>
      </w:pPr>
      <w:r w:rsidRPr="003F1798">
        <w:rPr>
          <w:rFonts w:ascii="Times New Roman" w:hAnsi="Times New Roman"/>
          <w:b/>
          <w:color w:val="0070C0"/>
          <w:szCs w:val="20"/>
        </w:rPr>
        <w:t xml:space="preserve">                                                </w:t>
      </w:r>
    </w:p>
    <w:p w14:paraId="1D170DFD" w14:textId="77777777" w:rsidR="005265E4" w:rsidRPr="003F1798" w:rsidRDefault="005265E4" w:rsidP="00DE71D2">
      <w:pPr>
        <w:widowControl/>
        <w:tabs>
          <w:tab w:val="center" w:pos="4680"/>
          <w:tab w:val="right" w:pos="9360"/>
        </w:tabs>
        <w:autoSpaceDE/>
        <w:autoSpaceDN/>
        <w:adjustRightInd/>
        <w:jc w:val="both"/>
        <w:rPr>
          <w:rFonts w:ascii="Times New Roman" w:hAnsi="Times New Roman"/>
          <w:b/>
          <w:szCs w:val="20"/>
        </w:rPr>
      </w:pPr>
      <w:r w:rsidRPr="003F1798">
        <w:rPr>
          <w:rFonts w:ascii="Times New Roman" w:hAnsi="Times New Roman"/>
          <w:b/>
          <w:szCs w:val="20"/>
        </w:rPr>
        <w:t xml:space="preserve">TEST DATA: </w:t>
      </w:r>
    </w:p>
    <w:p w14:paraId="18806B4B"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Date: _________________                               Project Number: _______________</w:t>
      </w:r>
    </w:p>
    <w:p w14:paraId="11A0E18F"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63F9DF19"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Location: _________________________________________________________</w:t>
      </w:r>
    </w:p>
    <w:p w14:paraId="03F0AC1C"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43076279"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Pipe System Tested (Service): _________________________________________</w:t>
      </w:r>
    </w:p>
    <w:p w14:paraId="0D598D8F"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3F985302"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Location and Description: ____________________________________________</w:t>
      </w:r>
    </w:p>
    <w:p w14:paraId="51B54612"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324E1248"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Pipe Materials: _____________________________________________________</w:t>
      </w:r>
    </w:p>
    <w:p w14:paraId="782023A7"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0404B329"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Operating Pressure: _________________________________________________</w:t>
      </w:r>
    </w:p>
    <w:p w14:paraId="4359D82D" w14:textId="4FE729F5"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68C71D99" w14:textId="126B0DF2"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Specified Test Pressure: ______________________________________________</w:t>
      </w:r>
    </w:p>
    <w:p w14:paraId="39C75BF6" w14:textId="41C385DD"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301FBCFE" w14:textId="04F33B1E" w:rsidR="00DE71D2" w:rsidRPr="003F1798" w:rsidRDefault="001413E0" w:rsidP="00DE71D2">
      <w:pPr>
        <w:widowControl/>
        <w:tabs>
          <w:tab w:val="center" w:pos="4680"/>
          <w:tab w:val="right" w:pos="9360"/>
        </w:tabs>
        <w:autoSpaceDE/>
        <w:autoSpaceDN/>
        <w:adjustRightInd/>
        <w:jc w:val="both"/>
        <w:rPr>
          <w:rFonts w:ascii="Times New Roman" w:hAnsi="Times New Roman"/>
          <w:szCs w:val="20"/>
        </w:rPr>
      </w:pPr>
      <w:r>
        <w:rPr>
          <w:rFonts w:ascii="Times New Roman" w:hAnsi="Times New Roman"/>
          <w:noProof/>
          <w:szCs w:val="20"/>
        </w:rPr>
        <mc:AlternateContent>
          <mc:Choice Requires="wps">
            <w:drawing>
              <wp:anchor distT="0" distB="0" distL="114300" distR="114300" simplePos="0" relativeHeight="251657728" behindDoc="1" locked="0" layoutInCell="0" allowOverlap="1" wp14:anchorId="3A0CD4B4" wp14:editId="6DCF60E9">
                <wp:simplePos x="0" y="0"/>
                <wp:positionH relativeFrom="margin">
                  <wp:posOffset>-126365</wp:posOffset>
                </wp:positionH>
                <wp:positionV relativeFrom="margin">
                  <wp:posOffset>3165475</wp:posOffset>
                </wp:positionV>
                <wp:extent cx="5865495" cy="2513965"/>
                <wp:effectExtent l="0" t="0" r="0" b="0"/>
                <wp:wrapNone/>
                <wp:docPr id="427918017" name="PowerPlusWaterMarkObject3579226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A4009B" w14:textId="77777777" w:rsidR="00407428" w:rsidRDefault="00407428" w:rsidP="00407428">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87"/>
                          </a:avLst>
                        </a:prstTxWarp>
                        <a:spAutoFit/>
                      </wps:bodyPr>
                    </wps:wsp>
                  </a:graphicData>
                </a:graphic>
                <wp14:sizeRelH relativeFrom="page">
                  <wp14:pctWidth>0</wp14:pctWidth>
                </wp14:sizeRelH>
                <wp14:sizeRelV relativeFrom="page">
                  <wp14:pctHeight>0</wp14:pctHeight>
                </wp14:sizeRelV>
              </wp:anchor>
            </w:drawing>
          </mc:Choice>
          <mc:Fallback>
            <w:pict>
              <v:shape w14:anchorId="3A0CD4B4" id="_x0000_s1027" type="#_x0000_t202" alt="&quot;&quot;" style="position:absolute;left:0;text-align:left;margin-left:-9.95pt;margin-top:249.25pt;width:461.85pt;height:197.95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" o:allowincell="f" filled="f" stroked="f">
                <v:stroke joinstyle="round"/>
                <o:lock v:ext="edit" shapetype="t"/>
                <v:textbox style="mso-fit-shape-to-text:t">
                  <w:txbxContent>
                    <w:p w14:paraId="54A4009B" w14:textId="77777777" w:rsidR="00407428" w:rsidRDefault="00407428" w:rsidP="00407428">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DE71D2" w:rsidRPr="003F1798">
        <w:rPr>
          <w:rFonts w:ascii="Times New Roman" w:hAnsi="Times New Roman"/>
          <w:szCs w:val="20"/>
        </w:rPr>
        <w:t>Actual Test Pressure: ________________________________________________</w:t>
      </w:r>
    </w:p>
    <w:p w14:paraId="4CA220D5" w14:textId="5AF410D1"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02D26CF1"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Pressure Test Type: _________________________________________________</w:t>
      </w:r>
    </w:p>
    <w:p w14:paraId="5DA9F9B2" w14:textId="77777777" w:rsidR="00DE71D2" w:rsidRPr="003F1798" w:rsidRDefault="00DE71D2" w:rsidP="001413E0">
      <w:pPr>
        <w:widowControl/>
        <w:tabs>
          <w:tab w:val="center" w:pos="4680"/>
          <w:tab w:val="right" w:pos="9360"/>
        </w:tabs>
        <w:autoSpaceDE/>
        <w:autoSpaceDN/>
        <w:adjustRightInd/>
        <w:jc w:val="right"/>
        <w:rPr>
          <w:rFonts w:ascii="Times New Roman" w:hAnsi="Times New Roman"/>
          <w:szCs w:val="20"/>
        </w:rPr>
      </w:pPr>
    </w:p>
    <w:p w14:paraId="5CDCF895"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Test Start Time: _____________</w:t>
      </w:r>
      <w:r w:rsidRPr="003F1798">
        <w:rPr>
          <w:rFonts w:ascii="Times New Roman" w:hAnsi="Times New Roman"/>
          <w:szCs w:val="20"/>
        </w:rPr>
        <w:tab/>
        <w:t xml:space="preserve">                 Recorded Test Pressure: __________</w:t>
      </w:r>
    </w:p>
    <w:p w14:paraId="24395195"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45FB98B8"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 xml:space="preserve">Test Completion Time: ________ </w:t>
      </w:r>
      <w:r w:rsidRPr="003F1798">
        <w:rPr>
          <w:rFonts w:ascii="Times New Roman" w:hAnsi="Times New Roman"/>
          <w:szCs w:val="20"/>
        </w:rPr>
        <w:tab/>
        <w:t xml:space="preserve">               Recorded Test Pressure: __________</w:t>
      </w:r>
    </w:p>
    <w:p w14:paraId="601EB1A5"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1491E8E0"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Test Duration: _______________</w:t>
      </w:r>
      <w:r w:rsidRPr="003F1798">
        <w:rPr>
          <w:rFonts w:ascii="Times New Roman" w:hAnsi="Times New Roman"/>
          <w:szCs w:val="20"/>
        </w:rPr>
        <w:tab/>
        <w:t xml:space="preserve">                Pressure Drop or Rise: ___________</w:t>
      </w:r>
    </w:p>
    <w:p w14:paraId="3C9F9C5D"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523E5E19"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Test Result (Pass/Fail): ________</w:t>
      </w:r>
      <w:r w:rsidRPr="003F1798">
        <w:rPr>
          <w:rFonts w:ascii="Times New Roman" w:hAnsi="Times New Roman"/>
          <w:szCs w:val="20"/>
        </w:rPr>
        <w:tab/>
        <w:t xml:space="preserve">                </w:t>
      </w:r>
    </w:p>
    <w:p w14:paraId="3DACB568" w14:textId="7FA3F23E" w:rsidR="00DE71D2" w:rsidRPr="003F1798" w:rsidRDefault="00407428" w:rsidP="00DE71D2">
      <w:pPr>
        <w:widowControl/>
        <w:tabs>
          <w:tab w:val="center" w:pos="4680"/>
          <w:tab w:val="right" w:pos="9360"/>
        </w:tabs>
        <w:autoSpaceDE/>
        <w:autoSpaceDN/>
        <w:adjustRightInd/>
        <w:jc w:val="both"/>
        <w:rPr>
          <w:rFonts w:ascii="Times New Roman" w:hAnsi="Times New Roman"/>
          <w:szCs w:val="20"/>
        </w:rPr>
      </w:pPr>
      <w:r>
        <w:rPr>
          <w:rFonts w:ascii="Times New Roman" w:hAnsi="Times New Roman"/>
          <w:b/>
          <w:noProof/>
          <w:szCs w:val="20"/>
        </w:rPr>
        <mc:AlternateContent>
          <mc:Choice Requires="wps">
            <w:drawing>
              <wp:anchor distT="0" distB="0" distL="114300" distR="114300" simplePos="0" relativeHeight="251656704" behindDoc="0" locked="0" layoutInCell="1" allowOverlap="1" wp14:anchorId="1948CBFE" wp14:editId="2A0B8DA9">
                <wp:simplePos x="0" y="0"/>
                <wp:positionH relativeFrom="column">
                  <wp:posOffset>-635</wp:posOffset>
                </wp:positionH>
                <wp:positionV relativeFrom="paragraph">
                  <wp:posOffset>77470</wp:posOffset>
                </wp:positionV>
                <wp:extent cx="4964430" cy="0"/>
                <wp:effectExtent l="18415" t="15240" r="17780" b="13335"/>
                <wp:wrapNone/>
                <wp:docPr id="1224075666" name="AutoShap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44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B124CB" id="_x0000_t32" coordsize="21600,21600" o:spt="32" o:oned="t" path="m,l21600,21600e" filled="f">
                <v:path arrowok="t" fillok="f" o:connecttype="none"/>
                <o:lock v:ext="edit" shapetype="t"/>
              </v:shapetype>
              <v:shape id="AutoShape 17" o:spid="_x0000_s1026" type="#_x0000_t32" alt="&quot;&quot;" style="position:absolute;margin-left:-.05pt;margin-top:6.1pt;width:390.9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" strokeweight="1.5pt"/>
            </w:pict>
          </mc:Fallback>
        </mc:AlternateContent>
      </w:r>
    </w:p>
    <w:p w14:paraId="25B825D5" w14:textId="77777777" w:rsidR="005265E4" w:rsidRPr="003F1798" w:rsidRDefault="005265E4" w:rsidP="00DE71D2">
      <w:pPr>
        <w:widowControl/>
        <w:tabs>
          <w:tab w:val="center" w:pos="4680"/>
          <w:tab w:val="right" w:pos="9360"/>
        </w:tabs>
        <w:autoSpaceDE/>
        <w:autoSpaceDN/>
        <w:adjustRightInd/>
        <w:jc w:val="both"/>
        <w:rPr>
          <w:rFonts w:ascii="Times New Roman" w:hAnsi="Times New Roman"/>
          <w:b/>
          <w:szCs w:val="20"/>
        </w:rPr>
      </w:pPr>
      <w:r w:rsidRPr="003F1798">
        <w:rPr>
          <w:rFonts w:ascii="Times New Roman" w:hAnsi="Times New Roman"/>
          <w:b/>
          <w:szCs w:val="20"/>
        </w:rPr>
        <w:t xml:space="preserve">SIGNATURES: </w:t>
      </w:r>
    </w:p>
    <w:p w14:paraId="2490280F"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Construction Manager: _______________________________________________</w:t>
      </w:r>
    </w:p>
    <w:p w14:paraId="495D8C75"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24E24982"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Construction Manager Representative: ___________________________________</w:t>
      </w:r>
    </w:p>
    <w:p w14:paraId="182AD460"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3E2219AD"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Mechanical Contractor: _______________________________________________</w:t>
      </w:r>
    </w:p>
    <w:p w14:paraId="3D3FE188"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56BBF685"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Mechanical Contractor Forman: ________________________________________</w:t>
      </w:r>
    </w:p>
    <w:p w14:paraId="03ED3D89"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3F5E75DB"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UM</w:t>
      </w:r>
      <w:r w:rsidR="005265E4" w:rsidRPr="003F1798">
        <w:rPr>
          <w:rFonts w:ascii="Times New Roman" w:hAnsi="Times New Roman"/>
          <w:szCs w:val="20"/>
        </w:rPr>
        <w:t>B</w:t>
      </w:r>
      <w:r w:rsidRPr="003F1798">
        <w:rPr>
          <w:rFonts w:ascii="Times New Roman" w:hAnsi="Times New Roman"/>
          <w:szCs w:val="20"/>
        </w:rPr>
        <w:t xml:space="preserve"> Division: _____________________________________________________</w:t>
      </w:r>
    </w:p>
    <w:p w14:paraId="25DC182B"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0797F9A6"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UM</w:t>
      </w:r>
      <w:r w:rsidR="005265E4" w:rsidRPr="003F1798">
        <w:rPr>
          <w:rFonts w:ascii="Times New Roman" w:hAnsi="Times New Roman"/>
          <w:szCs w:val="20"/>
        </w:rPr>
        <w:t>B</w:t>
      </w:r>
      <w:r w:rsidRPr="003F1798">
        <w:rPr>
          <w:rFonts w:ascii="Times New Roman" w:hAnsi="Times New Roman"/>
          <w:szCs w:val="20"/>
        </w:rPr>
        <w:t xml:space="preserve"> Witness: _____________________________________________________</w:t>
      </w:r>
    </w:p>
    <w:p w14:paraId="6C51087A" w14:textId="77777777" w:rsidR="00DE71D2" w:rsidRPr="003F1798" w:rsidRDefault="00DE71D2" w:rsidP="00DE71D2">
      <w:pPr>
        <w:widowControl/>
        <w:tabs>
          <w:tab w:val="center" w:pos="4680"/>
          <w:tab w:val="right" w:pos="9360"/>
        </w:tabs>
        <w:autoSpaceDE/>
        <w:autoSpaceDN/>
        <w:adjustRightInd/>
        <w:jc w:val="both"/>
        <w:rPr>
          <w:rFonts w:ascii="Times New Roman" w:hAnsi="Times New Roman"/>
          <w:szCs w:val="20"/>
        </w:rPr>
      </w:pPr>
    </w:p>
    <w:p w14:paraId="7BBF32D8" w14:textId="77777777" w:rsidR="005265E4" w:rsidRPr="003F1798" w:rsidRDefault="00DE71D2" w:rsidP="005265E4">
      <w:pPr>
        <w:widowControl/>
        <w:tabs>
          <w:tab w:val="center" w:pos="4680"/>
          <w:tab w:val="right" w:pos="9360"/>
        </w:tabs>
        <w:autoSpaceDE/>
        <w:autoSpaceDN/>
        <w:adjustRightInd/>
        <w:jc w:val="both"/>
        <w:rPr>
          <w:rFonts w:ascii="Times New Roman" w:hAnsi="Times New Roman"/>
          <w:szCs w:val="20"/>
        </w:rPr>
      </w:pPr>
      <w:r w:rsidRPr="003F1798">
        <w:rPr>
          <w:rFonts w:ascii="Times New Roman" w:hAnsi="Times New Roman"/>
          <w:szCs w:val="20"/>
        </w:rPr>
        <w:t>Remarks: ___________________________</w:t>
      </w:r>
      <w:r w:rsidR="005265E4" w:rsidRPr="003F1798">
        <w:rPr>
          <w:rFonts w:ascii="Times New Roman" w:hAnsi="Times New Roman"/>
          <w:szCs w:val="20"/>
        </w:rPr>
        <w:t>_______________________________</w:t>
      </w:r>
    </w:p>
    <w:p w14:paraId="710E727D" w14:textId="77777777" w:rsidR="005265E4" w:rsidRPr="003F1798" w:rsidRDefault="005265E4" w:rsidP="005265E4">
      <w:pPr>
        <w:widowControl/>
        <w:tabs>
          <w:tab w:val="center" w:pos="4680"/>
          <w:tab w:val="right" w:pos="9360"/>
        </w:tabs>
        <w:autoSpaceDE/>
        <w:autoSpaceDN/>
        <w:adjustRightInd/>
        <w:jc w:val="both"/>
        <w:rPr>
          <w:rFonts w:ascii="Times New Roman" w:hAnsi="Times New Roman"/>
          <w:szCs w:val="20"/>
        </w:rPr>
      </w:pPr>
    </w:p>
    <w:p w14:paraId="524B2683" w14:textId="77777777" w:rsidR="00916590" w:rsidRPr="003F1798" w:rsidRDefault="00DE71D2" w:rsidP="006F73D0">
      <w:pPr>
        <w:widowControl/>
        <w:tabs>
          <w:tab w:val="center" w:pos="4680"/>
          <w:tab w:val="right" w:pos="9360"/>
        </w:tabs>
        <w:autoSpaceDE/>
        <w:autoSpaceDN/>
        <w:adjustRightInd/>
        <w:jc w:val="center"/>
        <w:rPr>
          <w:rFonts w:ascii="Times New Roman" w:hAnsi="Times New Roman"/>
          <w:szCs w:val="20"/>
        </w:rPr>
      </w:pPr>
      <w:r w:rsidRPr="003F1798">
        <w:rPr>
          <w:rFonts w:ascii="Times New Roman" w:hAnsi="Times New Roman"/>
          <w:szCs w:val="20"/>
        </w:rPr>
        <w:t xml:space="preserve">END OF SECTION </w:t>
      </w:r>
    </w:p>
    <w:sectPr w:rsidR="00916590" w:rsidRPr="003F1798" w:rsidSect="00BD3123">
      <w:footnotePr>
        <w:numRestart w:val="eachSect"/>
      </w:footnotePr>
      <w:endnotePr>
        <w:numFmt w:val="decimal"/>
      </w:end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ED82A" w14:textId="77777777" w:rsidR="007F0B35" w:rsidRDefault="007F0B35">
      <w:r>
        <w:separator/>
      </w:r>
    </w:p>
  </w:endnote>
  <w:endnote w:type="continuationSeparator" w:id="0">
    <w:p w14:paraId="47C082E1" w14:textId="77777777" w:rsidR="007F0B35" w:rsidRDefault="007F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9EAF6" w14:textId="113F3E2F" w:rsidR="0074142C" w:rsidRDefault="00407428" w:rsidP="006E388D">
    <w:pPr>
      <w:tabs>
        <w:tab w:val="right" w:pos="9360"/>
      </w:tabs>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58240" behindDoc="0" locked="0" layoutInCell="1" allowOverlap="1" wp14:anchorId="4A674F24" wp14:editId="2BDFF098">
              <wp:simplePos x="0" y="0"/>
              <wp:positionH relativeFrom="column">
                <wp:posOffset>-13335</wp:posOffset>
              </wp:positionH>
              <wp:positionV relativeFrom="paragraph">
                <wp:posOffset>119380</wp:posOffset>
              </wp:positionV>
              <wp:extent cx="5956935" cy="0"/>
              <wp:effectExtent l="5715" t="6985" r="9525" b="12065"/>
              <wp:wrapNone/>
              <wp:docPr id="1650653954"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6A49CA" id="_x0000_t32" coordsize="21600,21600" o:spt="32" o:oned="t" path="m,l21600,21600e" filled="f">
              <v:path arrowok="t" fillok="f" o:connecttype="none"/>
              <o:lock v:ext="edit" shapetype="t"/>
            </v:shapetype>
            <v:shape id="AutoShape 2" o:spid="_x0000_s1026" type="#_x0000_t32" alt="&quot;&quot;" style="position:absolute;margin-left:-1.05pt;margin-top:9.4pt;width:46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"/>
          </w:pict>
        </mc:Fallback>
      </mc:AlternateContent>
    </w:r>
  </w:p>
  <w:p w14:paraId="7DD7DD52" w14:textId="77777777" w:rsidR="005E100C" w:rsidRPr="00C54BD8" w:rsidRDefault="005E100C" w:rsidP="00C54BD8">
    <w:pPr>
      <w:tabs>
        <w:tab w:val="right" w:pos="9360"/>
      </w:tabs>
      <w:rPr>
        <w:rFonts w:ascii="Times New Roman" w:hAnsi="Times New Roman"/>
      </w:rPr>
    </w:pPr>
    <w:r>
      <w:rPr>
        <w:rFonts w:ascii="Times New Roman" w:hAnsi="Times New Roman"/>
        <w:b/>
        <w:bCs/>
      </w:rPr>
      <w:t xml:space="preserve">LEAK TEST </w:t>
    </w:r>
    <w:r w:rsidR="000B5C07">
      <w:rPr>
        <w:rFonts w:ascii="Times New Roman" w:hAnsi="Times New Roman"/>
        <w:b/>
        <w:bCs/>
      </w:rPr>
      <w:t>HVAC</w:t>
    </w:r>
    <w:r>
      <w:rPr>
        <w:rFonts w:ascii="Times New Roman" w:hAnsi="Times New Roman"/>
        <w:b/>
        <w:bCs/>
      </w:rPr>
      <w:t xml:space="preserve"> PIE AND DUCT SYSTEMS</w:t>
    </w:r>
    <w:r w:rsidR="000B5C07">
      <w:rPr>
        <w:rFonts w:ascii="Times New Roman" w:hAnsi="Times New Roman"/>
        <w:b/>
        <w:bCs/>
      </w:rPr>
      <w:tab/>
      <w:t xml:space="preserve">       23</w:t>
    </w:r>
    <w:r>
      <w:rPr>
        <w:rFonts w:ascii="Times New Roman" w:hAnsi="Times New Roman"/>
        <w:b/>
        <w:bCs/>
      </w:rPr>
      <w:t>1101</w:t>
    </w:r>
    <w:r w:rsidR="0074142C">
      <w:rPr>
        <w:rFonts w:ascii="Times New Roman" w:hAnsi="Times New Roman"/>
        <w:b/>
        <w:bCs/>
      </w:rPr>
      <w:t xml:space="preserve"> - </w:t>
    </w:r>
    <w:r w:rsidR="0074142C" w:rsidRPr="00BF02E6">
      <w:rPr>
        <w:rStyle w:val="PageNumber"/>
        <w:rFonts w:ascii="Times New Roman" w:hAnsi="Times New Roman"/>
        <w:b/>
      </w:rPr>
      <w:fldChar w:fldCharType="begin"/>
    </w:r>
    <w:r w:rsidR="0074142C" w:rsidRPr="00BF02E6">
      <w:rPr>
        <w:rStyle w:val="PageNumber"/>
        <w:rFonts w:ascii="Times New Roman" w:hAnsi="Times New Roman"/>
        <w:b/>
      </w:rPr>
      <w:instrText xml:space="preserve"> PAGE </w:instrText>
    </w:r>
    <w:r w:rsidR="0074142C" w:rsidRPr="00BF02E6">
      <w:rPr>
        <w:rStyle w:val="PageNumber"/>
        <w:rFonts w:ascii="Times New Roman" w:hAnsi="Times New Roman"/>
        <w:b/>
      </w:rPr>
      <w:fldChar w:fldCharType="separate"/>
    </w:r>
    <w:r w:rsidR="0050457E">
      <w:rPr>
        <w:rStyle w:val="PageNumber"/>
        <w:rFonts w:ascii="Times New Roman" w:hAnsi="Times New Roman"/>
        <w:b/>
        <w:noProof/>
      </w:rPr>
      <w:t>1</w:t>
    </w:r>
    <w:r w:rsidR="0074142C" w:rsidRPr="00BF02E6">
      <w:rPr>
        <w:rStyle w:val="PageNumber"/>
        <w:rFonts w:ascii="Times New Roman" w:hAnsi="Times New Roman"/>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49A30" w14:textId="77777777" w:rsidR="007F0B35" w:rsidRDefault="007F0B35">
      <w:r>
        <w:separator/>
      </w:r>
    </w:p>
  </w:footnote>
  <w:footnote w:type="continuationSeparator" w:id="0">
    <w:p w14:paraId="31C6BBB2" w14:textId="77777777" w:rsidR="007F0B35" w:rsidRDefault="007F0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E6ED7" w14:textId="77777777" w:rsidR="0074142C" w:rsidRPr="00835ABA" w:rsidRDefault="0074142C" w:rsidP="00835ABA">
    <w:pPr>
      <w:pStyle w:val="Header"/>
      <w:rPr>
        <w:rFonts w:ascii="Times New Roman" w:hAnsi="Times New Roman"/>
      </w:rPr>
    </w:pPr>
    <w:r w:rsidRPr="00835ABA">
      <w:rPr>
        <w:rFonts w:ascii="Times New Roman" w:hAnsi="Times New Roman"/>
      </w:rPr>
      <w:t>University of Maryland</w:t>
    </w:r>
    <w:r w:rsidR="002B0CA0">
      <w:rPr>
        <w:rFonts w:ascii="Times New Roman" w:hAnsi="Times New Roman"/>
      </w:rPr>
      <w:t>, Baltimore</w:t>
    </w:r>
  </w:p>
  <w:p w14:paraId="185EEE19" w14:textId="77777777" w:rsidR="0074142C" w:rsidRPr="00835ABA" w:rsidRDefault="0074142C" w:rsidP="004D2424">
    <w:pPr>
      <w:pStyle w:val="Header"/>
      <w:tabs>
        <w:tab w:val="clear" w:pos="8640"/>
        <w:tab w:val="right" w:pos="9360"/>
      </w:tabs>
      <w:rPr>
        <w:rFonts w:ascii="Times New Roman" w:hAnsi="Times New Roman"/>
      </w:rPr>
    </w:pPr>
    <w:r w:rsidRPr="00835ABA">
      <w:rPr>
        <w:rFonts w:ascii="Times New Roman" w:hAnsi="Times New Roman"/>
        <w:color w:val="0070C0"/>
      </w:rPr>
      <w:t>Bressler Research Buil</w:t>
    </w:r>
    <w:r w:rsidR="002B0CA0">
      <w:rPr>
        <w:rFonts w:ascii="Times New Roman" w:hAnsi="Times New Roman"/>
        <w:color w:val="0070C0"/>
      </w:rPr>
      <w:t>ding – Seventh Floor Renovation</w:t>
    </w:r>
    <w:r w:rsidRPr="00835ABA">
      <w:rPr>
        <w:rFonts w:ascii="Times New Roman" w:hAnsi="Times New Roman"/>
      </w:rPr>
      <w:tab/>
      <w:t xml:space="preserve">Project No: </w:t>
    </w:r>
    <w:r w:rsidRPr="00835ABA">
      <w:rPr>
        <w:rFonts w:ascii="Times New Roman" w:hAnsi="Times New Roman"/>
        <w:color w:val="0070C0"/>
      </w:rPr>
      <w:t>10-357</w:t>
    </w:r>
  </w:p>
  <w:p w14:paraId="0CE0ED35" w14:textId="77777777" w:rsidR="0074142C" w:rsidRPr="00835ABA" w:rsidRDefault="0074142C" w:rsidP="004D2424">
    <w:pPr>
      <w:pStyle w:val="Header"/>
      <w:tabs>
        <w:tab w:val="clear" w:pos="8640"/>
        <w:tab w:val="right" w:pos="9360"/>
      </w:tabs>
      <w:rPr>
        <w:rFonts w:ascii="Times New Roman" w:hAnsi="Times New Roman"/>
      </w:rPr>
    </w:pPr>
    <w:r w:rsidRPr="00835ABA">
      <w:rPr>
        <w:rFonts w:ascii="Times New Roman" w:hAnsi="Times New Roman"/>
        <w:color w:val="0070C0"/>
      </w:rPr>
      <w:t>95% Construction Document</w:t>
    </w:r>
    <w:r w:rsidRPr="00835ABA">
      <w:rPr>
        <w:rFonts w:ascii="Times New Roman" w:hAnsi="Times New Roman"/>
      </w:rPr>
      <w:t xml:space="preserve"> Submission Phase </w:t>
    </w:r>
    <w:r w:rsidRPr="00835ABA">
      <w:rPr>
        <w:rFonts w:ascii="Times New Roman" w:hAnsi="Times New Roman"/>
      </w:rPr>
      <w:tab/>
    </w:r>
    <w:r>
      <w:rPr>
        <w:rFonts w:ascii="Times New Roman" w:hAnsi="Times New Roman"/>
      </w:rPr>
      <w:t xml:space="preserve"> </w:t>
    </w:r>
    <w:r w:rsidRPr="00835ABA">
      <w:rPr>
        <w:rFonts w:ascii="Times New Roman" w:hAnsi="Times New Roman"/>
        <w:color w:val="0070C0"/>
      </w:rPr>
      <w:t>March 11, 2011</w:t>
    </w:r>
  </w:p>
  <w:p w14:paraId="2BF8BF9B" w14:textId="344B0609" w:rsidR="0074142C" w:rsidRDefault="00407428">
    <w:pPr>
      <w:pStyle w:val="Header"/>
    </w:pPr>
    <w:r>
      <w:rPr>
        <w:noProof/>
      </w:rPr>
      <mc:AlternateContent>
        <mc:Choice Requires="wps">
          <w:drawing>
            <wp:anchor distT="0" distB="0" distL="114300" distR="114300" simplePos="0" relativeHeight="251657216" behindDoc="0" locked="0" layoutInCell="1" allowOverlap="1" wp14:anchorId="7118404A" wp14:editId="491DD10F">
              <wp:simplePos x="0" y="0"/>
              <wp:positionH relativeFrom="column">
                <wp:posOffset>-13335</wp:posOffset>
              </wp:positionH>
              <wp:positionV relativeFrom="paragraph">
                <wp:posOffset>22860</wp:posOffset>
              </wp:positionV>
              <wp:extent cx="5956935" cy="0"/>
              <wp:effectExtent l="5715" t="5715" r="9525" b="13335"/>
              <wp:wrapNone/>
              <wp:docPr id="407448725"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DEF3E" id="_x0000_t32" coordsize="21600,21600" o:spt="32" o:oned="t" path="m,l21600,21600e" filled="f">
              <v:path arrowok="t" fillok="f" o:connecttype="none"/>
              <o:lock v:ext="edit" shapetype="t"/>
            </v:shapetype>
            <v:shape id="AutoShape 1" o:spid="_x0000_s1026" type="#_x0000_t32" alt="&quot;&quot;" style="position:absolute;margin-left:-1.05pt;margin-top:1.8pt;width:469.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3FB0C6F2"/>
    <w:lvl w:ilvl="0">
      <w:start w:val="1"/>
      <w:numFmt w:val="decimal"/>
      <w:pStyle w:val="Quick1"/>
      <w:lvlText w:val="%1."/>
      <w:lvlJc w:val="left"/>
      <w:pPr>
        <w:tabs>
          <w:tab w:val="num" w:pos="216"/>
        </w:tabs>
      </w:pPr>
      <w:rPr>
        <w:rFonts w:ascii="Times New Roman" w:hAnsi="Times New Roman" w:cs="Times New Roman"/>
        <w:i w:val="0"/>
        <w:sz w:val="24"/>
        <w:szCs w:val="24"/>
      </w:rPr>
    </w:lvl>
  </w:abstractNum>
  <w:abstractNum w:abstractNumId="1" w15:restartNumberingAfterBreak="0">
    <w:nsid w:val="06C02DFC"/>
    <w:multiLevelType w:val="multilevel"/>
    <w:tmpl w:val="7E923956"/>
    <w:lvl w:ilvl="0">
      <w:start w:val="1"/>
      <w:numFmt w:val="decimal"/>
      <w:lvlText w:val="1.%1"/>
      <w:lvlJc w:val="left"/>
      <w:pPr>
        <w:ind w:left="720" w:hanging="720"/>
      </w:pPr>
      <w:rPr>
        <w:rFonts w:cs="Times New Roman" w:hint="default"/>
      </w:rPr>
    </w:lvl>
    <w:lvl w:ilvl="1">
      <w:start w:val="1"/>
      <w:numFmt w:val="upperLetter"/>
      <w:lvlText w:val="%2."/>
      <w:lvlJc w:val="left"/>
      <w:pPr>
        <w:ind w:left="270"/>
      </w:pPr>
      <w:rPr>
        <w:rFonts w:cs="Times New Roman" w:hint="default"/>
        <w:color w:val="auto"/>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71B4C3B"/>
    <w:multiLevelType w:val="hybridMultilevel"/>
    <w:tmpl w:val="336E6972"/>
    <w:lvl w:ilvl="0" w:tplc="56D6D46E">
      <w:start w:val="1"/>
      <w:numFmt w:val="upperLetter"/>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E906316"/>
    <w:multiLevelType w:val="multilevel"/>
    <w:tmpl w:val="7E923956"/>
    <w:lvl w:ilvl="0">
      <w:start w:val="1"/>
      <w:numFmt w:val="decimal"/>
      <w:lvlText w:val="1.%1"/>
      <w:lvlJc w:val="left"/>
      <w:pPr>
        <w:ind w:left="720" w:hanging="720"/>
      </w:pPr>
      <w:rPr>
        <w:rFonts w:cs="Times New Roman" w:hint="default"/>
      </w:rPr>
    </w:lvl>
    <w:lvl w:ilvl="1">
      <w:start w:val="1"/>
      <w:numFmt w:val="upperLetter"/>
      <w:lvlText w:val="%2."/>
      <w:lvlJc w:val="left"/>
      <w:pPr>
        <w:ind w:left="270"/>
      </w:pPr>
      <w:rPr>
        <w:rFonts w:cs="Times New Roman" w:hint="default"/>
        <w:color w:val="auto"/>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3C93895"/>
    <w:multiLevelType w:val="multilevel"/>
    <w:tmpl w:val="3E0CBF6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color w:val="auto"/>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B897EC5"/>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108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3D73616"/>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2A07149A"/>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2BDF4B15"/>
    <w:multiLevelType w:val="multilevel"/>
    <w:tmpl w:val="577CAAA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DDF0B11"/>
    <w:multiLevelType w:val="multilevel"/>
    <w:tmpl w:val="7E923956"/>
    <w:lvl w:ilvl="0">
      <w:start w:val="1"/>
      <w:numFmt w:val="decimal"/>
      <w:lvlText w:val="1.%1"/>
      <w:lvlJc w:val="left"/>
      <w:pPr>
        <w:ind w:left="720" w:hanging="720"/>
      </w:pPr>
      <w:rPr>
        <w:rFonts w:cs="Times New Roman" w:hint="default"/>
      </w:rPr>
    </w:lvl>
    <w:lvl w:ilvl="1">
      <w:start w:val="1"/>
      <w:numFmt w:val="upperLetter"/>
      <w:lvlText w:val="%2."/>
      <w:lvlJc w:val="left"/>
      <w:pPr>
        <w:ind w:left="270"/>
      </w:pPr>
      <w:rPr>
        <w:rFonts w:cs="Times New Roman" w:hint="default"/>
        <w:color w:val="auto"/>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2FC015BB"/>
    <w:multiLevelType w:val="multilevel"/>
    <w:tmpl w:val="7E923956"/>
    <w:lvl w:ilvl="0">
      <w:start w:val="1"/>
      <w:numFmt w:val="decimal"/>
      <w:lvlText w:val="1.%1"/>
      <w:lvlJc w:val="left"/>
      <w:pPr>
        <w:ind w:left="720" w:hanging="720"/>
      </w:pPr>
      <w:rPr>
        <w:rFonts w:cs="Times New Roman" w:hint="default"/>
      </w:rPr>
    </w:lvl>
    <w:lvl w:ilvl="1">
      <w:start w:val="1"/>
      <w:numFmt w:val="upperLetter"/>
      <w:lvlText w:val="%2."/>
      <w:lvlJc w:val="left"/>
      <w:pPr>
        <w:ind w:left="270"/>
      </w:pPr>
      <w:rPr>
        <w:rFonts w:cs="Times New Roman" w:hint="default"/>
        <w:color w:val="auto"/>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336600F5"/>
    <w:multiLevelType w:val="hybridMultilevel"/>
    <w:tmpl w:val="336E6972"/>
    <w:lvl w:ilvl="0" w:tplc="56D6D46E">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3FD3B4B"/>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346F47D7"/>
    <w:multiLevelType w:val="multilevel"/>
    <w:tmpl w:val="7E923956"/>
    <w:lvl w:ilvl="0">
      <w:start w:val="1"/>
      <w:numFmt w:val="decimal"/>
      <w:lvlText w:val="1.%1"/>
      <w:lvlJc w:val="left"/>
      <w:pPr>
        <w:ind w:left="720" w:hanging="720"/>
      </w:pPr>
      <w:rPr>
        <w:rFonts w:cs="Times New Roman" w:hint="default"/>
      </w:rPr>
    </w:lvl>
    <w:lvl w:ilvl="1">
      <w:start w:val="1"/>
      <w:numFmt w:val="upperLetter"/>
      <w:lvlText w:val="%2."/>
      <w:lvlJc w:val="left"/>
      <w:pPr>
        <w:ind w:left="270"/>
      </w:pPr>
      <w:rPr>
        <w:rFonts w:cs="Times New Roman" w:hint="default"/>
        <w:color w:val="auto"/>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35A942C0"/>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37D951B6"/>
    <w:multiLevelType w:val="hybridMultilevel"/>
    <w:tmpl w:val="336E6972"/>
    <w:lvl w:ilvl="0" w:tplc="56D6D46E">
      <w:start w:val="1"/>
      <w:numFmt w:val="upperLetter"/>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44CD2F90"/>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48E654CA"/>
    <w:multiLevelType w:val="hybridMultilevel"/>
    <w:tmpl w:val="FEB87CEA"/>
    <w:lvl w:ilvl="0" w:tplc="BBFAD8A0">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8" w15:restartNumberingAfterBreak="0">
    <w:nsid w:val="4A281CA7"/>
    <w:multiLevelType w:val="multilevel"/>
    <w:tmpl w:val="722211DC"/>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sz w:val="24"/>
      </w:rPr>
    </w:lvl>
    <w:lvl w:ilvl="2">
      <w:start w:val="1"/>
      <w:numFmt w:val="decimal"/>
      <w:lvlText w:val="%3."/>
      <w:lvlJc w:val="left"/>
      <w:pPr>
        <w:ind w:left="900" w:hanging="180"/>
      </w:pPr>
      <w:rPr>
        <w:rFonts w:ascii="Times New Roman" w:hAnsi="Times New Roman" w:cs="Times New Roman" w:hint="default"/>
        <w:b w:val="0"/>
        <w:i w:val="0"/>
        <w:sz w:val="24"/>
      </w:rPr>
    </w:lvl>
    <w:lvl w:ilvl="3">
      <w:start w:val="1"/>
      <w:numFmt w:val="lowerLetter"/>
      <w:lvlText w:val="%4."/>
      <w:lvlJc w:val="left"/>
      <w:pPr>
        <w:ind w:left="189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3150" w:hanging="180"/>
      </w:pPr>
      <w:rPr>
        <w:rFonts w:ascii="Times New Roman" w:hAnsi="Times New Roman" w:cs="Times New Roman" w:hint="default"/>
        <w:b w:val="0"/>
        <w:i w:val="0"/>
        <w:sz w:val="24"/>
      </w:rPr>
    </w:lvl>
    <w:lvl w:ilvl="6">
      <w:start w:val="1"/>
      <w:numFmt w:val="decimal"/>
      <w:lvlText w:val="%7."/>
      <w:lvlJc w:val="left"/>
      <w:pPr>
        <w:ind w:left="1080" w:hanging="360"/>
      </w:pPr>
      <w:rPr>
        <w:rFonts w:cs="Times New Roman" w:hint="default"/>
      </w:rPr>
    </w:lvl>
    <w:lvl w:ilvl="7">
      <w:start w:val="1"/>
      <w:numFmt w:val="lowerLetter"/>
      <w:lvlText w:val="%8."/>
      <w:lvlJc w:val="left"/>
      <w:pPr>
        <w:ind w:left="189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4F4D078C"/>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5A1B7A96"/>
    <w:multiLevelType w:val="multilevel"/>
    <w:tmpl w:val="E006D31E"/>
    <w:lvl w:ilvl="0">
      <w:start w:val="1"/>
      <w:numFmt w:val="decimal"/>
      <w:lvlText w:val="1.%1"/>
      <w:lvlJc w:val="left"/>
      <w:pPr>
        <w:ind w:left="720" w:hanging="720"/>
      </w:pPr>
      <w:rPr>
        <w:rFonts w:cs="Times New Roman"/>
      </w:rPr>
    </w:lvl>
    <w:lvl w:ilvl="1">
      <w:start w:val="1"/>
      <w:numFmt w:val="upperLetter"/>
      <w:lvlText w:val="%2."/>
      <w:lvlJc w:val="left"/>
      <w:pPr>
        <w:ind w:left="360" w:firstLine="0"/>
      </w:pPr>
      <w:rPr>
        <w:rFonts w:cs="Times New Roman"/>
      </w:rPr>
    </w:lvl>
    <w:lvl w:ilvl="2">
      <w:start w:val="1"/>
      <w:numFmt w:val="decimal"/>
      <w:lvlText w:val="%3."/>
      <w:lvlJc w:val="left"/>
      <w:pPr>
        <w:ind w:left="1440" w:hanging="720"/>
      </w:pPr>
      <w:rPr>
        <w:rFonts w:cs="Times New Roman"/>
        <w:color w:val="auto"/>
      </w:rPr>
    </w:lvl>
    <w:lvl w:ilvl="3">
      <w:start w:val="1"/>
      <w:numFmt w:val="lowerLetter"/>
      <w:lvlText w:val="%4."/>
      <w:lvlJc w:val="left"/>
      <w:pPr>
        <w:ind w:left="2160" w:hanging="720"/>
      </w:pPr>
      <w:rPr>
        <w:rFonts w:cs="Times New Roman"/>
      </w:rPr>
    </w:lvl>
    <w:lvl w:ilvl="4">
      <w:start w:val="1"/>
      <w:numFmt w:val="decimal"/>
      <w:lvlText w:val="%5)"/>
      <w:lvlJc w:val="left"/>
      <w:pPr>
        <w:tabs>
          <w:tab w:val="num" w:pos="2880"/>
        </w:tabs>
        <w:ind w:left="2880" w:hanging="720"/>
      </w:pPr>
      <w:rPr>
        <w:rFonts w:cs="Times New Roman"/>
      </w:rPr>
    </w:lvl>
    <w:lvl w:ilvl="5">
      <w:start w:val="1"/>
      <w:numFmt w:val="lowerLetter"/>
      <w:lvlText w:val="%6)"/>
      <w:lvlJc w:val="left"/>
      <w:pPr>
        <w:tabs>
          <w:tab w:val="num" w:pos="2880"/>
        </w:tabs>
        <w:ind w:left="3600" w:hanging="720"/>
      </w:pPr>
      <w:rPr>
        <w:rFonts w:cs="Times New Roman"/>
      </w:rPr>
    </w:lvl>
    <w:lvl w:ilvl="6">
      <w:start w:val="1"/>
      <w:numFmt w:val="decimal"/>
      <w:lvlText w:val="(%7)"/>
      <w:lvlJc w:val="left"/>
      <w:pPr>
        <w:tabs>
          <w:tab w:val="num" w:pos="3600"/>
        </w:tabs>
        <w:ind w:left="4320" w:hanging="720"/>
      </w:pPr>
      <w:rPr>
        <w:rFonts w:cs="Times New Roman"/>
      </w:rPr>
    </w:lvl>
    <w:lvl w:ilvl="7">
      <w:start w:val="1"/>
      <w:numFmt w:val="lowerLetter"/>
      <w:lvlText w:val="(%8)"/>
      <w:lvlJc w:val="left"/>
      <w:pPr>
        <w:tabs>
          <w:tab w:val="num" w:pos="4320"/>
        </w:tabs>
        <w:ind w:left="5040" w:hanging="72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5A356FD2"/>
    <w:multiLevelType w:val="hybridMultilevel"/>
    <w:tmpl w:val="FEB87CEA"/>
    <w:lvl w:ilvl="0" w:tplc="BBFAD8A0">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2" w15:restartNumberingAfterBreak="0">
    <w:nsid w:val="5D8632CA"/>
    <w:multiLevelType w:val="multilevel"/>
    <w:tmpl w:val="A904B0CC"/>
    <w:lvl w:ilvl="0">
      <w:start w:val="2"/>
      <w:numFmt w:val="decimal"/>
      <w:lvlText w:val="%1.0"/>
      <w:lvlJc w:val="left"/>
      <w:pPr>
        <w:tabs>
          <w:tab w:val="num" w:pos="720"/>
        </w:tabs>
        <w:ind w:left="720" w:hanging="720"/>
      </w:pPr>
      <w:rPr>
        <w:rFonts w:hint="default"/>
      </w:rPr>
    </w:lvl>
    <w:lvl w:ilvl="1">
      <w:start w:val="3"/>
      <w:numFmt w:val="decimal"/>
      <w:pStyle w:val="DDC-1"/>
      <w:lvlText w:val="%1.%2"/>
      <w:lvlJc w:val="left"/>
      <w:pPr>
        <w:tabs>
          <w:tab w:val="num" w:pos="720"/>
        </w:tabs>
        <w:ind w:left="720" w:hanging="720"/>
      </w:pPr>
      <w:rPr>
        <w:rFonts w:hint="default"/>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1440"/>
        </w:tabs>
        <w:ind w:left="1440" w:hanging="720"/>
      </w:pPr>
      <w:rPr>
        <w:rFonts w:hint="default"/>
        <w:color w:val="auto"/>
      </w:rPr>
    </w:lvl>
    <w:lvl w:ilvl="4">
      <w:start w:val="1"/>
      <w:numFmt w:val="lowerLetter"/>
      <w:lvlText w:val="%5."/>
      <w:lvlJc w:val="left"/>
      <w:pPr>
        <w:tabs>
          <w:tab w:val="num" w:pos="2880"/>
        </w:tabs>
        <w:ind w:left="2880" w:hanging="720"/>
      </w:pPr>
      <w:rPr>
        <w:rFonts w:hint="default"/>
        <w:color w:val="auto"/>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upperRoman"/>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23" w15:restartNumberingAfterBreak="0">
    <w:nsid w:val="636F7288"/>
    <w:multiLevelType w:val="multilevel"/>
    <w:tmpl w:val="722211DC"/>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sz w:val="24"/>
      </w:rPr>
    </w:lvl>
    <w:lvl w:ilvl="2">
      <w:start w:val="1"/>
      <w:numFmt w:val="decimal"/>
      <w:lvlText w:val="%3."/>
      <w:lvlJc w:val="left"/>
      <w:pPr>
        <w:ind w:left="900" w:hanging="180"/>
      </w:pPr>
      <w:rPr>
        <w:rFonts w:ascii="Times New Roman" w:hAnsi="Times New Roman" w:cs="Times New Roman" w:hint="default"/>
        <w:b w:val="0"/>
        <w:i w:val="0"/>
        <w:sz w:val="24"/>
      </w:rPr>
    </w:lvl>
    <w:lvl w:ilvl="3">
      <w:start w:val="1"/>
      <w:numFmt w:val="lowerLetter"/>
      <w:lvlText w:val="%4."/>
      <w:lvlJc w:val="left"/>
      <w:pPr>
        <w:ind w:left="189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3150" w:hanging="180"/>
      </w:pPr>
      <w:rPr>
        <w:rFonts w:ascii="Times New Roman" w:hAnsi="Times New Roman" w:cs="Times New Roman" w:hint="default"/>
        <w:b w:val="0"/>
        <w:i w:val="0"/>
        <w:sz w:val="24"/>
      </w:rPr>
    </w:lvl>
    <w:lvl w:ilvl="6">
      <w:start w:val="1"/>
      <w:numFmt w:val="decimal"/>
      <w:lvlText w:val="%7."/>
      <w:lvlJc w:val="left"/>
      <w:pPr>
        <w:ind w:left="5040" w:hanging="360"/>
      </w:pPr>
      <w:rPr>
        <w:rFonts w:cs="Times New Roman" w:hint="default"/>
      </w:rPr>
    </w:lvl>
    <w:lvl w:ilvl="7">
      <w:start w:val="1"/>
      <w:numFmt w:val="lowerLetter"/>
      <w:lvlText w:val="%8."/>
      <w:lvlJc w:val="left"/>
      <w:pPr>
        <w:ind w:left="189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4" w15:restartNumberingAfterBreak="0">
    <w:nsid w:val="665D3FDF"/>
    <w:multiLevelType w:val="multilevel"/>
    <w:tmpl w:val="7E923956"/>
    <w:lvl w:ilvl="0">
      <w:start w:val="1"/>
      <w:numFmt w:val="decimal"/>
      <w:lvlText w:val="1.%1"/>
      <w:lvlJc w:val="left"/>
      <w:pPr>
        <w:ind w:left="720" w:hanging="720"/>
      </w:pPr>
      <w:rPr>
        <w:rFonts w:cs="Times New Roman" w:hint="default"/>
      </w:rPr>
    </w:lvl>
    <w:lvl w:ilvl="1">
      <w:start w:val="1"/>
      <w:numFmt w:val="upperLetter"/>
      <w:lvlText w:val="%2."/>
      <w:lvlJc w:val="left"/>
      <w:pPr>
        <w:ind w:left="270"/>
      </w:pPr>
      <w:rPr>
        <w:rFonts w:cs="Times New Roman" w:hint="default"/>
        <w:color w:val="auto"/>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66D70FE0"/>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68F836BE"/>
    <w:multiLevelType w:val="multilevel"/>
    <w:tmpl w:val="7E923956"/>
    <w:lvl w:ilvl="0">
      <w:start w:val="1"/>
      <w:numFmt w:val="decimal"/>
      <w:lvlText w:val="1.%1"/>
      <w:lvlJc w:val="left"/>
      <w:pPr>
        <w:ind w:left="720" w:hanging="720"/>
      </w:pPr>
      <w:rPr>
        <w:rFonts w:cs="Times New Roman" w:hint="default"/>
      </w:rPr>
    </w:lvl>
    <w:lvl w:ilvl="1">
      <w:start w:val="1"/>
      <w:numFmt w:val="upperLetter"/>
      <w:lvlText w:val="%2."/>
      <w:lvlJc w:val="left"/>
      <w:pPr>
        <w:ind w:left="270"/>
      </w:pPr>
      <w:rPr>
        <w:rFonts w:cs="Times New Roman" w:hint="default"/>
        <w:color w:val="auto"/>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6F2B08AB"/>
    <w:multiLevelType w:val="multilevel"/>
    <w:tmpl w:val="7E923956"/>
    <w:lvl w:ilvl="0">
      <w:start w:val="1"/>
      <w:numFmt w:val="decimal"/>
      <w:lvlText w:val="1.%1"/>
      <w:lvlJc w:val="left"/>
      <w:pPr>
        <w:ind w:left="720" w:hanging="720"/>
      </w:pPr>
      <w:rPr>
        <w:rFonts w:cs="Times New Roman" w:hint="default"/>
      </w:rPr>
    </w:lvl>
    <w:lvl w:ilvl="1">
      <w:start w:val="1"/>
      <w:numFmt w:val="upperLetter"/>
      <w:lvlText w:val="%2."/>
      <w:lvlJc w:val="left"/>
      <w:pPr>
        <w:ind w:left="270"/>
      </w:pPr>
      <w:rPr>
        <w:rFonts w:cs="Times New Roman" w:hint="default"/>
        <w:color w:val="auto"/>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757D0506"/>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76612927"/>
    <w:multiLevelType w:val="hybridMultilevel"/>
    <w:tmpl w:val="336E6972"/>
    <w:lvl w:ilvl="0" w:tplc="56D6D46E">
      <w:start w:val="1"/>
      <w:numFmt w:val="upperLetter"/>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77820886"/>
    <w:multiLevelType w:val="multilevel"/>
    <w:tmpl w:val="7E923956"/>
    <w:lvl w:ilvl="0">
      <w:start w:val="1"/>
      <w:numFmt w:val="decimal"/>
      <w:lvlText w:val="1.%1"/>
      <w:lvlJc w:val="left"/>
      <w:pPr>
        <w:ind w:left="720" w:hanging="720"/>
      </w:pPr>
      <w:rPr>
        <w:rFonts w:cs="Times New Roman" w:hint="default"/>
      </w:rPr>
    </w:lvl>
    <w:lvl w:ilvl="1">
      <w:start w:val="1"/>
      <w:numFmt w:val="upperLetter"/>
      <w:lvlText w:val="%2."/>
      <w:lvlJc w:val="left"/>
      <w:pPr>
        <w:ind w:left="270"/>
      </w:pPr>
      <w:rPr>
        <w:rFonts w:cs="Times New Roman" w:hint="default"/>
        <w:color w:val="auto"/>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7935410E"/>
    <w:multiLevelType w:val="multilevel"/>
    <w:tmpl w:val="0532905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A2F3F51"/>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7DB4437B"/>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num w:numId="1" w16cid:durableId="1968117273">
    <w:abstractNumId w:val="0"/>
    <w:lvlOverride w:ilvl="0">
      <w:startOverride w:val="1"/>
      <w:lvl w:ilvl="0">
        <w:start w:val="1"/>
        <w:numFmt w:val="lowerLetter"/>
        <w:pStyle w:val="Quick1"/>
        <w:lvlText w:val="%1."/>
        <w:lvlJc w:val="left"/>
        <w:rPr>
          <w:rFonts w:ascii="Times New Roman" w:eastAsia="Times New Roman" w:hAnsi="Times New Roman" w:cs="Times New Roman"/>
        </w:rPr>
      </w:lvl>
    </w:lvlOverride>
  </w:num>
  <w:num w:numId="2" w16cid:durableId="3897426">
    <w:abstractNumId w:val="5"/>
  </w:num>
  <w:num w:numId="3" w16cid:durableId="595868421">
    <w:abstractNumId w:val="4"/>
  </w:num>
  <w:num w:numId="4" w16cid:durableId="1789007067">
    <w:abstractNumId w:val="22"/>
  </w:num>
  <w:num w:numId="5" w16cid:durableId="1225220102">
    <w:abstractNumId w:val="16"/>
  </w:num>
  <w:num w:numId="6" w16cid:durableId="595289170">
    <w:abstractNumId w:val="28"/>
  </w:num>
  <w:num w:numId="7" w16cid:durableId="1922836170">
    <w:abstractNumId w:val="1"/>
  </w:num>
  <w:num w:numId="8" w16cid:durableId="1464809399">
    <w:abstractNumId w:val="23"/>
  </w:num>
  <w:num w:numId="9" w16cid:durableId="438108315">
    <w:abstractNumId w:val="18"/>
  </w:num>
  <w:num w:numId="10" w16cid:durableId="1472939273">
    <w:abstractNumId w:val="8"/>
  </w:num>
  <w:num w:numId="11" w16cid:durableId="721441370">
    <w:abstractNumId w:val="31"/>
  </w:num>
  <w:num w:numId="12" w16cid:durableId="421490774">
    <w:abstractNumId w:val="11"/>
  </w:num>
  <w:num w:numId="13" w16cid:durableId="1621187407">
    <w:abstractNumId w:val="29"/>
  </w:num>
  <w:num w:numId="14" w16cid:durableId="619530908">
    <w:abstractNumId w:val="2"/>
  </w:num>
  <w:num w:numId="15" w16cid:durableId="222716071">
    <w:abstractNumId w:val="15"/>
  </w:num>
  <w:num w:numId="16" w16cid:durableId="842429999">
    <w:abstractNumId w:val="21"/>
  </w:num>
  <w:num w:numId="17" w16cid:durableId="1088506256">
    <w:abstractNumId w:val="17"/>
  </w:num>
  <w:num w:numId="18" w16cid:durableId="1598173950">
    <w:abstractNumId w:val="24"/>
  </w:num>
  <w:num w:numId="19" w16cid:durableId="172300565">
    <w:abstractNumId w:val="3"/>
  </w:num>
  <w:num w:numId="20" w16cid:durableId="13239355">
    <w:abstractNumId w:val="32"/>
  </w:num>
  <w:num w:numId="21" w16cid:durableId="2068797090">
    <w:abstractNumId w:val="25"/>
  </w:num>
  <w:num w:numId="22" w16cid:durableId="1389458284">
    <w:abstractNumId w:val="7"/>
  </w:num>
  <w:num w:numId="23" w16cid:durableId="1268387114">
    <w:abstractNumId w:val="33"/>
  </w:num>
  <w:num w:numId="24" w16cid:durableId="1057317645">
    <w:abstractNumId w:val="12"/>
  </w:num>
  <w:num w:numId="25" w16cid:durableId="1003507213">
    <w:abstractNumId w:val="6"/>
  </w:num>
  <w:num w:numId="26" w16cid:durableId="243538460">
    <w:abstractNumId w:val="30"/>
  </w:num>
  <w:num w:numId="27" w16cid:durableId="1644770342">
    <w:abstractNumId w:val="9"/>
  </w:num>
  <w:num w:numId="28" w16cid:durableId="1601914206">
    <w:abstractNumId w:val="14"/>
  </w:num>
  <w:num w:numId="29" w16cid:durableId="1567375283">
    <w:abstractNumId w:val="27"/>
  </w:num>
  <w:num w:numId="30" w16cid:durableId="2021927881">
    <w:abstractNumId w:val="19"/>
  </w:num>
  <w:num w:numId="31" w16cid:durableId="1748113652">
    <w:abstractNumId w:val="10"/>
  </w:num>
  <w:num w:numId="32" w16cid:durableId="1866365785">
    <w:abstractNumId w:val="26"/>
  </w:num>
  <w:num w:numId="33" w16cid:durableId="1727677012">
    <w:abstractNumId w:val="13"/>
  </w:num>
  <w:num w:numId="34" w16cid:durableId="16160590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8D"/>
    <w:rsid w:val="00001F9E"/>
    <w:rsid w:val="000025E4"/>
    <w:rsid w:val="0001439C"/>
    <w:rsid w:val="00015C41"/>
    <w:rsid w:val="00015E85"/>
    <w:rsid w:val="00021EA5"/>
    <w:rsid w:val="00022465"/>
    <w:rsid w:val="00023C04"/>
    <w:rsid w:val="00024D63"/>
    <w:rsid w:val="00030AA6"/>
    <w:rsid w:val="00031107"/>
    <w:rsid w:val="000353FA"/>
    <w:rsid w:val="000377DA"/>
    <w:rsid w:val="00037A36"/>
    <w:rsid w:val="00043029"/>
    <w:rsid w:val="000447B4"/>
    <w:rsid w:val="000455DB"/>
    <w:rsid w:val="00045983"/>
    <w:rsid w:val="00050AFD"/>
    <w:rsid w:val="000515EE"/>
    <w:rsid w:val="0005171F"/>
    <w:rsid w:val="00051965"/>
    <w:rsid w:val="00053810"/>
    <w:rsid w:val="00053E54"/>
    <w:rsid w:val="00055274"/>
    <w:rsid w:val="000619F9"/>
    <w:rsid w:val="00061E4B"/>
    <w:rsid w:val="00062AA2"/>
    <w:rsid w:val="000650A9"/>
    <w:rsid w:val="00065216"/>
    <w:rsid w:val="00065BA1"/>
    <w:rsid w:val="000664D9"/>
    <w:rsid w:val="00072145"/>
    <w:rsid w:val="000746C1"/>
    <w:rsid w:val="000750C1"/>
    <w:rsid w:val="00077CC6"/>
    <w:rsid w:val="000813FB"/>
    <w:rsid w:val="00081849"/>
    <w:rsid w:val="00085102"/>
    <w:rsid w:val="00086036"/>
    <w:rsid w:val="0008612D"/>
    <w:rsid w:val="00087950"/>
    <w:rsid w:val="00091C74"/>
    <w:rsid w:val="00092184"/>
    <w:rsid w:val="000932A1"/>
    <w:rsid w:val="00094823"/>
    <w:rsid w:val="000957FA"/>
    <w:rsid w:val="000968C6"/>
    <w:rsid w:val="000A03EE"/>
    <w:rsid w:val="000A2180"/>
    <w:rsid w:val="000A232E"/>
    <w:rsid w:val="000A55A7"/>
    <w:rsid w:val="000A62DD"/>
    <w:rsid w:val="000A69D8"/>
    <w:rsid w:val="000A7BF8"/>
    <w:rsid w:val="000A7D30"/>
    <w:rsid w:val="000B10BD"/>
    <w:rsid w:val="000B17AF"/>
    <w:rsid w:val="000B1B67"/>
    <w:rsid w:val="000B445A"/>
    <w:rsid w:val="000B48D9"/>
    <w:rsid w:val="000B4D77"/>
    <w:rsid w:val="000B5C07"/>
    <w:rsid w:val="000C53AC"/>
    <w:rsid w:val="000C5721"/>
    <w:rsid w:val="000C6E97"/>
    <w:rsid w:val="000C7413"/>
    <w:rsid w:val="000C7582"/>
    <w:rsid w:val="000D0F2E"/>
    <w:rsid w:val="000D1B63"/>
    <w:rsid w:val="000D2ECB"/>
    <w:rsid w:val="000D3F52"/>
    <w:rsid w:val="000D4384"/>
    <w:rsid w:val="000D5616"/>
    <w:rsid w:val="000D717C"/>
    <w:rsid w:val="000E1192"/>
    <w:rsid w:val="000E1701"/>
    <w:rsid w:val="000E2114"/>
    <w:rsid w:val="000F090E"/>
    <w:rsid w:val="000F1203"/>
    <w:rsid w:val="000F1DDF"/>
    <w:rsid w:val="000F588A"/>
    <w:rsid w:val="000F5C2B"/>
    <w:rsid w:val="000F6A4A"/>
    <w:rsid w:val="000F7915"/>
    <w:rsid w:val="00101A14"/>
    <w:rsid w:val="00102F85"/>
    <w:rsid w:val="00110084"/>
    <w:rsid w:val="00113156"/>
    <w:rsid w:val="00113B2F"/>
    <w:rsid w:val="00113C29"/>
    <w:rsid w:val="001171EE"/>
    <w:rsid w:val="00117FE6"/>
    <w:rsid w:val="00122537"/>
    <w:rsid w:val="001239E3"/>
    <w:rsid w:val="00124EF7"/>
    <w:rsid w:val="00125FB7"/>
    <w:rsid w:val="00127437"/>
    <w:rsid w:val="00130E11"/>
    <w:rsid w:val="00131662"/>
    <w:rsid w:val="00131D22"/>
    <w:rsid w:val="00131DFD"/>
    <w:rsid w:val="0013378E"/>
    <w:rsid w:val="0013562C"/>
    <w:rsid w:val="001369C0"/>
    <w:rsid w:val="00137834"/>
    <w:rsid w:val="00140F24"/>
    <w:rsid w:val="001413E0"/>
    <w:rsid w:val="00141DA4"/>
    <w:rsid w:val="00141F18"/>
    <w:rsid w:val="001453CB"/>
    <w:rsid w:val="00151105"/>
    <w:rsid w:val="001514A1"/>
    <w:rsid w:val="0016396D"/>
    <w:rsid w:val="001645FF"/>
    <w:rsid w:val="00165F76"/>
    <w:rsid w:val="00167D52"/>
    <w:rsid w:val="00170A82"/>
    <w:rsid w:val="00173065"/>
    <w:rsid w:val="00174D53"/>
    <w:rsid w:val="00180A71"/>
    <w:rsid w:val="00184CCF"/>
    <w:rsid w:val="00184FDF"/>
    <w:rsid w:val="00186644"/>
    <w:rsid w:val="00186EA2"/>
    <w:rsid w:val="0018708D"/>
    <w:rsid w:val="00187963"/>
    <w:rsid w:val="00187C91"/>
    <w:rsid w:val="00187E18"/>
    <w:rsid w:val="00190646"/>
    <w:rsid w:val="00190ECD"/>
    <w:rsid w:val="00190EF8"/>
    <w:rsid w:val="0019278B"/>
    <w:rsid w:val="00193E55"/>
    <w:rsid w:val="0019635E"/>
    <w:rsid w:val="00196EB5"/>
    <w:rsid w:val="00197EE7"/>
    <w:rsid w:val="001A172B"/>
    <w:rsid w:val="001A1998"/>
    <w:rsid w:val="001A2194"/>
    <w:rsid w:val="001A55C3"/>
    <w:rsid w:val="001A5824"/>
    <w:rsid w:val="001A59FF"/>
    <w:rsid w:val="001A7520"/>
    <w:rsid w:val="001A77B1"/>
    <w:rsid w:val="001B1345"/>
    <w:rsid w:val="001B41C4"/>
    <w:rsid w:val="001B47BA"/>
    <w:rsid w:val="001B4C2A"/>
    <w:rsid w:val="001B520E"/>
    <w:rsid w:val="001B6C40"/>
    <w:rsid w:val="001B708B"/>
    <w:rsid w:val="001B7B27"/>
    <w:rsid w:val="001B7D97"/>
    <w:rsid w:val="001C0B50"/>
    <w:rsid w:val="001C1D09"/>
    <w:rsid w:val="001C5E09"/>
    <w:rsid w:val="001C71EB"/>
    <w:rsid w:val="001C73CF"/>
    <w:rsid w:val="001D0067"/>
    <w:rsid w:val="001D00F9"/>
    <w:rsid w:val="001D13B6"/>
    <w:rsid w:val="001D1D05"/>
    <w:rsid w:val="001D3101"/>
    <w:rsid w:val="001D3DC8"/>
    <w:rsid w:val="001D5F3E"/>
    <w:rsid w:val="001E05C3"/>
    <w:rsid w:val="001E1D6F"/>
    <w:rsid w:val="001E207C"/>
    <w:rsid w:val="001E37FB"/>
    <w:rsid w:val="001E4404"/>
    <w:rsid w:val="001E468E"/>
    <w:rsid w:val="001F1426"/>
    <w:rsid w:val="001F196C"/>
    <w:rsid w:val="001F20B3"/>
    <w:rsid w:val="001F267D"/>
    <w:rsid w:val="001F4176"/>
    <w:rsid w:val="001F44BB"/>
    <w:rsid w:val="001F6B81"/>
    <w:rsid w:val="00202DED"/>
    <w:rsid w:val="0020329C"/>
    <w:rsid w:val="0020670B"/>
    <w:rsid w:val="00206E0A"/>
    <w:rsid w:val="0020755C"/>
    <w:rsid w:val="002124A3"/>
    <w:rsid w:val="002133DE"/>
    <w:rsid w:val="002159C3"/>
    <w:rsid w:val="00223B76"/>
    <w:rsid w:val="0022575C"/>
    <w:rsid w:val="00225C96"/>
    <w:rsid w:val="002312A9"/>
    <w:rsid w:val="00232AC3"/>
    <w:rsid w:val="00232AC7"/>
    <w:rsid w:val="002331FF"/>
    <w:rsid w:val="00233BEC"/>
    <w:rsid w:val="00234567"/>
    <w:rsid w:val="002346DE"/>
    <w:rsid w:val="002350DB"/>
    <w:rsid w:val="00236410"/>
    <w:rsid w:val="0023735F"/>
    <w:rsid w:val="00240E41"/>
    <w:rsid w:val="00241133"/>
    <w:rsid w:val="00241209"/>
    <w:rsid w:val="002414C3"/>
    <w:rsid w:val="002414DD"/>
    <w:rsid w:val="00242B1B"/>
    <w:rsid w:val="00243A15"/>
    <w:rsid w:val="002447FD"/>
    <w:rsid w:val="002471D8"/>
    <w:rsid w:val="00247DDD"/>
    <w:rsid w:val="0025260D"/>
    <w:rsid w:val="00252E78"/>
    <w:rsid w:val="0025721F"/>
    <w:rsid w:val="00260A46"/>
    <w:rsid w:val="00261BA5"/>
    <w:rsid w:val="002640E5"/>
    <w:rsid w:val="00266832"/>
    <w:rsid w:val="0026695F"/>
    <w:rsid w:val="002670F4"/>
    <w:rsid w:val="00267DBD"/>
    <w:rsid w:val="00270B56"/>
    <w:rsid w:val="00270F60"/>
    <w:rsid w:val="0027111B"/>
    <w:rsid w:val="00272B82"/>
    <w:rsid w:val="0027368F"/>
    <w:rsid w:val="00283102"/>
    <w:rsid w:val="00283BFB"/>
    <w:rsid w:val="002858FC"/>
    <w:rsid w:val="00286E9E"/>
    <w:rsid w:val="00287180"/>
    <w:rsid w:val="00290FAD"/>
    <w:rsid w:val="00294B1E"/>
    <w:rsid w:val="00294D3D"/>
    <w:rsid w:val="0029546A"/>
    <w:rsid w:val="00295594"/>
    <w:rsid w:val="002A1200"/>
    <w:rsid w:val="002A6181"/>
    <w:rsid w:val="002A7DA5"/>
    <w:rsid w:val="002B0CA0"/>
    <w:rsid w:val="002B1D2C"/>
    <w:rsid w:val="002B3354"/>
    <w:rsid w:val="002B5727"/>
    <w:rsid w:val="002B5890"/>
    <w:rsid w:val="002B5CDE"/>
    <w:rsid w:val="002B6CF0"/>
    <w:rsid w:val="002B6D67"/>
    <w:rsid w:val="002C2DB7"/>
    <w:rsid w:val="002C3524"/>
    <w:rsid w:val="002C51F8"/>
    <w:rsid w:val="002C5291"/>
    <w:rsid w:val="002C562A"/>
    <w:rsid w:val="002C5B02"/>
    <w:rsid w:val="002C74BF"/>
    <w:rsid w:val="002D63BA"/>
    <w:rsid w:val="002E2644"/>
    <w:rsid w:val="002E4658"/>
    <w:rsid w:val="002E746E"/>
    <w:rsid w:val="002F0D2D"/>
    <w:rsid w:val="002F266E"/>
    <w:rsid w:val="002F45BC"/>
    <w:rsid w:val="00302195"/>
    <w:rsid w:val="00306FDB"/>
    <w:rsid w:val="0031370A"/>
    <w:rsid w:val="00313BAB"/>
    <w:rsid w:val="003220A6"/>
    <w:rsid w:val="003225F6"/>
    <w:rsid w:val="00324DE2"/>
    <w:rsid w:val="00325F64"/>
    <w:rsid w:val="00327DE0"/>
    <w:rsid w:val="0033245B"/>
    <w:rsid w:val="00333B3F"/>
    <w:rsid w:val="003346A7"/>
    <w:rsid w:val="003374AB"/>
    <w:rsid w:val="00337E14"/>
    <w:rsid w:val="00340A15"/>
    <w:rsid w:val="003429E0"/>
    <w:rsid w:val="0034528A"/>
    <w:rsid w:val="0034710F"/>
    <w:rsid w:val="00347F58"/>
    <w:rsid w:val="00354DAF"/>
    <w:rsid w:val="00357EDC"/>
    <w:rsid w:val="00363371"/>
    <w:rsid w:val="00363C98"/>
    <w:rsid w:val="00367A3A"/>
    <w:rsid w:val="00372893"/>
    <w:rsid w:val="0037418D"/>
    <w:rsid w:val="00380AF3"/>
    <w:rsid w:val="00380EA1"/>
    <w:rsid w:val="003816A0"/>
    <w:rsid w:val="003826E5"/>
    <w:rsid w:val="00383479"/>
    <w:rsid w:val="00384C5B"/>
    <w:rsid w:val="0038577C"/>
    <w:rsid w:val="00387F20"/>
    <w:rsid w:val="00390A6C"/>
    <w:rsid w:val="00391BAC"/>
    <w:rsid w:val="003930A1"/>
    <w:rsid w:val="0039465B"/>
    <w:rsid w:val="00396D25"/>
    <w:rsid w:val="003A2D1C"/>
    <w:rsid w:val="003A3761"/>
    <w:rsid w:val="003A5641"/>
    <w:rsid w:val="003A5846"/>
    <w:rsid w:val="003A77EA"/>
    <w:rsid w:val="003A7E0A"/>
    <w:rsid w:val="003B1035"/>
    <w:rsid w:val="003B3869"/>
    <w:rsid w:val="003C1F54"/>
    <w:rsid w:val="003C2412"/>
    <w:rsid w:val="003C3216"/>
    <w:rsid w:val="003C3A93"/>
    <w:rsid w:val="003C6249"/>
    <w:rsid w:val="003C667F"/>
    <w:rsid w:val="003D0741"/>
    <w:rsid w:val="003D0A59"/>
    <w:rsid w:val="003D2719"/>
    <w:rsid w:val="003D5F83"/>
    <w:rsid w:val="003D674D"/>
    <w:rsid w:val="003E18F7"/>
    <w:rsid w:val="003E2397"/>
    <w:rsid w:val="003F0CF5"/>
    <w:rsid w:val="003F1798"/>
    <w:rsid w:val="003F372A"/>
    <w:rsid w:val="003F3747"/>
    <w:rsid w:val="003F5CC9"/>
    <w:rsid w:val="00400D68"/>
    <w:rsid w:val="00401C8C"/>
    <w:rsid w:val="00402070"/>
    <w:rsid w:val="004031FC"/>
    <w:rsid w:val="00403BC1"/>
    <w:rsid w:val="00403F9D"/>
    <w:rsid w:val="00407428"/>
    <w:rsid w:val="004108DD"/>
    <w:rsid w:val="00413024"/>
    <w:rsid w:val="00416DBF"/>
    <w:rsid w:val="004208C2"/>
    <w:rsid w:val="00422562"/>
    <w:rsid w:val="00424296"/>
    <w:rsid w:val="00430132"/>
    <w:rsid w:val="00432D8D"/>
    <w:rsid w:val="004339EB"/>
    <w:rsid w:val="004411C4"/>
    <w:rsid w:val="00441752"/>
    <w:rsid w:val="00443A28"/>
    <w:rsid w:val="00445B54"/>
    <w:rsid w:val="00446E68"/>
    <w:rsid w:val="00446F58"/>
    <w:rsid w:val="0045033F"/>
    <w:rsid w:val="00452829"/>
    <w:rsid w:val="00454EEB"/>
    <w:rsid w:val="004552C1"/>
    <w:rsid w:val="00455B28"/>
    <w:rsid w:val="00462CA8"/>
    <w:rsid w:val="00463A39"/>
    <w:rsid w:val="00463EC8"/>
    <w:rsid w:val="00464AE9"/>
    <w:rsid w:val="00465E7D"/>
    <w:rsid w:val="00466025"/>
    <w:rsid w:val="00467640"/>
    <w:rsid w:val="00467701"/>
    <w:rsid w:val="00467DFC"/>
    <w:rsid w:val="00470029"/>
    <w:rsid w:val="0047058E"/>
    <w:rsid w:val="004732AB"/>
    <w:rsid w:val="0047503D"/>
    <w:rsid w:val="00475FD9"/>
    <w:rsid w:val="0047655E"/>
    <w:rsid w:val="004773BE"/>
    <w:rsid w:val="0048571A"/>
    <w:rsid w:val="00485808"/>
    <w:rsid w:val="00485F76"/>
    <w:rsid w:val="00486A5B"/>
    <w:rsid w:val="00491EC7"/>
    <w:rsid w:val="00492CBE"/>
    <w:rsid w:val="0049382B"/>
    <w:rsid w:val="00496E62"/>
    <w:rsid w:val="004972D9"/>
    <w:rsid w:val="004A0D23"/>
    <w:rsid w:val="004A100C"/>
    <w:rsid w:val="004A5CB3"/>
    <w:rsid w:val="004A66BC"/>
    <w:rsid w:val="004A7F12"/>
    <w:rsid w:val="004B0A38"/>
    <w:rsid w:val="004B2A04"/>
    <w:rsid w:val="004B4892"/>
    <w:rsid w:val="004B5DB6"/>
    <w:rsid w:val="004B62E1"/>
    <w:rsid w:val="004C0379"/>
    <w:rsid w:val="004C0D2D"/>
    <w:rsid w:val="004C1490"/>
    <w:rsid w:val="004C4983"/>
    <w:rsid w:val="004C5162"/>
    <w:rsid w:val="004C55FA"/>
    <w:rsid w:val="004C641E"/>
    <w:rsid w:val="004C6652"/>
    <w:rsid w:val="004C7DCB"/>
    <w:rsid w:val="004D0A98"/>
    <w:rsid w:val="004D1AC7"/>
    <w:rsid w:val="004D2424"/>
    <w:rsid w:val="004D45A2"/>
    <w:rsid w:val="004D4C20"/>
    <w:rsid w:val="004E1C12"/>
    <w:rsid w:val="004E373B"/>
    <w:rsid w:val="004E57E9"/>
    <w:rsid w:val="004E6DCC"/>
    <w:rsid w:val="004E6F0A"/>
    <w:rsid w:val="004F0090"/>
    <w:rsid w:val="004F0641"/>
    <w:rsid w:val="004F361A"/>
    <w:rsid w:val="004F3B5D"/>
    <w:rsid w:val="004F3F2B"/>
    <w:rsid w:val="005005E2"/>
    <w:rsid w:val="00501927"/>
    <w:rsid w:val="00502D6D"/>
    <w:rsid w:val="0050457E"/>
    <w:rsid w:val="0050489F"/>
    <w:rsid w:val="00504EBB"/>
    <w:rsid w:val="005074CE"/>
    <w:rsid w:val="005101D8"/>
    <w:rsid w:val="00510863"/>
    <w:rsid w:val="00510962"/>
    <w:rsid w:val="00511223"/>
    <w:rsid w:val="005114DD"/>
    <w:rsid w:val="00511C0D"/>
    <w:rsid w:val="00515038"/>
    <w:rsid w:val="0051555C"/>
    <w:rsid w:val="00516095"/>
    <w:rsid w:val="00516912"/>
    <w:rsid w:val="00516D14"/>
    <w:rsid w:val="0051784B"/>
    <w:rsid w:val="00517D00"/>
    <w:rsid w:val="0052006C"/>
    <w:rsid w:val="0052007E"/>
    <w:rsid w:val="00520DD4"/>
    <w:rsid w:val="00520EB8"/>
    <w:rsid w:val="00521FD8"/>
    <w:rsid w:val="0052208F"/>
    <w:rsid w:val="00523F2D"/>
    <w:rsid w:val="005246D9"/>
    <w:rsid w:val="00524B7F"/>
    <w:rsid w:val="00524BFB"/>
    <w:rsid w:val="005265E4"/>
    <w:rsid w:val="00527755"/>
    <w:rsid w:val="00530A04"/>
    <w:rsid w:val="00530D6F"/>
    <w:rsid w:val="00532B25"/>
    <w:rsid w:val="00533489"/>
    <w:rsid w:val="00536E34"/>
    <w:rsid w:val="0053742C"/>
    <w:rsid w:val="00540596"/>
    <w:rsid w:val="00540C72"/>
    <w:rsid w:val="00541C24"/>
    <w:rsid w:val="00541F3B"/>
    <w:rsid w:val="00542684"/>
    <w:rsid w:val="00545EC5"/>
    <w:rsid w:val="00550393"/>
    <w:rsid w:val="00553714"/>
    <w:rsid w:val="005537D7"/>
    <w:rsid w:val="005558B6"/>
    <w:rsid w:val="00556060"/>
    <w:rsid w:val="005562E8"/>
    <w:rsid w:val="005568BC"/>
    <w:rsid w:val="00556DE6"/>
    <w:rsid w:val="00557BB4"/>
    <w:rsid w:val="00561770"/>
    <w:rsid w:val="00564809"/>
    <w:rsid w:val="0056493C"/>
    <w:rsid w:val="005662A5"/>
    <w:rsid w:val="00570D9F"/>
    <w:rsid w:val="00571288"/>
    <w:rsid w:val="00571456"/>
    <w:rsid w:val="00573720"/>
    <w:rsid w:val="00573D7C"/>
    <w:rsid w:val="00573E2B"/>
    <w:rsid w:val="00573EED"/>
    <w:rsid w:val="005746C6"/>
    <w:rsid w:val="00574C76"/>
    <w:rsid w:val="00574ED2"/>
    <w:rsid w:val="0058237C"/>
    <w:rsid w:val="00582DCB"/>
    <w:rsid w:val="005861C4"/>
    <w:rsid w:val="00592AE8"/>
    <w:rsid w:val="005A0D67"/>
    <w:rsid w:val="005A11A1"/>
    <w:rsid w:val="005A2853"/>
    <w:rsid w:val="005A30F5"/>
    <w:rsid w:val="005A4F85"/>
    <w:rsid w:val="005A515A"/>
    <w:rsid w:val="005A6B7B"/>
    <w:rsid w:val="005A6ED0"/>
    <w:rsid w:val="005A79F1"/>
    <w:rsid w:val="005B0DA4"/>
    <w:rsid w:val="005B1BBA"/>
    <w:rsid w:val="005B2997"/>
    <w:rsid w:val="005C0F89"/>
    <w:rsid w:val="005C0FDC"/>
    <w:rsid w:val="005C4E2C"/>
    <w:rsid w:val="005C693F"/>
    <w:rsid w:val="005C745C"/>
    <w:rsid w:val="005D1EE9"/>
    <w:rsid w:val="005D244E"/>
    <w:rsid w:val="005D6628"/>
    <w:rsid w:val="005D768C"/>
    <w:rsid w:val="005D7A0F"/>
    <w:rsid w:val="005E100C"/>
    <w:rsid w:val="005E2188"/>
    <w:rsid w:val="005E2EBB"/>
    <w:rsid w:val="005E4C15"/>
    <w:rsid w:val="005E769D"/>
    <w:rsid w:val="005E798B"/>
    <w:rsid w:val="005F0402"/>
    <w:rsid w:val="005F1681"/>
    <w:rsid w:val="005F2803"/>
    <w:rsid w:val="005F28C8"/>
    <w:rsid w:val="005F363F"/>
    <w:rsid w:val="005F3E7E"/>
    <w:rsid w:val="005F6C25"/>
    <w:rsid w:val="005F75AC"/>
    <w:rsid w:val="00601049"/>
    <w:rsid w:val="006021D1"/>
    <w:rsid w:val="00605450"/>
    <w:rsid w:val="00605CA5"/>
    <w:rsid w:val="006069BF"/>
    <w:rsid w:val="00612EF2"/>
    <w:rsid w:val="006204F6"/>
    <w:rsid w:val="006218A5"/>
    <w:rsid w:val="0062269B"/>
    <w:rsid w:val="00623E0B"/>
    <w:rsid w:val="006252C5"/>
    <w:rsid w:val="006277F0"/>
    <w:rsid w:val="00631A83"/>
    <w:rsid w:val="00632114"/>
    <w:rsid w:val="00634BB4"/>
    <w:rsid w:val="00635D24"/>
    <w:rsid w:val="00636242"/>
    <w:rsid w:val="00636BA8"/>
    <w:rsid w:val="006411BD"/>
    <w:rsid w:val="00643EEB"/>
    <w:rsid w:val="00646D40"/>
    <w:rsid w:val="00646DB6"/>
    <w:rsid w:val="00650D93"/>
    <w:rsid w:val="0065218C"/>
    <w:rsid w:val="00655A2A"/>
    <w:rsid w:val="006569C0"/>
    <w:rsid w:val="00664DD7"/>
    <w:rsid w:val="006651D1"/>
    <w:rsid w:val="006662EB"/>
    <w:rsid w:val="00670531"/>
    <w:rsid w:val="0067065C"/>
    <w:rsid w:val="00670D57"/>
    <w:rsid w:val="00672D4D"/>
    <w:rsid w:val="00676B7C"/>
    <w:rsid w:val="00677CCF"/>
    <w:rsid w:val="00677D00"/>
    <w:rsid w:val="006810B5"/>
    <w:rsid w:val="00682B29"/>
    <w:rsid w:val="006840C5"/>
    <w:rsid w:val="00693083"/>
    <w:rsid w:val="00693CA2"/>
    <w:rsid w:val="00695437"/>
    <w:rsid w:val="00695B28"/>
    <w:rsid w:val="006A10B3"/>
    <w:rsid w:val="006A1F57"/>
    <w:rsid w:val="006A39FD"/>
    <w:rsid w:val="006A507E"/>
    <w:rsid w:val="006B2103"/>
    <w:rsid w:val="006B2786"/>
    <w:rsid w:val="006B2C35"/>
    <w:rsid w:val="006B5513"/>
    <w:rsid w:val="006C1194"/>
    <w:rsid w:val="006C20CF"/>
    <w:rsid w:val="006C4B70"/>
    <w:rsid w:val="006C591C"/>
    <w:rsid w:val="006C6AFE"/>
    <w:rsid w:val="006C6FC9"/>
    <w:rsid w:val="006C73F1"/>
    <w:rsid w:val="006C76A1"/>
    <w:rsid w:val="006C7A84"/>
    <w:rsid w:val="006D0EF5"/>
    <w:rsid w:val="006D12AF"/>
    <w:rsid w:val="006D1826"/>
    <w:rsid w:val="006D38F9"/>
    <w:rsid w:val="006D3C61"/>
    <w:rsid w:val="006D5073"/>
    <w:rsid w:val="006D61D6"/>
    <w:rsid w:val="006E0AE0"/>
    <w:rsid w:val="006E0EC7"/>
    <w:rsid w:val="006E2BBC"/>
    <w:rsid w:val="006E388D"/>
    <w:rsid w:val="006E4468"/>
    <w:rsid w:val="006E506F"/>
    <w:rsid w:val="006E5A0F"/>
    <w:rsid w:val="006E5D58"/>
    <w:rsid w:val="006E6EF8"/>
    <w:rsid w:val="006E71D8"/>
    <w:rsid w:val="006E7246"/>
    <w:rsid w:val="006E7AF6"/>
    <w:rsid w:val="006F1317"/>
    <w:rsid w:val="006F1417"/>
    <w:rsid w:val="006F3801"/>
    <w:rsid w:val="006F73D0"/>
    <w:rsid w:val="00703832"/>
    <w:rsid w:val="007045E3"/>
    <w:rsid w:val="00705BDB"/>
    <w:rsid w:val="00705E74"/>
    <w:rsid w:val="007065C7"/>
    <w:rsid w:val="00711900"/>
    <w:rsid w:val="00712DEC"/>
    <w:rsid w:val="00713069"/>
    <w:rsid w:val="00713128"/>
    <w:rsid w:val="007135BC"/>
    <w:rsid w:val="00722E4B"/>
    <w:rsid w:val="00725C1C"/>
    <w:rsid w:val="00725E17"/>
    <w:rsid w:val="007301B6"/>
    <w:rsid w:val="00730ECE"/>
    <w:rsid w:val="007314A3"/>
    <w:rsid w:val="00731F3F"/>
    <w:rsid w:val="00732913"/>
    <w:rsid w:val="00733155"/>
    <w:rsid w:val="007345B3"/>
    <w:rsid w:val="00734D2F"/>
    <w:rsid w:val="00734D99"/>
    <w:rsid w:val="00737016"/>
    <w:rsid w:val="0074135E"/>
    <w:rsid w:val="0074142C"/>
    <w:rsid w:val="007453FF"/>
    <w:rsid w:val="00745AEC"/>
    <w:rsid w:val="0074738C"/>
    <w:rsid w:val="007474F2"/>
    <w:rsid w:val="0074769B"/>
    <w:rsid w:val="007507A9"/>
    <w:rsid w:val="00752D0A"/>
    <w:rsid w:val="00753EFD"/>
    <w:rsid w:val="00754488"/>
    <w:rsid w:val="00756A80"/>
    <w:rsid w:val="00760999"/>
    <w:rsid w:val="00762490"/>
    <w:rsid w:val="007634AF"/>
    <w:rsid w:val="0076397C"/>
    <w:rsid w:val="007649B4"/>
    <w:rsid w:val="0076666A"/>
    <w:rsid w:val="00766820"/>
    <w:rsid w:val="0077025B"/>
    <w:rsid w:val="007727E5"/>
    <w:rsid w:val="007745D6"/>
    <w:rsid w:val="00774C76"/>
    <w:rsid w:val="007750E6"/>
    <w:rsid w:val="00777157"/>
    <w:rsid w:val="007775DF"/>
    <w:rsid w:val="007808DB"/>
    <w:rsid w:val="0078232A"/>
    <w:rsid w:val="00782D0F"/>
    <w:rsid w:val="00782E82"/>
    <w:rsid w:val="0078328F"/>
    <w:rsid w:val="007873C6"/>
    <w:rsid w:val="00787D78"/>
    <w:rsid w:val="00791F1C"/>
    <w:rsid w:val="00792C44"/>
    <w:rsid w:val="007961FC"/>
    <w:rsid w:val="0079753F"/>
    <w:rsid w:val="00797635"/>
    <w:rsid w:val="00797F3F"/>
    <w:rsid w:val="007A1881"/>
    <w:rsid w:val="007A1AAA"/>
    <w:rsid w:val="007A5C58"/>
    <w:rsid w:val="007A5FF6"/>
    <w:rsid w:val="007A67FA"/>
    <w:rsid w:val="007A74AD"/>
    <w:rsid w:val="007A777C"/>
    <w:rsid w:val="007A7815"/>
    <w:rsid w:val="007B04F5"/>
    <w:rsid w:val="007B3C38"/>
    <w:rsid w:val="007B5E49"/>
    <w:rsid w:val="007C0484"/>
    <w:rsid w:val="007C0E0A"/>
    <w:rsid w:val="007C21F8"/>
    <w:rsid w:val="007C2947"/>
    <w:rsid w:val="007C3141"/>
    <w:rsid w:val="007C507D"/>
    <w:rsid w:val="007C6A98"/>
    <w:rsid w:val="007C7E20"/>
    <w:rsid w:val="007D00BC"/>
    <w:rsid w:val="007D244D"/>
    <w:rsid w:val="007D29A6"/>
    <w:rsid w:val="007D3213"/>
    <w:rsid w:val="007D40D5"/>
    <w:rsid w:val="007E0421"/>
    <w:rsid w:val="007E0C70"/>
    <w:rsid w:val="007E0C8B"/>
    <w:rsid w:val="007E3450"/>
    <w:rsid w:val="007E6659"/>
    <w:rsid w:val="007E6B39"/>
    <w:rsid w:val="007E6D97"/>
    <w:rsid w:val="007E72FA"/>
    <w:rsid w:val="007E731C"/>
    <w:rsid w:val="007E799F"/>
    <w:rsid w:val="007F0B35"/>
    <w:rsid w:val="007F0C49"/>
    <w:rsid w:val="007F18BE"/>
    <w:rsid w:val="007F2359"/>
    <w:rsid w:val="007F2721"/>
    <w:rsid w:val="007F3754"/>
    <w:rsid w:val="007F38EC"/>
    <w:rsid w:val="007F3D4F"/>
    <w:rsid w:val="007F4F4E"/>
    <w:rsid w:val="007F5C77"/>
    <w:rsid w:val="007F75FA"/>
    <w:rsid w:val="008010F4"/>
    <w:rsid w:val="00802384"/>
    <w:rsid w:val="008054A3"/>
    <w:rsid w:val="00805D25"/>
    <w:rsid w:val="00806B04"/>
    <w:rsid w:val="00813619"/>
    <w:rsid w:val="00820146"/>
    <w:rsid w:val="0082081C"/>
    <w:rsid w:val="008222C6"/>
    <w:rsid w:val="00822FDB"/>
    <w:rsid w:val="0082314E"/>
    <w:rsid w:val="00824166"/>
    <w:rsid w:val="00830ACD"/>
    <w:rsid w:val="00830BA0"/>
    <w:rsid w:val="00833748"/>
    <w:rsid w:val="00833A44"/>
    <w:rsid w:val="00834E94"/>
    <w:rsid w:val="00835ABA"/>
    <w:rsid w:val="00836592"/>
    <w:rsid w:val="008373AC"/>
    <w:rsid w:val="00841686"/>
    <w:rsid w:val="00841CF6"/>
    <w:rsid w:val="00844CC1"/>
    <w:rsid w:val="00845B8B"/>
    <w:rsid w:val="00846117"/>
    <w:rsid w:val="0084748C"/>
    <w:rsid w:val="00847EE6"/>
    <w:rsid w:val="00852427"/>
    <w:rsid w:val="00852A30"/>
    <w:rsid w:val="00852D8E"/>
    <w:rsid w:val="00853C1D"/>
    <w:rsid w:val="00855336"/>
    <w:rsid w:val="0085537A"/>
    <w:rsid w:val="00855584"/>
    <w:rsid w:val="0085689C"/>
    <w:rsid w:val="00856983"/>
    <w:rsid w:val="008616C8"/>
    <w:rsid w:val="008625D1"/>
    <w:rsid w:val="008635AC"/>
    <w:rsid w:val="00864607"/>
    <w:rsid w:val="0086558D"/>
    <w:rsid w:val="00867820"/>
    <w:rsid w:val="00867AB8"/>
    <w:rsid w:val="00867D66"/>
    <w:rsid w:val="0087160D"/>
    <w:rsid w:val="00872E05"/>
    <w:rsid w:val="008731F8"/>
    <w:rsid w:val="00874FD6"/>
    <w:rsid w:val="00876083"/>
    <w:rsid w:val="008771E2"/>
    <w:rsid w:val="00880070"/>
    <w:rsid w:val="00881DC0"/>
    <w:rsid w:val="0088338C"/>
    <w:rsid w:val="00883769"/>
    <w:rsid w:val="00884544"/>
    <w:rsid w:val="008875E6"/>
    <w:rsid w:val="00891C8A"/>
    <w:rsid w:val="00893B62"/>
    <w:rsid w:val="00895AF3"/>
    <w:rsid w:val="00895FF8"/>
    <w:rsid w:val="00896A4E"/>
    <w:rsid w:val="008A0D72"/>
    <w:rsid w:val="008A0E2D"/>
    <w:rsid w:val="008A246E"/>
    <w:rsid w:val="008B2DDA"/>
    <w:rsid w:val="008B3639"/>
    <w:rsid w:val="008B3D09"/>
    <w:rsid w:val="008B4CAD"/>
    <w:rsid w:val="008B5200"/>
    <w:rsid w:val="008B5C98"/>
    <w:rsid w:val="008B62F9"/>
    <w:rsid w:val="008C1835"/>
    <w:rsid w:val="008C440D"/>
    <w:rsid w:val="008C4415"/>
    <w:rsid w:val="008C46B3"/>
    <w:rsid w:val="008C5862"/>
    <w:rsid w:val="008C5AAE"/>
    <w:rsid w:val="008C5F92"/>
    <w:rsid w:val="008C619F"/>
    <w:rsid w:val="008C631C"/>
    <w:rsid w:val="008C6B0F"/>
    <w:rsid w:val="008C6CA7"/>
    <w:rsid w:val="008D1F08"/>
    <w:rsid w:val="008D6561"/>
    <w:rsid w:val="008D680E"/>
    <w:rsid w:val="008D7A6D"/>
    <w:rsid w:val="008D7CFE"/>
    <w:rsid w:val="008E581C"/>
    <w:rsid w:val="008E78F8"/>
    <w:rsid w:val="008F6382"/>
    <w:rsid w:val="009012E4"/>
    <w:rsid w:val="00901684"/>
    <w:rsid w:val="00901771"/>
    <w:rsid w:val="009030C8"/>
    <w:rsid w:val="00903D54"/>
    <w:rsid w:val="00905019"/>
    <w:rsid w:val="00907551"/>
    <w:rsid w:val="009111BB"/>
    <w:rsid w:val="0091171B"/>
    <w:rsid w:val="009153A0"/>
    <w:rsid w:val="00916590"/>
    <w:rsid w:val="00916E02"/>
    <w:rsid w:val="00917B2B"/>
    <w:rsid w:val="009205C8"/>
    <w:rsid w:val="00921C3F"/>
    <w:rsid w:val="0092541F"/>
    <w:rsid w:val="00927AB6"/>
    <w:rsid w:val="00931185"/>
    <w:rsid w:val="009311F7"/>
    <w:rsid w:val="0093224C"/>
    <w:rsid w:val="0093436D"/>
    <w:rsid w:val="00935E2A"/>
    <w:rsid w:val="00936AB6"/>
    <w:rsid w:val="00936C1B"/>
    <w:rsid w:val="00943DFA"/>
    <w:rsid w:val="009447AF"/>
    <w:rsid w:val="009461FB"/>
    <w:rsid w:val="0094689D"/>
    <w:rsid w:val="00947BE4"/>
    <w:rsid w:val="00951116"/>
    <w:rsid w:val="009524F2"/>
    <w:rsid w:val="00954746"/>
    <w:rsid w:val="009556CE"/>
    <w:rsid w:val="00955F46"/>
    <w:rsid w:val="00956729"/>
    <w:rsid w:val="0095702E"/>
    <w:rsid w:val="00957157"/>
    <w:rsid w:val="00963C23"/>
    <w:rsid w:val="00963EED"/>
    <w:rsid w:val="00964A40"/>
    <w:rsid w:val="0096623A"/>
    <w:rsid w:val="009735F3"/>
    <w:rsid w:val="00973EE0"/>
    <w:rsid w:val="00974B58"/>
    <w:rsid w:val="009814C5"/>
    <w:rsid w:val="009814DA"/>
    <w:rsid w:val="00982CCA"/>
    <w:rsid w:val="009833F3"/>
    <w:rsid w:val="009863E0"/>
    <w:rsid w:val="009871F6"/>
    <w:rsid w:val="009916C1"/>
    <w:rsid w:val="00994ADA"/>
    <w:rsid w:val="00996B18"/>
    <w:rsid w:val="009A162D"/>
    <w:rsid w:val="009A2BDC"/>
    <w:rsid w:val="009A2D4A"/>
    <w:rsid w:val="009B08E8"/>
    <w:rsid w:val="009B13D7"/>
    <w:rsid w:val="009B4C94"/>
    <w:rsid w:val="009B665F"/>
    <w:rsid w:val="009B7776"/>
    <w:rsid w:val="009B795F"/>
    <w:rsid w:val="009C065D"/>
    <w:rsid w:val="009C13BD"/>
    <w:rsid w:val="009C2E06"/>
    <w:rsid w:val="009C3EBE"/>
    <w:rsid w:val="009C4E39"/>
    <w:rsid w:val="009C5BAF"/>
    <w:rsid w:val="009C5CAC"/>
    <w:rsid w:val="009C5DFA"/>
    <w:rsid w:val="009C71AD"/>
    <w:rsid w:val="009D1A91"/>
    <w:rsid w:val="009D24F5"/>
    <w:rsid w:val="009D5285"/>
    <w:rsid w:val="009D5DFF"/>
    <w:rsid w:val="009D63DD"/>
    <w:rsid w:val="009D7967"/>
    <w:rsid w:val="009E0D53"/>
    <w:rsid w:val="009E0D9C"/>
    <w:rsid w:val="009E3D00"/>
    <w:rsid w:val="009E440C"/>
    <w:rsid w:val="009E4FD3"/>
    <w:rsid w:val="009E5761"/>
    <w:rsid w:val="009E61F5"/>
    <w:rsid w:val="009E6A41"/>
    <w:rsid w:val="009F0537"/>
    <w:rsid w:val="009F083D"/>
    <w:rsid w:val="009F4090"/>
    <w:rsid w:val="009F595B"/>
    <w:rsid w:val="009F76ED"/>
    <w:rsid w:val="00A0301D"/>
    <w:rsid w:val="00A109E4"/>
    <w:rsid w:val="00A11668"/>
    <w:rsid w:val="00A1186B"/>
    <w:rsid w:val="00A11CB4"/>
    <w:rsid w:val="00A121AF"/>
    <w:rsid w:val="00A1725B"/>
    <w:rsid w:val="00A21E34"/>
    <w:rsid w:val="00A22758"/>
    <w:rsid w:val="00A23EAF"/>
    <w:rsid w:val="00A271A0"/>
    <w:rsid w:val="00A273BB"/>
    <w:rsid w:val="00A30E7F"/>
    <w:rsid w:val="00A3385D"/>
    <w:rsid w:val="00A338F9"/>
    <w:rsid w:val="00A409E8"/>
    <w:rsid w:val="00A41A36"/>
    <w:rsid w:val="00A42F49"/>
    <w:rsid w:val="00A45690"/>
    <w:rsid w:val="00A45B86"/>
    <w:rsid w:val="00A4767C"/>
    <w:rsid w:val="00A50F72"/>
    <w:rsid w:val="00A525B9"/>
    <w:rsid w:val="00A52A51"/>
    <w:rsid w:val="00A52C4C"/>
    <w:rsid w:val="00A52DA6"/>
    <w:rsid w:val="00A55982"/>
    <w:rsid w:val="00A5630C"/>
    <w:rsid w:val="00A61007"/>
    <w:rsid w:val="00A610C8"/>
    <w:rsid w:val="00A62D57"/>
    <w:rsid w:val="00A642AA"/>
    <w:rsid w:val="00A67662"/>
    <w:rsid w:val="00A70D66"/>
    <w:rsid w:val="00A7343C"/>
    <w:rsid w:val="00A76A2D"/>
    <w:rsid w:val="00A81267"/>
    <w:rsid w:val="00A83B5C"/>
    <w:rsid w:val="00A87A19"/>
    <w:rsid w:val="00A913A8"/>
    <w:rsid w:val="00A91F60"/>
    <w:rsid w:val="00A93F3C"/>
    <w:rsid w:val="00A95A2D"/>
    <w:rsid w:val="00AA2499"/>
    <w:rsid w:val="00AA325E"/>
    <w:rsid w:val="00AA55E9"/>
    <w:rsid w:val="00AA5D71"/>
    <w:rsid w:val="00AA75D7"/>
    <w:rsid w:val="00AB325E"/>
    <w:rsid w:val="00AB3EA1"/>
    <w:rsid w:val="00AC125C"/>
    <w:rsid w:val="00AC2BDA"/>
    <w:rsid w:val="00AC3A03"/>
    <w:rsid w:val="00AC5B4E"/>
    <w:rsid w:val="00AC693F"/>
    <w:rsid w:val="00AD4466"/>
    <w:rsid w:val="00AD78D7"/>
    <w:rsid w:val="00AE012E"/>
    <w:rsid w:val="00AE23D7"/>
    <w:rsid w:val="00AE26E0"/>
    <w:rsid w:val="00AE3D89"/>
    <w:rsid w:val="00AE5C7A"/>
    <w:rsid w:val="00AE5F0E"/>
    <w:rsid w:val="00AE631C"/>
    <w:rsid w:val="00AE6DE5"/>
    <w:rsid w:val="00AE72FB"/>
    <w:rsid w:val="00AE7D91"/>
    <w:rsid w:val="00AF13F9"/>
    <w:rsid w:val="00AF1917"/>
    <w:rsid w:val="00AF20B6"/>
    <w:rsid w:val="00AF291F"/>
    <w:rsid w:val="00AF3224"/>
    <w:rsid w:val="00AF3FEF"/>
    <w:rsid w:val="00AF43F3"/>
    <w:rsid w:val="00AF56CE"/>
    <w:rsid w:val="00AF6A81"/>
    <w:rsid w:val="00AF7AEA"/>
    <w:rsid w:val="00B001D3"/>
    <w:rsid w:val="00B0144D"/>
    <w:rsid w:val="00B01CA1"/>
    <w:rsid w:val="00B04F0B"/>
    <w:rsid w:val="00B0625E"/>
    <w:rsid w:val="00B069CF"/>
    <w:rsid w:val="00B071A5"/>
    <w:rsid w:val="00B07EA4"/>
    <w:rsid w:val="00B10090"/>
    <w:rsid w:val="00B10653"/>
    <w:rsid w:val="00B15B87"/>
    <w:rsid w:val="00B20FC4"/>
    <w:rsid w:val="00B21161"/>
    <w:rsid w:val="00B2277A"/>
    <w:rsid w:val="00B23AB3"/>
    <w:rsid w:val="00B23C00"/>
    <w:rsid w:val="00B2658C"/>
    <w:rsid w:val="00B26EA6"/>
    <w:rsid w:val="00B32480"/>
    <w:rsid w:val="00B33130"/>
    <w:rsid w:val="00B33471"/>
    <w:rsid w:val="00B4000A"/>
    <w:rsid w:val="00B4087D"/>
    <w:rsid w:val="00B41708"/>
    <w:rsid w:val="00B41CE7"/>
    <w:rsid w:val="00B43476"/>
    <w:rsid w:val="00B43B19"/>
    <w:rsid w:val="00B46802"/>
    <w:rsid w:val="00B51E48"/>
    <w:rsid w:val="00B5202B"/>
    <w:rsid w:val="00B52C83"/>
    <w:rsid w:val="00B56F17"/>
    <w:rsid w:val="00B60399"/>
    <w:rsid w:val="00B623BC"/>
    <w:rsid w:val="00B63272"/>
    <w:rsid w:val="00B6401B"/>
    <w:rsid w:val="00B65FE1"/>
    <w:rsid w:val="00B6665E"/>
    <w:rsid w:val="00B66A76"/>
    <w:rsid w:val="00B675E7"/>
    <w:rsid w:val="00B6792B"/>
    <w:rsid w:val="00B71BA0"/>
    <w:rsid w:val="00B720B5"/>
    <w:rsid w:val="00B72CF5"/>
    <w:rsid w:val="00B7379E"/>
    <w:rsid w:val="00B75A64"/>
    <w:rsid w:val="00B75CB1"/>
    <w:rsid w:val="00B76247"/>
    <w:rsid w:val="00B777EC"/>
    <w:rsid w:val="00B8325D"/>
    <w:rsid w:val="00B83BB9"/>
    <w:rsid w:val="00B84EB7"/>
    <w:rsid w:val="00B87427"/>
    <w:rsid w:val="00B87A81"/>
    <w:rsid w:val="00B9086B"/>
    <w:rsid w:val="00B90E69"/>
    <w:rsid w:val="00B91915"/>
    <w:rsid w:val="00B91CE0"/>
    <w:rsid w:val="00B92A4E"/>
    <w:rsid w:val="00B93A33"/>
    <w:rsid w:val="00B9415B"/>
    <w:rsid w:val="00B954AC"/>
    <w:rsid w:val="00B96B88"/>
    <w:rsid w:val="00BA0428"/>
    <w:rsid w:val="00BA0CC4"/>
    <w:rsid w:val="00BA0D31"/>
    <w:rsid w:val="00BA1026"/>
    <w:rsid w:val="00BA1EA8"/>
    <w:rsid w:val="00BA2BB4"/>
    <w:rsid w:val="00BA46B3"/>
    <w:rsid w:val="00BA5348"/>
    <w:rsid w:val="00BA5643"/>
    <w:rsid w:val="00BA5D00"/>
    <w:rsid w:val="00BA6CD5"/>
    <w:rsid w:val="00BB0D24"/>
    <w:rsid w:val="00BB241A"/>
    <w:rsid w:val="00BB50AD"/>
    <w:rsid w:val="00BB517C"/>
    <w:rsid w:val="00BB5F18"/>
    <w:rsid w:val="00BB5F90"/>
    <w:rsid w:val="00BB6112"/>
    <w:rsid w:val="00BB6CA7"/>
    <w:rsid w:val="00BB737B"/>
    <w:rsid w:val="00BB7669"/>
    <w:rsid w:val="00BC1DA2"/>
    <w:rsid w:val="00BC3A16"/>
    <w:rsid w:val="00BC3DED"/>
    <w:rsid w:val="00BD1320"/>
    <w:rsid w:val="00BD239A"/>
    <w:rsid w:val="00BD3123"/>
    <w:rsid w:val="00BD496F"/>
    <w:rsid w:val="00BD5965"/>
    <w:rsid w:val="00BE1478"/>
    <w:rsid w:val="00BE24F3"/>
    <w:rsid w:val="00BE2B30"/>
    <w:rsid w:val="00BF0B2A"/>
    <w:rsid w:val="00BF1017"/>
    <w:rsid w:val="00BF11DF"/>
    <w:rsid w:val="00BF346D"/>
    <w:rsid w:val="00BF4FEB"/>
    <w:rsid w:val="00BF6F54"/>
    <w:rsid w:val="00BF7415"/>
    <w:rsid w:val="00C03294"/>
    <w:rsid w:val="00C060AF"/>
    <w:rsid w:val="00C063B8"/>
    <w:rsid w:val="00C130EA"/>
    <w:rsid w:val="00C15D03"/>
    <w:rsid w:val="00C15F73"/>
    <w:rsid w:val="00C16BB8"/>
    <w:rsid w:val="00C20963"/>
    <w:rsid w:val="00C213D7"/>
    <w:rsid w:val="00C21968"/>
    <w:rsid w:val="00C23543"/>
    <w:rsid w:val="00C2403F"/>
    <w:rsid w:val="00C30CEA"/>
    <w:rsid w:val="00C30FB9"/>
    <w:rsid w:val="00C31725"/>
    <w:rsid w:val="00C31E93"/>
    <w:rsid w:val="00C32EF7"/>
    <w:rsid w:val="00C33986"/>
    <w:rsid w:val="00C3478D"/>
    <w:rsid w:val="00C3515C"/>
    <w:rsid w:val="00C36D4B"/>
    <w:rsid w:val="00C400CA"/>
    <w:rsid w:val="00C4044F"/>
    <w:rsid w:val="00C409B3"/>
    <w:rsid w:val="00C41C45"/>
    <w:rsid w:val="00C44574"/>
    <w:rsid w:val="00C451A7"/>
    <w:rsid w:val="00C45930"/>
    <w:rsid w:val="00C46D8D"/>
    <w:rsid w:val="00C52F6A"/>
    <w:rsid w:val="00C54848"/>
    <w:rsid w:val="00C54BD8"/>
    <w:rsid w:val="00C56467"/>
    <w:rsid w:val="00C63351"/>
    <w:rsid w:val="00C6388D"/>
    <w:rsid w:val="00C64CA5"/>
    <w:rsid w:val="00C809EA"/>
    <w:rsid w:val="00C8186F"/>
    <w:rsid w:val="00C839C1"/>
    <w:rsid w:val="00C8683B"/>
    <w:rsid w:val="00C87785"/>
    <w:rsid w:val="00C903E4"/>
    <w:rsid w:val="00C914B8"/>
    <w:rsid w:val="00C95980"/>
    <w:rsid w:val="00C968DE"/>
    <w:rsid w:val="00C97932"/>
    <w:rsid w:val="00CA01C5"/>
    <w:rsid w:val="00CA11F1"/>
    <w:rsid w:val="00CA7DAC"/>
    <w:rsid w:val="00CB123E"/>
    <w:rsid w:val="00CB1A58"/>
    <w:rsid w:val="00CB2064"/>
    <w:rsid w:val="00CB4FEC"/>
    <w:rsid w:val="00CB4FF6"/>
    <w:rsid w:val="00CB51DD"/>
    <w:rsid w:val="00CB5849"/>
    <w:rsid w:val="00CB5C79"/>
    <w:rsid w:val="00CB64D4"/>
    <w:rsid w:val="00CB7477"/>
    <w:rsid w:val="00CC3EAB"/>
    <w:rsid w:val="00CC4734"/>
    <w:rsid w:val="00CC7D03"/>
    <w:rsid w:val="00CD09F9"/>
    <w:rsid w:val="00CD2184"/>
    <w:rsid w:val="00CD55BC"/>
    <w:rsid w:val="00CD5B1F"/>
    <w:rsid w:val="00CE1EAA"/>
    <w:rsid w:val="00CE3568"/>
    <w:rsid w:val="00CE5850"/>
    <w:rsid w:val="00CE5C23"/>
    <w:rsid w:val="00CE6439"/>
    <w:rsid w:val="00CE71B1"/>
    <w:rsid w:val="00CF1BC8"/>
    <w:rsid w:val="00D00DF2"/>
    <w:rsid w:val="00D01153"/>
    <w:rsid w:val="00D01163"/>
    <w:rsid w:val="00D036EF"/>
    <w:rsid w:val="00D04BE6"/>
    <w:rsid w:val="00D04DFE"/>
    <w:rsid w:val="00D07136"/>
    <w:rsid w:val="00D07179"/>
    <w:rsid w:val="00D07D63"/>
    <w:rsid w:val="00D1023B"/>
    <w:rsid w:val="00D112A3"/>
    <w:rsid w:val="00D13C42"/>
    <w:rsid w:val="00D14406"/>
    <w:rsid w:val="00D14D09"/>
    <w:rsid w:val="00D1541C"/>
    <w:rsid w:val="00D15B3A"/>
    <w:rsid w:val="00D17455"/>
    <w:rsid w:val="00D216CD"/>
    <w:rsid w:val="00D21A88"/>
    <w:rsid w:val="00D21EA0"/>
    <w:rsid w:val="00D27910"/>
    <w:rsid w:val="00D27AC1"/>
    <w:rsid w:val="00D30954"/>
    <w:rsid w:val="00D31B5D"/>
    <w:rsid w:val="00D33296"/>
    <w:rsid w:val="00D34E86"/>
    <w:rsid w:val="00D413A7"/>
    <w:rsid w:val="00D430FF"/>
    <w:rsid w:val="00D43438"/>
    <w:rsid w:val="00D44AD6"/>
    <w:rsid w:val="00D50C01"/>
    <w:rsid w:val="00D532E4"/>
    <w:rsid w:val="00D56A23"/>
    <w:rsid w:val="00D57ED3"/>
    <w:rsid w:val="00D623F9"/>
    <w:rsid w:val="00D62518"/>
    <w:rsid w:val="00D64A65"/>
    <w:rsid w:val="00D6509A"/>
    <w:rsid w:val="00D6602E"/>
    <w:rsid w:val="00D70070"/>
    <w:rsid w:val="00D7171C"/>
    <w:rsid w:val="00D71F7A"/>
    <w:rsid w:val="00D73D77"/>
    <w:rsid w:val="00D74976"/>
    <w:rsid w:val="00D75656"/>
    <w:rsid w:val="00D7611C"/>
    <w:rsid w:val="00D76533"/>
    <w:rsid w:val="00D775D6"/>
    <w:rsid w:val="00D80239"/>
    <w:rsid w:val="00D81502"/>
    <w:rsid w:val="00D82C38"/>
    <w:rsid w:val="00D82D38"/>
    <w:rsid w:val="00D8328C"/>
    <w:rsid w:val="00D85CD0"/>
    <w:rsid w:val="00D86EB2"/>
    <w:rsid w:val="00D87198"/>
    <w:rsid w:val="00D93F56"/>
    <w:rsid w:val="00D968DF"/>
    <w:rsid w:val="00DA3E32"/>
    <w:rsid w:val="00DA5C4B"/>
    <w:rsid w:val="00DA61AF"/>
    <w:rsid w:val="00DA6DB6"/>
    <w:rsid w:val="00DA76EF"/>
    <w:rsid w:val="00DB1198"/>
    <w:rsid w:val="00DB390C"/>
    <w:rsid w:val="00DB7AAB"/>
    <w:rsid w:val="00DC0536"/>
    <w:rsid w:val="00DC133A"/>
    <w:rsid w:val="00DC41DF"/>
    <w:rsid w:val="00DC5B4B"/>
    <w:rsid w:val="00DC7324"/>
    <w:rsid w:val="00DC7A5F"/>
    <w:rsid w:val="00DD2B02"/>
    <w:rsid w:val="00DD2DAF"/>
    <w:rsid w:val="00DD45C4"/>
    <w:rsid w:val="00DD6F05"/>
    <w:rsid w:val="00DE1091"/>
    <w:rsid w:val="00DE136A"/>
    <w:rsid w:val="00DE3FB0"/>
    <w:rsid w:val="00DE4A6A"/>
    <w:rsid w:val="00DE4DF6"/>
    <w:rsid w:val="00DE71D2"/>
    <w:rsid w:val="00DE7B40"/>
    <w:rsid w:val="00DF5123"/>
    <w:rsid w:val="00DF526C"/>
    <w:rsid w:val="00DF6EA4"/>
    <w:rsid w:val="00E01645"/>
    <w:rsid w:val="00E01DDD"/>
    <w:rsid w:val="00E03123"/>
    <w:rsid w:val="00E03733"/>
    <w:rsid w:val="00E06AD5"/>
    <w:rsid w:val="00E117FB"/>
    <w:rsid w:val="00E12B85"/>
    <w:rsid w:val="00E13BA4"/>
    <w:rsid w:val="00E13E23"/>
    <w:rsid w:val="00E144E8"/>
    <w:rsid w:val="00E167F2"/>
    <w:rsid w:val="00E169AF"/>
    <w:rsid w:val="00E17E2E"/>
    <w:rsid w:val="00E201DF"/>
    <w:rsid w:val="00E20B6D"/>
    <w:rsid w:val="00E20ECB"/>
    <w:rsid w:val="00E216FE"/>
    <w:rsid w:val="00E21AFE"/>
    <w:rsid w:val="00E22EBE"/>
    <w:rsid w:val="00E23A41"/>
    <w:rsid w:val="00E262DC"/>
    <w:rsid w:val="00E269CF"/>
    <w:rsid w:val="00E269E5"/>
    <w:rsid w:val="00E26E08"/>
    <w:rsid w:val="00E27E41"/>
    <w:rsid w:val="00E33650"/>
    <w:rsid w:val="00E346E9"/>
    <w:rsid w:val="00E3481E"/>
    <w:rsid w:val="00E353FB"/>
    <w:rsid w:val="00E3551B"/>
    <w:rsid w:val="00E35A43"/>
    <w:rsid w:val="00E40285"/>
    <w:rsid w:val="00E41733"/>
    <w:rsid w:val="00E43D1B"/>
    <w:rsid w:val="00E44310"/>
    <w:rsid w:val="00E4498F"/>
    <w:rsid w:val="00E44D98"/>
    <w:rsid w:val="00E456A2"/>
    <w:rsid w:val="00E45ED7"/>
    <w:rsid w:val="00E47367"/>
    <w:rsid w:val="00E51613"/>
    <w:rsid w:val="00E51897"/>
    <w:rsid w:val="00E529C9"/>
    <w:rsid w:val="00E5739B"/>
    <w:rsid w:val="00E63B72"/>
    <w:rsid w:val="00E64C80"/>
    <w:rsid w:val="00E64F22"/>
    <w:rsid w:val="00E66ABF"/>
    <w:rsid w:val="00E66E75"/>
    <w:rsid w:val="00E73140"/>
    <w:rsid w:val="00E74190"/>
    <w:rsid w:val="00E760BF"/>
    <w:rsid w:val="00E8074A"/>
    <w:rsid w:val="00E83668"/>
    <w:rsid w:val="00E8644E"/>
    <w:rsid w:val="00E902E1"/>
    <w:rsid w:val="00E904AD"/>
    <w:rsid w:val="00E9512B"/>
    <w:rsid w:val="00E951D3"/>
    <w:rsid w:val="00E963B9"/>
    <w:rsid w:val="00E96A7E"/>
    <w:rsid w:val="00E97AE8"/>
    <w:rsid w:val="00E97FD2"/>
    <w:rsid w:val="00EA0DD8"/>
    <w:rsid w:val="00EA291A"/>
    <w:rsid w:val="00EA74BA"/>
    <w:rsid w:val="00EA75D8"/>
    <w:rsid w:val="00EB1BC7"/>
    <w:rsid w:val="00EB283A"/>
    <w:rsid w:val="00EB2972"/>
    <w:rsid w:val="00EB566C"/>
    <w:rsid w:val="00EB5F2C"/>
    <w:rsid w:val="00EC1E98"/>
    <w:rsid w:val="00EC1E99"/>
    <w:rsid w:val="00EC1F87"/>
    <w:rsid w:val="00EC2A05"/>
    <w:rsid w:val="00EC5F79"/>
    <w:rsid w:val="00EC6879"/>
    <w:rsid w:val="00EC71BF"/>
    <w:rsid w:val="00ED0061"/>
    <w:rsid w:val="00ED101D"/>
    <w:rsid w:val="00ED4ED6"/>
    <w:rsid w:val="00ED52C1"/>
    <w:rsid w:val="00ED633A"/>
    <w:rsid w:val="00ED7556"/>
    <w:rsid w:val="00EE06F8"/>
    <w:rsid w:val="00EE0E92"/>
    <w:rsid w:val="00EE1175"/>
    <w:rsid w:val="00EE2418"/>
    <w:rsid w:val="00EE2948"/>
    <w:rsid w:val="00EE3771"/>
    <w:rsid w:val="00EE4B79"/>
    <w:rsid w:val="00EE51A6"/>
    <w:rsid w:val="00EE7B5A"/>
    <w:rsid w:val="00EF0839"/>
    <w:rsid w:val="00EF3CB0"/>
    <w:rsid w:val="00EF3D4A"/>
    <w:rsid w:val="00EF49F5"/>
    <w:rsid w:val="00EF7AC5"/>
    <w:rsid w:val="00F008A8"/>
    <w:rsid w:val="00F009A7"/>
    <w:rsid w:val="00F01508"/>
    <w:rsid w:val="00F0259F"/>
    <w:rsid w:val="00F02D01"/>
    <w:rsid w:val="00F04196"/>
    <w:rsid w:val="00F04C89"/>
    <w:rsid w:val="00F05B9C"/>
    <w:rsid w:val="00F0709E"/>
    <w:rsid w:val="00F106E1"/>
    <w:rsid w:val="00F11BE1"/>
    <w:rsid w:val="00F1363E"/>
    <w:rsid w:val="00F13ACA"/>
    <w:rsid w:val="00F13B75"/>
    <w:rsid w:val="00F15B96"/>
    <w:rsid w:val="00F2248D"/>
    <w:rsid w:val="00F22642"/>
    <w:rsid w:val="00F23434"/>
    <w:rsid w:val="00F24E8E"/>
    <w:rsid w:val="00F27660"/>
    <w:rsid w:val="00F3000A"/>
    <w:rsid w:val="00F311CB"/>
    <w:rsid w:val="00F31A61"/>
    <w:rsid w:val="00F32158"/>
    <w:rsid w:val="00F35210"/>
    <w:rsid w:val="00F35460"/>
    <w:rsid w:val="00F35BB3"/>
    <w:rsid w:val="00F3606C"/>
    <w:rsid w:val="00F3782A"/>
    <w:rsid w:val="00F41E45"/>
    <w:rsid w:val="00F427FC"/>
    <w:rsid w:val="00F4359C"/>
    <w:rsid w:val="00F52414"/>
    <w:rsid w:val="00F5262E"/>
    <w:rsid w:val="00F52F3C"/>
    <w:rsid w:val="00F53813"/>
    <w:rsid w:val="00F60CE1"/>
    <w:rsid w:val="00F60DA5"/>
    <w:rsid w:val="00F61D9A"/>
    <w:rsid w:val="00F62FA3"/>
    <w:rsid w:val="00F644D9"/>
    <w:rsid w:val="00F65DC0"/>
    <w:rsid w:val="00F673F8"/>
    <w:rsid w:val="00F7052A"/>
    <w:rsid w:val="00F73BA8"/>
    <w:rsid w:val="00F77887"/>
    <w:rsid w:val="00F77E56"/>
    <w:rsid w:val="00F81D94"/>
    <w:rsid w:val="00F81E9E"/>
    <w:rsid w:val="00F858E2"/>
    <w:rsid w:val="00F85C8A"/>
    <w:rsid w:val="00F878F8"/>
    <w:rsid w:val="00F9151B"/>
    <w:rsid w:val="00F92140"/>
    <w:rsid w:val="00F92ED6"/>
    <w:rsid w:val="00F93262"/>
    <w:rsid w:val="00F95441"/>
    <w:rsid w:val="00FA420A"/>
    <w:rsid w:val="00FA5557"/>
    <w:rsid w:val="00FA6706"/>
    <w:rsid w:val="00FB0160"/>
    <w:rsid w:val="00FB2212"/>
    <w:rsid w:val="00FB4056"/>
    <w:rsid w:val="00FB4216"/>
    <w:rsid w:val="00FB5436"/>
    <w:rsid w:val="00FB64EB"/>
    <w:rsid w:val="00FC0B41"/>
    <w:rsid w:val="00FC129F"/>
    <w:rsid w:val="00FC14E0"/>
    <w:rsid w:val="00FC4295"/>
    <w:rsid w:val="00FC53C6"/>
    <w:rsid w:val="00FC6B96"/>
    <w:rsid w:val="00FD1394"/>
    <w:rsid w:val="00FD141B"/>
    <w:rsid w:val="00FD553D"/>
    <w:rsid w:val="00FD7455"/>
    <w:rsid w:val="00FE0F37"/>
    <w:rsid w:val="00FE4AF5"/>
    <w:rsid w:val="00FE6E21"/>
    <w:rsid w:val="00FE7951"/>
    <w:rsid w:val="00FF3320"/>
    <w:rsid w:val="00FF3CA8"/>
    <w:rsid w:val="00FF3F1F"/>
    <w:rsid w:val="00FF6732"/>
    <w:rsid w:val="00FF69A7"/>
    <w:rsid w:val="00FF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8329B"/>
  <w15:chartTrackingRefBased/>
  <w15:docId w15:val="{1DF38209-889F-4012-896C-3D194740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590"/>
    <w:pPr>
      <w:widowControl w:val="0"/>
      <w:autoSpaceDE w:val="0"/>
      <w:autoSpaceDN w:val="0"/>
      <w:adjustRightInd w:val="0"/>
    </w:pPr>
    <w:rPr>
      <w:rFonts w:ascii="Courier" w:eastAsia="Times New Roman"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6E388D"/>
    <w:pPr>
      <w:numPr>
        <w:numId w:val="1"/>
      </w:numPr>
    </w:pPr>
  </w:style>
  <w:style w:type="paragraph" w:styleId="Header">
    <w:name w:val="header"/>
    <w:basedOn w:val="Normal"/>
    <w:link w:val="HeaderChar"/>
    <w:uiPriority w:val="99"/>
    <w:rsid w:val="006E388D"/>
    <w:pPr>
      <w:tabs>
        <w:tab w:val="center" w:pos="4320"/>
        <w:tab w:val="right" w:pos="8640"/>
      </w:tabs>
    </w:pPr>
  </w:style>
  <w:style w:type="character" w:customStyle="1" w:styleId="HeaderChar">
    <w:name w:val="Header Char"/>
    <w:link w:val="Header"/>
    <w:uiPriority w:val="99"/>
    <w:rsid w:val="006E388D"/>
    <w:rPr>
      <w:rFonts w:ascii="Courier" w:eastAsia="Times New Roman" w:hAnsi="Courier" w:cs="Times New Roman"/>
      <w:sz w:val="24"/>
      <w:szCs w:val="24"/>
    </w:rPr>
  </w:style>
  <w:style w:type="paragraph" w:styleId="Footer">
    <w:name w:val="footer"/>
    <w:basedOn w:val="Normal"/>
    <w:link w:val="FooterChar"/>
    <w:rsid w:val="006E388D"/>
    <w:pPr>
      <w:tabs>
        <w:tab w:val="center" w:pos="4320"/>
        <w:tab w:val="right" w:pos="8640"/>
      </w:tabs>
    </w:pPr>
  </w:style>
  <w:style w:type="character" w:customStyle="1" w:styleId="FooterChar">
    <w:name w:val="Footer Char"/>
    <w:link w:val="Footer"/>
    <w:rsid w:val="006E388D"/>
    <w:rPr>
      <w:rFonts w:ascii="Courier" w:eastAsia="Times New Roman" w:hAnsi="Courier" w:cs="Times New Roman"/>
      <w:sz w:val="24"/>
      <w:szCs w:val="24"/>
    </w:rPr>
  </w:style>
  <w:style w:type="paragraph" w:customStyle="1" w:styleId="QuickA">
    <w:name w:val="Quick A."/>
    <w:basedOn w:val="Normal"/>
    <w:uiPriority w:val="99"/>
    <w:rsid w:val="006E388D"/>
    <w:pPr>
      <w:autoSpaceDE/>
      <w:autoSpaceDN/>
      <w:adjustRightInd/>
      <w:ind w:left="1080" w:hanging="720"/>
    </w:pPr>
    <w:rPr>
      <w:rFonts w:ascii="Courier New" w:hAnsi="Courier New"/>
      <w:snapToGrid w:val="0"/>
      <w:szCs w:val="20"/>
    </w:rPr>
  </w:style>
  <w:style w:type="character" w:styleId="PageNumber">
    <w:name w:val="page number"/>
    <w:basedOn w:val="DefaultParagraphFont"/>
    <w:rsid w:val="006E388D"/>
  </w:style>
  <w:style w:type="character" w:customStyle="1" w:styleId="CSIParaNum2">
    <w:name w:val="CSI ParaNum 2"/>
    <w:basedOn w:val="DefaultParagraphFont"/>
    <w:rsid w:val="006E388D"/>
  </w:style>
  <w:style w:type="character" w:customStyle="1" w:styleId="CSIParaNum3">
    <w:name w:val="CSI ParaNum 3"/>
    <w:basedOn w:val="DefaultParagraphFont"/>
    <w:rsid w:val="006E388D"/>
  </w:style>
  <w:style w:type="paragraph" w:styleId="CommentText">
    <w:name w:val="annotation text"/>
    <w:basedOn w:val="Normal"/>
    <w:link w:val="CommentTextChar"/>
    <w:semiHidden/>
    <w:rsid w:val="006E388D"/>
    <w:pPr>
      <w:widowControl/>
      <w:autoSpaceDE/>
      <w:autoSpaceDN/>
      <w:adjustRightInd/>
    </w:pPr>
    <w:rPr>
      <w:rFonts w:ascii="CG Times (W1)" w:hAnsi="CG Times (W1)"/>
      <w:sz w:val="20"/>
      <w:szCs w:val="20"/>
    </w:rPr>
  </w:style>
  <w:style w:type="character" w:customStyle="1" w:styleId="CommentTextChar">
    <w:name w:val="Comment Text Char"/>
    <w:link w:val="CommentText"/>
    <w:semiHidden/>
    <w:rsid w:val="006E388D"/>
    <w:rPr>
      <w:rFonts w:ascii="CG Times (W1)" w:eastAsia="Times New Roman" w:hAnsi="CG Times (W1)" w:cs="Times New Roman"/>
      <w:sz w:val="20"/>
      <w:szCs w:val="20"/>
    </w:rPr>
  </w:style>
  <w:style w:type="paragraph" w:styleId="NormalWeb">
    <w:name w:val="Normal (Web)"/>
    <w:basedOn w:val="Normal"/>
    <w:rsid w:val="006E388D"/>
    <w:pPr>
      <w:widowControl/>
      <w:autoSpaceDE/>
      <w:autoSpaceDN/>
      <w:adjustRightInd/>
      <w:ind w:left="1530" w:hanging="720"/>
    </w:pPr>
    <w:rPr>
      <w:rFonts w:ascii="Bookman Old Style" w:hAnsi="Bookman Old Style"/>
      <w:sz w:val="20"/>
      <w:szCs w:val="20"/>
    </w:rPr>
  </w:style>
  <w:style w:type="paragraph" w:customStyle="1" w:styleId="ART">
    <w:name w:val="ART"/>
    <w:basedOn w:val="Normal"/>
    <w:next w:val="PR1"/>
    <w:rsid w:val="006E388D"/>
    <w:pPr>
      <w:keepNext/>
      <w:keepLines/>
      <w:widowControl/>
      <w:tabs>
        <w:tab w:val="left" w:pos="864"/>
      </w:tabs>
      <w:suppressAutoHyphens/>
      <w:autoSpaceDE/>
      <w:autoSpaceDN/>
      <w:adjustRightInd/>
      <w:spacing w:before="240"/>
      <w:ind w:left="864" w:hanging="864"/>
      <w:jc w:val="both"/>
      <w:outlineLvl w:val="1"/>
    </w:pPr>
    <w:rPr>
      <w:rFonts w:ascii="Times New Roman" w:hAnsi="Times New Roman"/>
      <w:sz w:val="22"/>
      <w:szCs w:val="20"/>
    </w:rPr>
  </w:style>
  <w:style w:type="paragraph" w:customStyle="1" w:styleId="PRT">
    <w:name w:val="PRT"/>
    <w:basedOn w:val="Normal"/>
    <w:next w:val="ART"/>
    <w:rsid w:val="006E388D"/>
    <w:pPr>
      <w:widowControl/>
      <w:suppressAutoHyphens/>
      <w:autoSpaceDE/>
      <w:autoSpaceDN/>
      <w:adjustRightInd/>
      <w:spacing w:before="480"/>
      <w:jc w:val="both"/>
      <w:outlineLvl w:val="0"/>
    </w:pPr>
    <w:rPr>
      <w:rFonts w:ascii="Times New Roman" w:hAnsi="Times New Roman"/>
      <w:sz w:val="22"/>
      <w:szCs w:val="20"/>
    </w:rPr>
  </w:style>
  <w:style w:type="paragraph" w:customStyle="1" w:styleId="PR1">
    <w:name w:val="PR1"/>
    <w:basedOn w:val="Normal"/>
    <w:rsid w:val="006E388D"/>
    <w:pPr>
      <w:widowControl/>
      <w:tabs>
        <w:tab w:val="left" w:pos="864"/>
      </w:tabs>
      <w:suppressAutoHyphens/>
      <w:autoSpaceDE/>
      <w:autoSpaceDN/>
      <w:adjustRightInd/>
      <w:spacing w:before="240"/>
      <w:ind w:left="864" w:hanging="576"/>
      <w:jc w:val="both"/>
      <w:outlineLvl w:val="2"/>
    </w:pPr>
    <w:rPr>
      <w:rFonts w:ascii="Times New Roman" w:hAnsi="Times New Roman"/>
      <w:sz w:val="22"/>
      <w:szCs w:val="20"/>
    </w:rPr>
  </w:style>
  <w:style w:type="paragraph" w:customStyle="1" w:styleId="SUT">
    <w:name w:val="SUT"/>
    <w:basedOn w:val="Normal"/>
    <w:next w:val="PR1"/>
    <w:rsid w:val="006E388D"/>
    <w:pPr>
      <w:widowControl/>
      <w:suppressAutoHyphens/>
      <w:autoSpaceDE/>
      <w:autoSpaceDN/>
      <w:adjustRightInd/>
      <w:spacing w:before="240"/>
      <w:jc w:val="both"/>
      <w:outlineLvl w:val="0"/>
    </w:pPr>
    <w:rPr>
      <w:rFonts w:ascii="Times New Roman" w:hAnsi="Times New Roman"/>
      <w:sz w:val="22"/>
      <w:szCs w:val="20"/>
    </w:rPr>
  </w:style>
  <w:style w:type="paragraph" w:customStyle="1" w:styleId="DST">
    <w:name w:val="DST"/>
    <w:basedOn w:val="Normal"/>
    <w:next w:val="PR1"/>
    <w:rsid w:val="006E388D"/>
    <w:pPr>
      <w:widowControl/>
      <w:suppressAutoHyphens/>
      <w:autoSpaceDE/>
      <w:autoSpaceDN/>
      <w:adjustRightInd/>
      <w:spacing w:before="240"/>
      <w:jc w:val="both"/>
      <w:outlineLvl w:val="0"/>
    </w:pPr>
    <w:rPr>
      <w:rFonts w:ascii="Times New Roman" w:hAnsi="Times New Roman"/>
      <w:sz w:val="22"/>
      <w:szCs w:val="20"/>
    </w:rPr>
  </w:style>
  <w:style w:type="paragraph" w:customStyle="1" w:styleId="PR2">
    <w:name w:val="PR2"/>
    <w:basedOn w:val="Normal"/>
    <w:link w:val="PR2Char"/>
    <w:rsid w:val="006E388D"/>
    <w:pPr>
      <w:widowControl/>
      <w:tabs>
        <w:tab w:val="left" w:pos="1440"/>
      </w:tabs>
      <w:suppressAutoHyphens/>
      <w:autoSpaceDE/>
      <w:autoSpaceDN/>
      <w:adjustRightInd/>
      <w:ind w:left="1440" w:hanging="576"/>
      <w:jc w:val="both"/>
      <w:outlineLvl w:val="3"/>
    </w:pPr>
    <w:rPr>
      <w:rFonts w:ascii="Times New Roman" w:hAnsi="Times New Roman"/>
      <w:sz w:val="22"/>
      <w:szCs w:val="20"/>
    </w:rPr>
  </w:style>
  <w:style w:type="paragraph" w:customStyle="1" w:styleId="PR3">
    <w:name w:val="PR3"/>
    <w:basedOn w:val="Normal"/>
    <w:rsid w:val="006E388D"/>
    <w:pPr>
      <w:widowControl/>
      <w:tabs>
        <w:tab w:val="left" w:pos="2016"/>
      </w:tabs>
      <w:suppressAutoHyphens/>
      <w:autoSpaceDE/>
      <w:autoSpaceDN/>
      <w:adjustRightInd/>
      <w:ind w:left="2016" w:hanging="576"/>
      <w:jc w:val="both"/>
      <w:outlineLvl w:val="4"/>
    </w:pPr>
    <w:rPr>
      <w:rFonts w:ascii="Times New Roman" w:hAnsi="Times New Roman"/>
      <w:sz w:val="22"/>
      <w:szCs w:val="20"/>
    </w:rPr>
  </w:style>
  <w:style w:type="character" w:customStyle="1" w:styleId="PR4Char">
    <w:name w:val="PR4 Char"/>
    <w:basedOn w:val="DefaultParagraphFont"/>
    <w:link w:val="PR4"/>
    <w:locked/>
    <w:rsid w:val="006E388D"/>
  </w:style>
  <w:style w:type="paragraph" w:customStyle="1" w:styleId="PR4">
    <w:name w:val="PR4"/>
    <w:basedOn w:val="Normal"/>
    <w:link w:val="PR4Char"/>
    <w:rsid w:val="006E388D"/>
    <w:pPr>
      <w:widowControl/>
      <w:tabs>
        <w:tab w:val="left" w:pos="2592"/>
      </w:tabs>
      <w:suppressAutoHyphens/>
      <w:autoSpaceDE/>
      <w:autoSpaceDN/>
      <w:adjustRightInd/>
      <w:ind w:left="2592" w:hanging="576"/>
      <w:jc w:val="both"/>
      <w:outlineLvl w:val="5"/>
    </w:pPr>
    <w:rPr>
      <w:rFonts w:ascii="Calibri" w:eastAsia="Calibri" w:hAnsi="Calibri"/>
      <w:sz w:val="22"/>
      <w:szCs w:val="22"/>
    </w:rPr>
  </w:style>
  <w:style w:type="paragraph" w:customStyle="1" w:styleId="PR5">
    <w:name w:val="PR5"/>
    <w:basedOn w:val="Normal"/>
    <w:rsid w:val="006E388D"/>
    <w:pPr>
      <w:widowControl/>
      <w:tabs>
        <w:tab w:val="left" w:pos="3168"/>
      </w:tabs>
      <w:suppressAutoHyphens/>
      <w:autoSpaceDE/>
      <w:autoSpaceDN/>
      <w:adjustRightInd/>
      <w:ind w:left="3168" w:hanging="576"/>
      <w:jc w:val="both"/>
      <w:outlineLvl w:val="6"/>
    </w:pPr>
    <w:rPr>
      <w:rFonts w:ascii="Times New Roman" w:hAnsi="Times New Roman"/>
      <w:sz w:val="22"/>
      <w:szCs w:val="20"/>
    </w:rPr>
  </w:style>
  <w:style w:type="character" w:customStyle="1" w:styleId="IP">
    <w:name w:val="IP"/>
    <w:rsid w:val="006E388D"/>
    <w:rPr>
      <w:color w:val="000000"/>
    </w:rPr>
  </w:style>
  <w:style w:type="character" w:customStyle="1" w:styleId="PR2Char">
    <w:name w:val="PR2 Char"/>
    <w:link w:val="PR2"/>
    <w:rsid w:val="006E388D"/>
    <w:rPr>
      <w:rFonts w:ascii="Times New Roman" w:eastAsia="Times New Roman" w:hAnsi="Times New Roman" w:cs="Times New Roman"/>
      <w:szCs w:val="20"/>
    </w:rPr>
  </w:style>
  <w:style w:type="paragraph" w:styleId="ListParagraph">
    <w:name w:val="List Paragraph"/>
    <w:basedOn w:val="Normal"/>
    <w:uiPriority w:val="34"/>
    <w:qFormat/>
    <w:rsid w:val="006E388D"/>
    <w:pPr>
      <w:ind w:left="720"/>
    </w:pPr>
  </w:style>
  <w:style w:type="character" w:styleId="Hyperlink">
    <w:name w:val="Hyperlink"/>
    <w:rsid w:val="006E388D"/>
    <w:rPr>
      <w:color w:val="0000FF"/>
      <w:u w:val="single"/>
    </w:rPr>
  </w:style>
  <w:style w:type="paragraph" w:customStyle="1" w:styleId="Quicka0">
    <w:name w:val="Quick a."/>
    <w:uiPriority w:val="99"/>
    <w:rsid w:val="006E388D"/>
    <w:pPr>
      <w:widowControl w:val="0"/>
      <w:autoSpaceDE w:val="0"/>
      <w:autoSpaceDN w:val="0"/>
      <w:ind w:left="-1440"/>
    </w:pPr>
    <w:rPr>
      <w:rFonts w:ascii="Times New Roman" w:eastAsia="Times New Roman" w:hAnsi="Times New Roman"/>
      <w:sz w:val="24"/>
      <w:szCs w:val="24"/>
    </w:rPr>
  </w:style>
  <w:style w:type="paragraph" w:styleId="BalloonText">
    <w:name w:val="Balloon Text"/>
    <w:basedOn w:val="Normal"/>
    <w:link w:val="BalloonTextChar"/>
    <w:rsid w:val="006E388D"/>
    <w:rPr>
      <w:rFonts w:ascii="Tahoma" w:hAnsi="Tahoma" w:cs="Tahoma"/>
      <w:sz w:val="16"/>
      <w:szCs w:val="16"/>
    </w:rPr>
  </w:style>
  <w:style w:type="character" w:customStyle="1" w:styleId="BalloonTextChar">
    <w:name w:val="Balloon Text Char"/>
    <w:link w:val="BalloonText"/>
    <w:rsid w:val="006E388D"/>
    <w:rPr>
      <w:rFonts w:ascii="Tahoma" w:eastAsia="Times New Roman" w:hAnsi="Tahoma" w:cs="Tahoma"/>
      <w:sz w:val="16"/>
      <w:szCs w:val="16"/>
    </w:rPr>
  </w:style>
  <w:style w:type="paragraph" w:styleId="Revision">
    <w:name w:val="Revision"/>
    <w:hidden/>
    <w:uiPriority w:val="99"/>
    <w:semiHidden/>
    <w:rsid w:val="001B47BA"/>
    <w:rPr>
      <w:rFonts w:ascii="Courier" w:eastAsia="Times New Roman" w:hAnsi="Courier"/>
      <w:sz w:val="24"/>
      <w:szCs w:val="24"/>
    </w:rPr>
  </w:style>
  <w:style w:type="paragraph" w:customStyle="1" w:styleId="Quicka1">
    <w:name w:val="Quick a."/>
    <w:basedOn w:val="Normal"/>
    <w:rsid w:val="00573D7C"/>
    <w:pPr>
      <w:widowControl/>
      <w:autoSpaceDE/>
      <w:autoSpaceDN/>
      <w:adjustRightInd/>
      <w:ind w:left="720" w:hanging="720"/>
    </w:pPr>
    <w:rPr>
      <w:rFonts w:ascii="Times New Roman" w:hAnsi="Times New Roman"/>
      <w:szCs w:val="20"/>
    </w:rPr>
  </w:style>
  <w:style w:type="paragraph" w:customStyle="1" w:styleId="DDC-1">
    <w:name w:val="DDC-1"/>
    <w:basedOn w:val="Normal"/>
    <w:rsid w:val="00340A15"/>
    <w:pPr>
      <w:widowControl/>
      <w:numPr>
        <w:ilvl w:val="1"/>
        <w:numId w:val="4"/>
      </w:numPr>
      <w:autoSpaceDE/>
      <w:autoSpaceDN/>
      <w:adjustRightInd/>
    </w:pPr>
    <w:rPr>
      <w:rFonts w:ascii="Times New Roman" w:hAnsi="Times New Roman"/>
      <w:sz w:val="20"/>
      <w:szCs w:val="20"/>
    </w:rPr>
  </w:style>
  <w:style w:type="character" w:styleId="CommentReference">
    <w:name w:val="annotation reference"/>
    <w:uiPriority w:val="99"/>
    <w:semiHidden/>
    <w:unhideWhenUsed/>
    <w:rsid w:val="00557BB4"/>
    <w:rPr>
      <w:sz w:val="16"/>
      <w:szCs w:val="16"/>
    </w:rPr>
  </w:style>
  <w:style w:type="paragraph" w:styleId="NormalIndent">
    <w:name w:val="Normal Indent"/>
    <w:basedOn w:val="Normal"/>
    <w:rsid w:val="00EE3771"/>
    <w:pPr>
      <w:widowControl/>
      <w:autoSpaceDE/>
      <w:autoSpaceDN/>
      <w:adjustRightInd/>
      <w:ind w:left="720"/>
    </w:pPr>
    <w:rPr>
      <w:rFonts w:ascii="CG Times (W1)" w:hAnsi="CG Times (W1)"/>
      <w:sz w:val="20"/>
      <w:szCs w:val="20"/>
    </w:rPr>
  </w:style>
  <w:style w:type="paragraph" w:styleId="PlainText">
    <w:name w:val="Plain Text"/>
    <w:basedOn w:val="Normal"/>
    <w:link w:val="PlainTextChar"/>
    <w:rsid w:val="0037418D"/>
    <w:pPr>
      <w:widowControl/>
      <w:autoSpaceDE/>
      <w:autoSpaceDN/>
      <w:adjustRightInd/>
    </w:pPr>
    <w:rPr>
      <w:rFonts w:ascii="Courier New" w:hAnsi="Courier New"/>
      <w:sz w:val="20"/>
      <w:szCs w:val="20"/>
    </w:rPr>
  </w:style>
  <w:style w:type="character" w:customStyle="1" w:styleId="PlainTextChar">
    <w:name w:val="Plain Text Char"/>
    <w:link w:val="PlainText"/>
    <w:rsid w:val="0037418D"/>
    <w:rPr>
      <w:rFonts w:ascii="Courier New" w:eastAsia="Times New Roman" w:hAnsi="Courier New"/>
    </w:rPr>
  </w:style>
  <w:style w:type="paragraph" w:styleId="BodyText">
    <w:name w:val="Body Text"/>
    <w:basedOn w:val="Normal"/>
    <w:link w:val="BodyTextChar"/>
    <w:rsid w:val="00A52DA6"/>
    <w:pPr>
      <w:widowControl/>
      <w:tabs>
        <w:tab w:val="left" w:pos="1440"/>
        <w:tab w:val="left" w:pos="1728"/>
        <w:tab w:val="left" w:pos="2880"/>
        <w:tab w:val="left" w:pos="3456"/>
      </w:tabs>
      <w:autoSpaceDE/>
      <w:autoSpaceDN/>
      <w:adjustRightInd/>
      <w:spacing w:line="200" w:lineRule="atLeast"/>
    </w:pPr>
    <w:rPr>
      <w:rFonts w:ascii="Arial" w:hAnsi="Arial"/>
      <w:sz w:val="18"/>
      <w:szCs w:val="20"/>
    </w:rPr>
  </w:style>
  <w:style w:type="character" w:customStyle="1" w:styleId="BodyTextChar">
    <w:name w:val="Body Text Char"/>
    <w:link w:val="BodyText"/>
    <w:rsid w:val="00A52DA6"/>
    <w:rPr>
      <w:rFonts w:ascii="Arial" w:eastAsia="Times New Roman" w:hAnsi="Arial"/>
      <w:sz w:val="18"/>
    </w:rPr>
  </w:style>
  <w:style w:type="paragraph" w:customStyle="1" w:styleId="CMT">
    <w:name w:val="CMT"/>
    <w:basedOn w:val="Normal"/>
    <w:link w:val="CMTChar"/>
    <w:rsid w:val="00AE5C7A"/>
    <w:pPr>
      <w:widowControl/>
      <w:suppressAutoHyphens/>
      <w:autoSpaceDE/>
      <w:autoSpaceDN/>
      <w:adjustRightInd/>
      <w:spacing w:before="240"/>
      <w:jc w:val="both"/>
    </w:pPr>
    <w:rPr>
      <w:rFonts w:ascii="Times New Roman" w:hAnsi="Times New Roman"/>
      <w:vanish/>
      <w:color w:val="0000FF"/>
      <w:sz w:val="22"/>
      <w:szCs w:val="20"/>
    </w:rPr>
  </w:style>
  <w:style w:type="character" w:customStyle="1" w:styleId="CMTChar">
    <w:name w:val="CMT Char"/>
    <w:link w:val="CMT"/>
    <w:rsid w:val="00AE5C7A"/>
    <w:rPr>
      <w:rFonts w:ascii="Times New Roman" w:eastAsia="Times New Roman" w:hAnsi="Times New Roman"/>
      <w:vanish/>
      <w:color w:val="0000FF"/>
      <w:sz w:val="22"/>
    </w:rPr>
  </w:style>
  <w:style w:type="character" w:customStyle="1" w:styleId="SI">
    <w:name w:val="SI"/>
    <w:rsid w:val="00E66ABF"/>
    <w:rPr>
      <w:sz w:val="24"/>
    </w:rPr>
  </w:style>
  <w:style w:type="character" w:styleId="UnresolvedMention">
    <w:name w:val="Unresolved Mention"/>
    <w:uiPriority w:val="99"/>
    <w:semiHidden/>
    <w:unhideWhenUsed/>
    <w:rsid w:val="00CD2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473390">
      <w:bodyDiv w:val="1"/>
      <w:marLeft w:val="0"/>
      <w:marRight w:val="0"/>
      <w:marTop w:val="0"/>
      <w:marBottom w:val="0"/>
      <w:divBdr>
        <w:top w:val="none" w:sz="0" w:space="0" w:color="auto"/>
        <w:left w:val="none" w:sz="0" w:space="0" w:color="auto"/>
        <w:bottom w:val="none" w:sz="0" w:space="0" w:color="auto"/>
        <w:right w:val="none" w:sz="0" w:space="0" w:color="auto"/>
      </w:divBdr>
    </w:div>
    <w:div w:id="1313094307">
      <w:bodyDiv w:val="1"/>
      <w:marLeft w:val="0"/>
      <w:marRight w:val="0"/>
      <w:marTop w:val="0"/>
      <w:marBottom w:val="0"/>
      <w:divBdr>
        <w:top w:val="none" w:sz="0" w:space="0" w:color="auto"/>
        <w:left w:val="none" w:sz="0" w:space="0" w:color="auto"/>
        <w:bottom w:val="none" w:sz="0" w:space="0" w:color="auto"/>
        <w:right w:val="none" w:sz="0" w:space="0" w:color="auto"/>
      </w:divBdr>
    </w:div>
    <w:div w:id="1844128791">
      <w:bodyDiv w:val="1"/>
      <w:marLeft w:val="0"/>
      <w:marRight w:val="0"/>
      <w:marTop w:val="0"/>
      <w:marBottom w:val="0"/>
      <w:divBdr>
        <w:top w:val="none" w:sz="0" w:space="0" w:color="auto"/>
        <w:left w:val="none" w:sz="0" w:space="0" w:color="auto"/>
        <w:bottom w:val="none" w:sz="0" w:space="0" w:color="auto"/>
        <w:right w:val="none" w:sz="0" w:space="0" w:color="auto"/>
      </w:divBdr>
    </w:div>
    <w:div w:id="211177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aryland.edu/designandconstruction/resources/contracto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333D8-894D-4F90-867F-901DBEE8D3C9}">
  <ds:schemaRefs>
    <ds:schemaRef ds:uri="http://schemas.microsoft.com/sharepoint/v3/contenttype/forms"/>
  </ds:schemaRefs>
</ds:datastoreItem>
</file>

<file path=customXml/itemProps2.xml><?xml version="1.0" encoding="utf-8"?>
<ds:datastoreItem xmlns:ds="http://schemas.openxmlformats.org/officeDocument/2006/customXml" ds:itemID="{EBFDFD4E-B6E8-457D-B330-8A004B331D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C910F6-9DC7-4159-A1DE-AECD366C0B41}">
  <ds:schemaRefs>
    <ds:schemaRef ds:uri="http://schemas.openxmlformats.org/officeDocument/2006/bibliography"/>
  </ds:schemaRefs>
</ds:datastoreItem>
</file>

<file path=customXml/itemProps4.xml><?xml version="1.0" encoding="utf-8"?>
<ds:datastoreItem xmlns:ds="http://schemas.openxmlformats.org/officeDocument/2006/customXml" ds:itemID="{7A4FC770-DB08-44C6-890A-FAEEFAC79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3918</Words>
  <Characters>22338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UMB</Company>
  <LinksUpToDate>false</LinksUpToDate>
  <CharactersWithSpaces>26204</CharactersWithSpaces>
  <SharedDoc>false</SharedDoc>
  <HLinks>
    <vt:vector size="6" baseType="variant">
      <vt:variant>
        <vt:i4>4325382</vt:i4>
      </vt:variant>
      <vt:variant>
        <vt:i4>0</vt:i4>
      </vt:variant>
      <vt:variant>
        <vt:i4>0</vt:i4>
      </vt:variant>
      <vt:variant>
        <vt:i4>5</vt:i4>
      </vt:variant>
      <vt:variant>
        <vt:lpwstr>https://www.umaryland.edu/designandconstruction/design-and-construction-documents/umb-standard-project-forms---current-editions/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Mavrinac</dc:creator>
  <cp:keywords/>
  <cp:lastModifiedBy>Paul Accumanno</cp:lastModifiedBy>
  <cp:revision>4</cp:revision>
  <cp:lastPrinted>2019-07-18T12:05:00Z</cp:lastPrinted>
  <dcterms:created xsi:type="dcterms:W3CDTF">2024-08-16T16:57:00Z</dcterms:created>
  <dcterms:modified xsi:type="dcterms:W3CDTF">2024-08-20T17:03:00Z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