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A8EC" w14:textId="77777777" w:rsidR="006848A4" w:rsidRDefault="006848A4">
      <w:pPr>
        <w:pStyle w:val="BodyText"/>
        <w:rPr>
          <w:rFonts w:ascii="Times New Roman"/>
          <w:sz w:val="20"/>
        </w:rPr>
      </w:pPr>
    </w:p>
    <w:p w14:paraId="287CA8ED" w14:textId="77777777" w:rsidR="006848A4" w:rsidRDefault="006848A4">
      <w:pPr>
        <w:pStyle w:val="BodyText"/>
        <w:rPr>
          <w:rFonts w:ascii="Times New Roman"/>
          <w:sz w:val="20"/>
        </w:rPr>
      </w:pPr>
    </w:p>
    <w:p w14:paraId="287CA8EE" w14:textId="77777777" w:rsidR="006848A4" w:rsidRDefault="006848A4">
      <w:pPr>
        <w:pStyle w:val="BodyText"/>
        <w:spacing w:before="12"/>
        <w:rPr>
          <w:rFonts w:ascii="Times New Roman"/>
          <w:sz w:val="20"/>
        </w:rPr>
      </w:pPr>
    </w:p>
    <w:p w14:paraId="09C0AD54" w14:textId="29D9A25E" w:rsidR="002C3462" w:rsidRDefault="0051250A" w:rsidP="002C3462">
      <w:pPr>
        <w:spacing w:before="1"/>
        <w:ind w:right="267"/>
        <w:jc w:val="right"/>
        <w:rPr>
          <w:rFonts w:ascii="Franklin Gothic Book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7CA91D" wp14:editId="1935E2DF">
            <wp:simplePos x="0" y="0"/>
            <wp:positionH relativeFrom="page">
              <wp:posOffset>457200</wp:posOffset>
            </wp:positionH>
            <wp:positionV relativeFrom="paragraph">
              <wp:posOffset>-445732</wp:posOffset>
            </wp:positionV>
            <wp:extent cx="2179701" cy="573404"/>
            <wp:effectExtent l="0" t="0" r="0" b="0"/>
            <wp:wrapNone/>
            <wp:docPr id="1" name="Image 1" descr="UMBb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Bb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701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462">
        <w:rPr>
          <w:rFonts w:ascii="Franklin Gothic Book"/>
          <w:sz w:val="20"/>
        </w:rPr>
        <w:t>A</w:t>
      </w:r>
      <w:r w:rsidR="002C3462">
        <w:rPr>
          <w:rFonts w:ascii="Franklin Gothic Book"/>
          <w:sz w:val="20"/>
        </w:rPr>
        <w:t>DMINISTRATION</w:t>
      </w:r>
      <w:r w:rsidR="002C3462">
        <w:rPr>
          <w:rFonts w:ascii="Franklin Gothic Book"/>
          <w:spacing w:val="-10"/>
          <w:sz w:val="20"/>
        </w:rPr>
        <w:t xml:space="preserve"> </w:t>
      </w:r>
      <w:r w:rsidR="002C3462">
        <w:rPr>
          <w:rFonts w:ascii="Franklin Gothic Book"/>
          <w:sz w:val="20"/>
        </w:rPr>
        <w:t>AND</w:t>
      </w:r>
      <w:r w:rsidR="002C3462">
        <w:rPr>
          <w:rFonts w:ascii="Franklin Gothic Book"/>
          <w:spacing w:val="-7"/>
          <w:sz w:val="20"/>
        </w:rPr>
        <w:t xml:space="preserve"> </w:t>
      </w:r>
      <w:r w:rsidR="002C3462">
        <w:rPr>
          <w:rFonts w:ascii="Franklin Gothic Book"/>
          <w:spacing w:val="-2"/>
          <w:sz w:val="20"/>
        </w:rPr>
        <w:t>FINANCE</w:t>
      </w:r>
      <w:r w:rsidR="00FF2320">
        <w:rPr>
          <w:rFonts w:ascii="Franklin Gothic Book"/>
          <w:spacing w:val="-2"/>
          <w:sz w:val="20"/>
        </w:rPr>
        <w:t xml:space="preserve"> </w:t>
      </w:r>
    </w:p>
    <w:p w14:paraId="287CA8EF" w14:textId="3FC62949" w:rsidR="006848A4" w:rsidRDefault="006848A4">
      <w:pPr>
        <w:ind w:right="689"/>
        <w:jc w:val="right"/>
        <w:rPr>
          <w:rFonts w:ascii="Franklin Gothic Book"/>
          <w:sz w:val="20"/>
        </w:rPr>
      </w:pPr>
    </w:p>
    <w:p w14:paraId="287CA8F0" w14:textId="77777777" w:rsidR="006848A4" w:rsidRDefault="006848A4">
      <w:pPr>
        <w:pStyle w:val="BodyText"/>
        <w:rPr>
          <w:rFonts w:ascii="Franklin Gothic Book"/>
          <w:sz w:val="28"/>
        </w:rPr>
      </w:pPr>
    </w:p>
    <w:p w14:paraId="287CA8F1" w14:textId="77777777" w:rsidR="006848A4" w:rsidRDefault="006848A4">
      <w:pPr>
        <w:pStyle w:val="BodyText"/>
        <w:spacing w:before="81"/>
        <w:rPr>
          <w:rFonts w:ascii="Franklin Gothic Book"/>
          <w:sz w:val="28"/>
        </w:rPr>
      </w:pPr>
    </w:p>
    <w:p w14:paraId="287CA8F2" w14:textId="77777777" w:rsidR="006848A4" w:rsidRDefault="0051250A">
      <w:pPr>
        <w:pStyle w:val="Title"/>
      </w:pPr>
      <w:r>
        <w:rPr>
          <w:spacing w:val="-4"/>
        </w:rPr>
        <w:t>Required</w:t>
      </w:r>
      <w:r>
        <w:rPr>
          <w:spacing w:val="-12"/>
        </w:rPr>
        <w:t xml:space="preserve"> </w:t>
      </w:r>
      <w:r>
        <w:rPr>
          <w:spacing w:val="-4"/>
        </w:rPr>
        <w:t>Documentation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Research</w:t>
      </w:r>
      <w:r>
        <w:rPr>
          <w:spacing w:val="-12"/>
        </w:rPr>
        <w:t xml:space="preserve"> </w:t>
      </w:r>
      <w:r>
        <w:rPr>
          <w:spacing w:val="-4"/>
        </w:rPr>
        <w:t>Study</w:t>
      </w:r>
      <w:r>
        <w:rPr>
          <w:spacing w:val="-12"/>
        </w:rPr>
        <w:t xml:space="preserve"> </w:t>
      </w:r>
      <w:r>
        <w:rPr>
          <w:spacing w:val="-4"/>
        </w:rPr>
        <w:t>Participant</w:t>
      </w:r>
      <w:r>
        <w:rPr>
          <w:spacing w:val="-10"/>
        </w:rPr>
        <w:t xml:space="preserve"> </w:t>
      </w:r>
      <w:r>
        <w:rPr>
          <w:spacing w:val="-4"/>
        </w:rPr>
        <w:t>Payment</w:t>
      </w:r>
      <w:r>
        <w:rPr>
          <w:spacing w:val="-8"/>
        </w:rPr>
        <w:t xml:space="preserve"> </w:t>
      </w:r>
      <w:r>
        <w:rPr>
          <w:spacing w:val="-4"/>
        </w:rPr>
        <w:t>Requests</w:t>
      </w:r>
    </w:p>
    <w:p w14:paraId="287CA8F3" w14:textId="77777777" w:rsidR="006848A4" w:rsidRDefault="006848A4">
      <w:pPr>
        <w:pStyle w:val="BodyText"/>
        <w:spacing w:before="143"/>
        <w:rPr>
          <w:b/>
        </w:rPr>
      </w:pPr>
    </w:p>
    <w:p w14:paraId="287CA8F4" w14:textId="77777777" w:rsidR="006848A4" w:rsidRDefault="0051250A">
      <w:pPr>
        <w:pStyle w:val="BodyText"/>
        <w:ind w:left="120" w:right="502" w:firstLine="720"/>
      </w:pPr>
      <w:r>
        <w:t>The</w:t>
      </w:r>
      <w:r>
        <w:rPr>
          <w:spacing w:val="21"/>
        </w:rPr>
        <w:t xml:space="preserve"> </w:t>
      </w:r>
      <w:r>
        <w:t>NONPO</w:t>
      </w:r>
      <w:r>
        <w:rPr>
          <w:spacing w:val="21"/>
        </w:rPr>
        <w:t xml:space="preserve"> </w:t>
      </w:r>
      <w:r>
        <w:t>Invoice</w:t>
      </w:r>
      <w:r>
        <w:rPr>
          <w:spacing w:val="22"/>
        </w:rPr>
        <w:t xml:space="preserve"> </w:t>
      </w:r>
      <w:r>
        <w:t>function in Quantum</w:t>
      </w:r>
      <w:r>
        <w:rPr>
          <w:spacing w:val="31"/>
        </w:rPr>
        <w:t xml:space="preserve"> </w:t>
      </w:r>
      <w:r>
        <w:t>Financials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request a</w:t>
      </w:r>
      <w:r>
        <w:rPr>
          <w:spacing w:val="24"/>
        </w:rPr>
        <w:t xml:space="preserve"> </w:t>
      </w:r>
      <w:r>
        <w:t>check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study</w:t>
      </w:r>
      <w:r>
        <w:rPr>
          <w:spacing w:val="22"/>
        </w:rPr>
        <w:t xml:space="preserve"> </w:t>
      </w:r>
      <w:r>
        <w:t>participant payments.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check</w:t>
      </w:r>
      <w:r>
        <w:rPr>
          <w:spacing w:val="40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made</w:t>
      </w:r>
      <w:r>
        <w:rPr>
          <w:spacing w:val="30"/>
        </w:rPr>
        <w:t xml:space="preserve"> </w:t>
      </w:r>
      <w:r>
        <w:t>payable</w:t>
      </w:r>
      <w:r>
        <w:rPr>
          <w:spacing w:val="28"/>
        </w:rPr>
        <w:t xml:space="preserve"> </w:t>
      </w:r>
      <w:r>
        <w:t>directly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study</w:t>
      </w:r>
      <w:r>
        <w:rPr>
          <w:spacing w:val="33"/>
        </w:rPr>
        <w:t xml:space="preserve"> </w:t>
      </w:r>
      <w:r>
        <w:t>participant</w:t>
      </w:r>
      <w:r>
        <w:rPr>
          <w:spacing w:val="40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when</w:t>
      </w:r>
      <w:r>
        <w:rPr>
          <w:spacing w:val="33"/>
        </w:rPr>
        <w:t xml:space="preserve"> </w:t>
      </w:r>
      <w:r>
        <w:t>study</w:t>
      </w:r>
      <w:r>
        <w:rPr>
          <w:spacing w:val="33"/>
        </w:rPr>
        <w:t xml:space="preserve"> </w:t>
      </w:r>
      <w:r>
        <w:t>participants are</w:t>
      </w:r>
      <w:r>
        <w:rPr>
          <w:spacing w:val="26"/>
        </w:rPr>
        <w:t xml:space="preserve"> </w:t>
      </w:r>
      <w:r>
        <w:t>paid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cash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gift</w:t>
      </w:r>
      <w:r>
        <w:rPr>
          <w:spacing w:val="24"/>
        </w:rPr>
        <w:t xml:space="preserve"> </w:t>
      </w:r>
      <w:r>
        <w:t>cards,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check</w:t>
      </w:r>
      <w:r>
        <w:rPr>
          <w:spacing w:val="35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made</w:t>
      </w:r>
      <w:r>
        <w:rPr>
          <w:spacing w:val="26"/>
        </w:rPr>
        <w:t xml:space="preserve"> </w:t>
      </w:r>
      <w:r>
        <w:t>payable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designated</w:t>
      </w:r>
      <w:r>
        <w:rPr>
          <w:spacing w:val="27"/>
        </w:rPr>
        <w:t xml:space="preserve"> </w:t>
      </w:r>
      <w:r>
        <w:t>person</w:t>
      </w:r>
      <w:r>
        <w:rPr>
          <w:spacing w:val="26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 xml:space="preserve">the </w:t>
      </w:r>
      <w:r>
        <w:rPr>
          <w:spacing w:val="-2"/>
        </w:rPr>
        <w:t>department.</w:t>
      </w:r>
    </w:p>
    <w:p w14:paraId="287CA8F5" w14:textId="77777777" w:rsidR="006848A4" w:rsidRDefault="0051250A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7CA91F" wp14:editId="287CA920">
                <wp:simplePos x="0" y="0"/>
                <wp:positionH relativeFrom="page">
                  <wp:posOffset>448944</wp:posOffset>
                </wp:positionH>
                <wp:positionV relativeFrom="paragraph">
                  <wp:posOffset>95425</wp:posOffset>
                </wp:positionV>
                <wp:extent cx="68751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145">
                              <a:moveTo>
                                <a:pt x="0" y="0"/>
                              </a:moveTo>
                              <a:lnTo>
                                <a:pt x="687514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51166" id="Graphic 2" o:spid="_x0000_s1026" style="position:absolute;margin-left:35.35pt;margin-top:7.5pt;width:541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" path="m,l6875145,e" filled="f" strokecolor="red" strokeweight="1.5pt">
                <v:path arrowok="t"/>
                <w10:wrap type="topAndBottom" anchorx="page"/>
              </v:shape>
            </w:pict>
          </mc:Fallback>
        </mc:AlternateContent>
      </w:r>
    </w:p>
    <w:p w14:paraId="287CA8F6" w14:textId="77777777" w:rsidR="006848A4" w:rsidRDefault="0051250A">
      <w:pPr>
        <w:spacing w:before="181"/>
        <w:ind w:left="120"/>
        <w:rPr>
          <w:b/>
        </w:rPr>
      </w:pPr>
      <w:r>
        <w:rPr>
          <w:b/>
        </w:rPr>
        <w:t>Step</w:t>
      </w:r>
      <w:r>
        <w:rPr>
          <w:b/>
          <w:spacing w:val="15"/>
        </w:rPr>
        <w:t xml:space="preserve"> </w:t>
      </w:r>
      <w:r>
        <w:rPr>
          <w:b/>
        </w:rPr>
        <w:t>1:</w:t>
      </w:r>
      <w:r>
        <w:rPr>
          <w:b/>
          <w:spacing w:val="71"/>
          <w:w w:val="150"/>
        </w:rPr>
        <w:t xml:space="preserve"> </w:t>
      </w:r>
      <w:r>
        <w:rPr>
          <w:b/>
        </w:rPr>
        <w:t>Create</w:t>
      </w:r>
      <w:r>
        <w:rPr>
          <w:b/>
          <w:spacing w:val="16"/>
        </w:rPr>
        <w:t xml:space="preserve"> </w:t>
      </w:r>
      <w:r>
        <w:rPr>
          <w:b/>
        </w:rPr>
        <w:t>a</w:t>
      </w:r>
      <w:r>
        <w:rPr>
          <w:b/>
          <w:spacing w:val="14"/>
        </w:rPr>
        <w:t xml:space="preserve"> </w:t>
      </w:r>
      <w:r>
        <w:rPr>
          <w:b/>
        </w:rPr>
        <w:t>NONPO</w:t>
      </w:r>
      <w:r>
        <w:rPr>
          <w:b/>
          <w:spacing w:val="17"/>
        </w:rPr>
        <w:t xml:space="preserve"> </w:t>
      </w:r>
      <w:r>
        <w:rPr>
          <w:b/>
        </w:rPr>
        <w:t>Invoice</w:t>
      </w:r>
      <w:r>
        <w:rPr>
          <w:b/>
          <w:spacing w:val="17"/>
        </w:rPr>
        <w:t xml:space="preserve"> </w:t>
      </w:r>
      <w:r>
        <w:rPr>
          <w:b/>
        </w:rPr>
        <w:t>in</w:t>
      </w:r>
      <w:r>
        <w:rPr>
          <w:b/>
          <w:spacing w:val="15"/>
        </w:rPr>
        <w:t xml:space="preserve"> </w:t>
      </w:r>
      <w:r>
        <w:rPr>
          <w:b/>
        </w:rPr>
        <w:t>Quantum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Financials.</w:t>
      </w:r>
    </w:p>
    <w:p w14:paraId="287CA8F7" w14:textId="77777777" w:rsidR="006848A4" w:rsidRDefault="006848A4">
      <w:pPr>
        <w:pStyle w:val="BodyText"/>
        <w:spacing w:before="79"/>
        <w:rPr>
          <w:b/>
        </w:rPr>
      </w:pPr>
    </w:p>
    <w:p w14:paraId="287CA8F8" w14:textId="77777777" w:rsidR="006848A4" w:rsidRDefault="0051250A">
      <w:pPr>
        <w:ind w:left="840" w:hanging="721"/>
        <w:rPr>
          <w:b/>
        </w:rPr>
      </w:pPr>
      <w:r>
        <w:rPr>
          <w:b/>
        </w:rPr>
        <w:t>Step</w:t>
      </w:r>
      <w:r>
        <w:rPr>
          <w:b/>
          <w:spacing w:val="22"/>
        </w:rPr>
        <w:t xml:space="preserve"> </w:t>
      </w:r>
      <w:r>
        <w:rPr>
          <w:b/>
        </w:rPr>
        <w:t>2:</w:t>
      </w:r>
      <w:r>
        <w:rPr>
          <w:b/>
          <w:spacing w:val="32"/>
        </w:rPr>
        <w:t xml:space="preserve"> </w:t>
      </w:r>
      <w:r>
        <w:rPr>
          <w:b/>
        </w:rPr>
        <w:t>To</w:t>
      </w:r>
      <w:r>
        <w:rPr>
          <w:b/>
          <w:spacing w:val="22"/>
        </w:rPr>
        <w:t xml:space="preserve"> </w:t>
      </w:r>
      <w:r>
        <w:rPr>
          <w:b/>
        </w:rPr>
        <w:t>avoid processing</w:t>
      </w:r>
      <w:r>
        <w:rPr>
          <w:b/>
          <w:spacing w:val="22"/>
        </w:rPr>
        <w:t xml:space="preserve"> </w:t>
      </w:r>
      <w:r>
        <w:rPr>
          <w:b/>
        </w:rPr>
        <w:t>delays</w:t>
      </w:r>
      <w:r>
        <w:rPr>
          <w:b/>
          <w:spacing w:val="28"/>
        </w:rPr>
        <w:t xml:space="preserve"> </w:t>
      </w:r>
      <w:r>
        <w:rPr>
          <w:b/>
        </w:rPr>
        <w:t>deliver the</w:t>
      </w:r>
      <w:r>
        <w:rPr>
          <w:b/>
          <w:spacing w:val="23"/>
        </w:rPr>
        <w:t xml:space="preserve"> </w:t>
      </w:r>
      <w:r>
        <w:rPr>
          <w:b/>
        </w:rPr>
        <w:t>following</w:t>
      </w:r>
      <w:r>
        <w:rPr>
          <w:b/>
          <w:spacing w:val="22"/>
        </w:rPr>
        <w:t xml:space="preserve"> </w:t>
      </w:r>
      <w:r>
        <w:rPr>
          <w:b/>
        </w:rPr>
        <w:t>documentation</w:t>
      </w:r>
      <w:r>
        <w:rPr>
          <w:b/>
          <w:spacing w:val="35"/>
        </w:rPr>
        <w:t xml:space="preserve"> </w:t>
      </w:r>
      <w:r>
        <w:rPr>
          <w:b/>
        </w:rPr>
        <w:t>to Working</w:t>
      </w:r>
      <w:r>
        <w:rPr>
          <w:b/>
          <w:spacing w:val="22"/>
        </w:rPr>
        <w:t xml:space="preserve"> </w:t>
      </w:r>
      <w:r>
        <w:rPr>
          <w:b/>
        </w:rPr>
        <w:t>Fund.</w:t>
      </w:r>
      <w:r>
        <w:rPr>
          <w:b/>
          <w:spacing w:val="80"/>
        </w:rPr>
        <w:t xml:space="preserve"> </w:t>
      </w:r>
      <w:r>
        <w:rPr>
          <w:b/>
        </w:rPr>
        <w:t>The payment</w:t>
      </w:r>
      <w:r>
        <w:rPr>
          <w:b/>
          <w:spacing w:val="40"/>
        </w:rPr>
        <w:t xml:space="preserve"> </w:t>
      </w:r>
      <w:r>
        <w:rPr>
          <w:b/>
        </w:rPr>
        <w:t>request</w:t>
      </w:r>
      <w:r>
        <w:rPr>
          <w:b/>
          <w:spacing w:val="40"/>
        </w:rPr>
        <w:t xml:space="preserve"> </w:t>
      </w:r>
      <w:r>
        <w:rPr>
          <w:b/>
        </w:rPr>
        <w:t>cannot</w:t>
      </w:r>
      <w:r>
        <w:rPr>
          <w:b/>
          <w:spacing w:val="40"/>
        </w:rPr>
        <w:t xml:space="preserve"> </w:t>
      </w:r>
      <w:r>
        <w:rPr>
          <w:b/>
        </w:rPr>
        <w:t>be</w:t>
      </w:r>
      <w:r>
        <w:rPr>
          <w:b/>
          <w:spacing w:val="38"/>
        </w:rPr>
        <w:t xml:space="preserve"> </w:t>
      </w:r>
      <w:r>
        <w:rPr>
          <w:b/>
        </w:rPr>
        <w:t>processed</w:t>
      </w:r>
      <w:r>
        <w:rPr>
          <w:b/>
          <w:spacing w:val="40"/>
        </w:rPr>
        <w:t xml:space="preserve"> </w:t>
      </w:r>
      <w:r>
        <w:rPr>
          <w:b/>
        </w:rPr>
        <w:t>until</w:t>
      </w:r>
      <w:r>
        <w:rPr>
          <w:b/>
          <w:spacing w:val="38"/>
        </w:rPr>
        <w:t xml:space="preserve"> </w:t>
      </w:r>
      <w:r>
        <w:rPr>
          <w:b/>
        </w:rPr>
        <w:t>Working</w:t>
      </w:r>
      <w:r>
        <w:rPr>
          <w:b/>
          <w:spacing w:val="40"/>
        </w:rPr>
        <w:t xml:space="preserve"> </w:t>
      </w:r>
      <w:r>
        <w:rPr>
          <w:b/>
        </w:rPr>
        <w:t>Fund</w:t>
      </w:r>
      <w:r>
        <w:rPr>
          <w:b/>
          <w:spacing w:val="40"/>
        </w:rPr>
        <w:t xml:space="preserve"> </w:t>
      </w:r>
      <w:r>
        <w:rPr>
          <w:b/>
        </w:rPr>
        <w:t>receives</w:t>
      </w:r>
      <w:r>
        <w:rPr>
          <w:b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>documentation.</w:t>
      </w:r>
    </w:p>
    <w:p w14:paraId="287CA8F9" w14:textId="77777777" w:rsidR="006848A4" w:rsidRDefault="006848A4">
      <w:pPr>
        <w:pStyle w:val="BodyText"/>
        <w:spacing w:before="108"/>
        <w:rPr>
          <w:b/>
          <w:sz w:val="2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10622"/>
      </w:tblGrid>
      <w:tr w:rsidR="006848A4" w14:paraId="287CA8FC" w14:textId="77777777">
        <w:trPr>
          <w:trHeight w:val="431"/>
        </w:trPr>
        <w:tc>
          <w:tcPr>
            <w:tcW w:w="451" w:type="dxa"/>
          </w:tcPr>
          <w:p w14:paraId="287CA8FA" w14:textId="77777777" w:rsidR="006848A4" w:rsidRDefault="006848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2" w:type="dxa"/>
          </w:tcPr>
          <w:p w14:paraId="287CA8FB" w14:textId="77777777" w:rsidR="006848A4" w:rsidRDefault="0051250A">
            <w:pPr>
              <w:pStyle w:val="TableParagraph"/>
              <w:spacing w:before="36"/>
              <w:ind w:left="106"/>
            </w:pPr>
            <w:r>
              <w:t>Printout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Invoice</w:t>
            </w:r>
            <w:r>
              <w:rPr>
                <w:spacing w:val="18"/>
              </w:rPr>
              <w:t xml:space="preserve"> </w:t>
            </w:r>
            <w:r>
              <w:t>Header</w:t>
            </w:r>
            <w:r>
              <w:rPr>
                <w:spacing w:val="20"/>
              </w:rPr>
              <w:t xml:space="preserve"> </w:t>
            </w:r>
            <w:r>
              <w:t>Page</w:t>
            </w:r>
            <w:r>
              <w:rPr>
                <w:spacing w:val="18"/>
              </w:rPr>
              <w:t xml:space="preserve"> </w:t>
            </w:r>
            <w:r>
              <w:t>from</w:t>
            </w:r>
            <w:r>
              <w:rPr>
                <w:spacing w:val="20"/>
              </w:rPr>
              <w:t xml:space="preserve"> </w:t>
            </w:r>
            <w:r>
              <w:t>Quantum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Financials</w:t>
            </w:r>
          </w:p>
        </w:tc>
      </w:tr>
      <w:tr w:rsidR="006848A4" w14:paraId="287CA8FF" w14:textId="77777777">
        <w:trPr>
          <w:trHeight w:val="431"/>
        </w:trPr>
        <w:tc>
          <w:tcPr>
            <w:tcW w:w="451" w:type="dxa"/>
          </w:tcPr>
          <w:p w14:paraId="287CA8FD" w14:textId="77777777" w:rsidR="006848A4" w:rsidRDefault="006848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2" w:type="dxa"/>
          </w:tcPr>
          <w:p w14:paraId="287CA8FE" w14:textId="77777777" w:rsidR="006848A4" w:rsidRDefault="0051250A">
            <w:pPr>
              <w:pStyle w:val="TableParagraph"/>
              <w:spacing w:before="36"/>
              <w:ind w:left="106"/>
            </w:pPr>
            <w:r>
              <w:t>Research</w:t>
            </w:r>
            <w:r>
              <w:rPr>
                <w:spacing w:val="23"/>
              </w:rPr>
              <w:t xml:space="preserve"> </w:t>
            </w:r>
            <w:r>
              <w:t>Study</w:t>
            </w:r>
            <w:r>
              <w:rPr>
                <w:spacing w:val="29"/>
              </w:rPr>
              <w:t xml:space="preserve"> </w:t>
            </w:r>
            <w:r>
              <w:t>Participant</w:t>
            </w:r>
            <w:r>
              <w:rPr>
                <w:spacing w:val="25"/>
              </w:rPr>
              <w:t xml:space="preserve"> </w:t>
            </w:r>
            <w:r>
              <w:t>Payment</w:t>
            </w:r>
            <w:r>
              <w:rPr>
                <w:spacing w:val="28"/>
              </w:rPr>
              <w:t xml:space="preserve"> </w:t>
            </w:r>
            <w:r>
              <w:t>Request</w:t>
            </w:r>
            <w:r>
              <w:rPr>
                <w:spacing w:val="25"/>
              </w:rPr>
              <w:t xml:space="preserve"> </w:t>
            </w:r>
            <w:r>
              <w:t>Principal</w:t>
            </w:r>
            <w:r>
              <w:rPr>
                <w:spacing w:val="27"/>
              </w:rPr>
              <w:t xml:space="preserve"> </w:t>
            </w:r>
            <w:r>
              <w:t>Investigator</w:t>
            </w:r>
            <w:r>
              <w:rPr>
                <w:spacing w:val="27"/>
              </w:rPr>
              <w:t xml:space="preserve"> </w:t>
            </w:r>
            <w:r>
              <w:t>(PI)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Authorization</w:t>
            </w:r>
          </w:p>
        </w:tc>
      </w:tr>
      <w:tr w:rsidR="006848A4" w14:paraId="287CA902" w14:textId="77777777">
        <w:trPr>
          <w:trHeight w:val="431"/>
        </w:trPr>
        <w:tc>
          <w:tcPr>
            <w:tcW w:w="451" w:type="dxa"/>
          </w:tcPr>
          <w:p w14:paraId="287CA900" w14:textId="77777777" w:rsidR="006848A4" w:rsidRDefault="006848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2" w:type="dxa"/>
          </w:tcPr>
          <w:p w14:paraId="287CA901" w14:textId="77777777" w:rsidR="006848A4" w:rsidRDefault="0051250A">
            <w:pPr>
              <w:pStyle w:val="TableParagraph"/>
              <w:spacing w:before="36"/>
              <w:ind w:left="106"/>
            </w:pPr>
            <w:r>
              <w:t>Research</w:t>
            </w:r>
            <w:r>
              <w:rPr>
                <w:spacing w:val="21"/>
              </w:rPr>
              <w:t xml:space="preserve"> </w:t>
            </w:r>
            <w:r>
              <w:t>Consent</w:t>
            </w:r>
            <w:r>
              <w:rPr>
                <w:spacing w:val="23"/>
              </w:rPr>
              <w:t xml:space="preserve"> </w:t>
            </w:r>
            <w:r>
              <w:t>Form</w:t>
            </w:r>
            <w:r>
              <w:rPr>
                <w:spacing w:val="23"/>
              </w:rPr>
              <w:t xml:space="preserve"> </w:t>
            </w:r>
            <w:r>
              <w:t>(including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study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number)</w:t>
            </w:r>
          </w:p>
        </w:tc>
      </w:tr>
      <w:tr w:rsidR="006848A4" w14:paraId="287CA905" w14:textId="77777777">
        <w:trPr>
          <w:trHeight w:val="431"/>
        </w:trPr>
        <w:tc>
          <w:tcPr>
            <w:tcW w:w="451" w:type="dxa"/>
          </w:tcPr>
          <w:p w14:paraId="287CA903" w14:textId="77777777" w:rsidR="006848A4" w:rsidRDefault="006848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2" w:type="dxa"/>
          </w:tcPr>
          <w:p w14:paraId="287CA904" w14:textId="77777777" w:rsidR="006848A4" w:rsidRDefault="0051250A">
            <w:pPr>
              <w:pStyle w:val="TableParagraph"/>
              <w:spacing w:before="36"/>
              <w:ind w:left="106"/>
            </w:pPr>
            <w:r>
              <w:t>Payment</w:t>
            </w:r>
            <w:r>
              <w:rPr>
                <w:spacing w:val="23"/>
              </w:rPr>
              <w:t xml:space="preserve"> </w:t>
            </w:r>
            <w:r>
              <w:t>Information</w:t>
            </w:r>
            <w:r>
              <w:rPr>
                <w:spacing w:val="21"/>
              </w:rPr>
              <w:t xml:space="preserve"> </w:t>
            </w:r>
            <w:r>
              <w:t>Page</w:t>
            </w:r>
            <w:r>
              <w:rPr>
                <w:spacing w:val="31"/>
              </w:rPr>
              <w:t xml:space="preserve"> </w:t>
            </w:r>
            <w:r>
              <w:t>from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grant/award</w:t>
            </w:r>
            <w:r>
              <w:rPr>
                <w:spacing w:val="25"/>
              </w:rPr>
              <w:t xml:space="preserve"> </w:t>
            </w:r>
            <w:r>
              <w:t>showing</w:t>
            </w:r>
            <w:r>
              <w:rPr>
                <w:spacing w:val="24"/>
              </w:rPr>
              <w:t xml:space="preserve"> </w:t>
            </w:r>
            <w:r>
              <w:t>allowable</w:t>
            </w:r>
            <w:r>
              <w:rPr>
                <w:spacing w:val="24"/>
              </w:rPr>
              <w:t xml:space="preserve"> </w:t>
            </w:r>
            <w:r>
              <w:t>payment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6848A4" w14:paraId="287CA908" w14:textId="77777777">
        <w:trPr>
          <w:trHeight w:val="433"/>
        </w:trPr>
        <w:tc>
          <w:tcPr>
            <w:tcW w:w="451" w:type="dxa"/>
          </w:tcPr>
          <w:p w14:paraId="287CA906" w14:textId="77777777" w:rsidR="006848A4" w:rsidRDefault="006848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2" w:type="dxa"/>
          </w:tcPr>
          <w:p w14:paraId="287CA907" w14:textId="77777777" w:rsidR="006848A4" w:rsidRDefault="0051250A">
            <w:pPr>
              <w:pStyle w:val="TableParagraph"/>
              <w:spacing w:before="39"/>
              <w:ind w:left="106"/>
            </w:pPr>
            <w:r>
              <w:t>Any</w:t>
            </w:r>
            <w:r>
              <w:rPr>
                <w:spacing w:val="20"/>
              </w:rPr>
              <w:t xml:space="preserve"> </w:t>
            </w:r>
            <w:r>
              <w:t>supplemental</w:t>
            </w:r>
            <w:r>
              <w:rPr>
                <w:spacing w:val="22"/>
              </w:rPr>
              <w:t xml:space="preserve"> </w:t>
            </w:r>
            <w:r>
              <w:t>information</w:t>
            </w:r>
            <w:r>
              <w:rPr>
                <w:spacing w:val="28"/>
              </w:rPr>
              <w:t xml:space="preserve"> </w:t>
            </w:r>
            <w:r>
              <w:t>needed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substantiate</w:t>
            </w:r>
            <w:r>
              <w:rPr>
                <w:spacing w:val="18"/>
              </w:rPr>
              <w:t xml:space="preserve"> </w:t>
            </w:r>
            <w:r>
              <w:t>payment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amount</w:t>
            </w:r>
            <w:r>
              <w:rPr>
                <w:spacing w:val="35"/>
              </w:rPr>
              <w:t xml:space="preserve"> </w:t>
            </w:r>
            <w:r>
              <w:t>–</w:t>
            </w:r>
            <w:r>
              <w:rPr>
                <w:spacing w:val="22"/>
              </w:rPr>
              <w:t xml:space="preserve"> </w:t>
            </w:r>
            <w:r>
              <w:t>e.g.</w:t>
            </w:r>
            <w:r>
              <w:rPr>
                <w:spacing w:val="21"/>
              </w:rPr>
              <w:t xml:space="preserve"> </w:t>
            </w:r>
            <w:r>
              <w:t>mileage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payments</w:t>
            </w:r>
          </w:p>
        </w:tc>
      </w:tr>
      <w:tr w:rsidR="006848A4" w14:paraId="287CA90B" w14:textId="77777777">
        <w:trPr>
          <w:trHeight w:val="432"/>
        </w:trPr>
        <w:tc>
          <w:tcPr>
            <w:tcW w:w="451" w:type="dxa"/>
          </w:tcPr>
          <w:p w14:paraId="287CA909" w14:textId="77777777" w:rsidR="006848A4" w:rsidRDefault="006848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2" w:type="dxa"/>
          </w:tcPr>
          <w:p w14:paraId="287CA90A" w14:textId="77777777" w:rsidR="006848A4" w:rsidRDefault="0051250A">
            <w:pPr>
              <w:pStyle w:val="TableParagraph"/>
              <w:spacing w:before="36"/>
              <w:ind w:left="106"/>
            </w:pPr>
            <w:r>
              <w:t>Quantum</w:t>
            </w:r>
            <w:r>
              <w:rPr>
                <w:spacing w:val="23"/>
              </w:rPr>
              <w:t xml:space="preserve"> </w:t>
            </w:r>
            <w:r>
              <w:t>Analytics</w:t>
            </w:r>
            <w:r>
              <w:rPr>
                <w:spacing w:val="23"/>
              </w:rPr>
              <w:t xml:space="preserve"> </w:t>
            </w:r>
            <w:r>
              <w:t>printout</w:t>
            </w:r>
            <w:r>
              <w:rPr>
                <w:spacing w:val="20"/>
              </w:rPr>
              <w:t xml:space="preserve"> </w:t>
            </w:r>
            <w:r>
              <w:t>showing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activity</w:t>
            </w:r>
            <w:r>
              <w:rPr>
                <w:spacing w:val="24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project</w:t>
            </w:r>
            <w:r>
              <w:rPr>
                <w:spacing w:val="34"/>
              </w:rPr>
              <w:t xml:space="preserve"> </w:t>
            </w:r>
            <w:r>
              <w:t>Expenditure</w:t>
            </w:r>
            <w:r>
              <w:rPr>
                <w:spacing w:val="22"/>
              </w:rPr>
              <w:t xml:space="preserve"> </w:t>
            </w:r>
            <w:r>
              <w:t>Type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7062</w:t>
            </w:r>
          </w:p>
        </w:tc>
      </w:tr>
    </w:tbl>
    <w:p w14:paraId="287CA90C" w14:textId="77777777" w:rsidR="006848A4" w:rsidRDefault="006848A4">
      <w:pPr>
        <w:pStyle w:val="BodyText"/>
        <w:rPr>
          <w:b/>
        </w:rPr>
      </w:pPr>
    </w:p>
    <w:p w14:paraId="287CA90D" w14:textId="77777777" w:rsidR="006848A4" w:rsidRDefault="006848A4">
      <w:pPr>
        <w:pStyle w:val="BodyText"/>
        <w:spacing w:before="161"/>
        <w:rPr>
          <w:b/>
        </w:rPr>
      </w:pPr>
    </w:p>
    <w:p w14:paraId="287CA90E" w14:textId="0CD9ADCA" w:rsidR="006848A4" w:rsidRDefault="0051250A">
      <w:pPr>
        <w:ind w:left="840" w:right="502" w:hanging="721"/>
        <w:rPr>
          <w:b/>
        </w:rPr>
      </w:pPr>
      <w:r>
        <w:rPr>
          <w:b/>
        </w:rPr>
        <w:t>Step</w:t>
      </w:r>
      <w:r>
        <w:rPr>
          <w:b/>
          <w:spacing w:val="-2"/>
        </w:rPr>
        <w:t xml:space="preserve"> </w:t>
      </w:r>
      <w:r>
        <w:rPr>
          <w:b/>
        </w:rPr>
        <w:t>3:</w:t>
      </w:r>
      <w:r>
        <w:rPr>
          <w:b/>
          <w:spacing w:val="-6"/>
        </w:rPr>
        <w:t xml:space="preserve"> </w:t>
      </w:r>
      <w:r>
        <w:rPr>
          <w:b/>
        </w:rPr>
        <w:t>Refer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hyperlink r:id="rId5">
        <w:r>
          <w:rPr>
            <w:b/>
            <w:color w:val="0000FF"/>
            <w:u w:val="single" w:color="0000FF"/>
          </w:rPr>
          <w:t>Financial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Services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Standard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Operating</w:t>
        </w:r>
        <w:r>
          <w:rPr>
            <w:b/>
            <w:color w:val="0000FF"/>
            <w:spacing w:val="-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Procedure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No.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3706,</w:t>
        </w:r>
        <w:r>
          <w:rPr>
            <w:b/>
            <w:color w:val="0000FF"/>
            <w:spacing w:val="-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Section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II –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Sources</w:t>
        </w:r>
      </w:hyperlink>
      <w:r>
        <w:rPr>
          <w:b/>
          <w:color w:val="0000FF"/>
        </w:rPr>
        <w:t xml:space="preserve"> </w:t>
      </w:r>
      <w:hyperlink r:id="rId6">
        <w:r>
          <w:rPr>
            <w:b/>
            <w:color w:val="0000FF"/>
            <w:u w:val="single" w:color="0000FF"/>
          </w:rPr>
          <w:t>of Compensation</w:t>
        </w:r>
      </w:hyperlink>
      <w:r>
        <w:rPr>
          <w:b/>
          <w:color w:val="0000FF"/>
        </w:rPr>
        <w:t xml:space="preserve"> </w:t>
      </w:r>
      <w:r>
        <w:rPr>
          <w:b/>
        </w:rPr>
        <w:t>for additional information.</w:t>
      </w:r>
    </w:p>
    <w:p w14:paraId="287CA90F" w14:textId="77777777" w:rsidR="006848A4" w:rsidRDefault="0051250A">
      <w:pPr>
        <w:pStyle w:val="BodyText"/>
        <w:spacing w:before="16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7CA921" wp14:editId="287CA922">
                <wp:simplePos x="0" y="0"/>
                <wp:positionH relativeFrom="page">
                  <wp:posOffset>445769</wp:posOffset>
                </wp:positionH>
                <wp:positionV relativeFrom="paragraph">
                  <wp:posOffset>276105</wp:posOffset>
                </wp:positionV>
                <wp:extent cx="68751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145" h="635">
                              <a:moveTo>
                                <a:pt x="0" y="0"/>
                              </a:moveTo>
                              <a:lnTo>
                                <a:pt x="6875145" y="126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00AD3" id="Graphic 3" o:spid="_x0000_s1026" style="position:absolute;margin-left:35.1pt;margin-top:21.75pt;width:54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51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" path="m,l6875145,126e" filled="f" strokecolor="red" strokeweight="1.5pt">
                <v:path arrowok="t"/>
                <w10:wrap type="topAndBottom" anchorx="page"/>
              </v:shape>
            </w:pict>
          </mc:Fallback>
        </mc:AlternateContent>
      </w:r>
    </w:p>
    <w:p w14:paraId="287CA910" w14:textId="77777777" w:rsidR="006848A4" w:rsidRDefault="0051250A">
      <w:pPr>
        <w:pStyle w:val="BodyText"/>
        <w:spacing w:before="176" w:line="720" w:lineRule="auto"/>
        <w:ind w:left="120" w:right="732"/>
      </w:pPr>
      <w:r>
        <w:t>Working</w:t>
      </w:r>
      <w:r>
        <w:rPr>
          <w:spacing w:val="-4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13</w:t>
      </w:r>
      <w:r>
        <w:rPr>
          <w:position w:val="8"/>
          <w:sz w:val="14"/>
        </w:rPr>
        <w:t>th</w:t>
      </w:r>
      <w:r>
        <w:rPr>
          <w:spacing w:val="22"/>
          <w:position w:val="8"/>
          <w:sz w:val="14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Saratoga</w:t>
      </w:r>
      <w:r>
        <w:rPr>
          <w:spacing w:val="-2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Disbursements. Email questions to </w:t>
      </w:r>
      <w:hyperlink r:id="rId7">
        <w:r>
          <w:rPr>
            <w:color w:val="0000FF"/>
            <w:u w:val="single" w:color="0000FF"/>
          </w:rPr>
          <w:t>FS-Workingfund@umaryland.edu</w:t>
        </w:r>
      </w:hyperlink>
    </w:p>
    <w:p w14:paraId="287CA911" w14:textId="42421366" w:rsidR="006848A4" w:rsidRDefault="0051250A">
      <w:pPr>
        <w:pStyle w:val="BodyText"/>
        <w:spacing w:before="1"/>
        <w:ind w:left="120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someone,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410-706-</w:t>
      </w:r>
      <w:r>
        <w:rPr>
          <w:spacing w:val="-2"/>
        </w:rPr>
        <w:t>1485.</w:t>
      </w:r>
    </w:p>
    <w:p w14:paraId="287CA912" w14:textId="77777777" w:rsidR="006848A4" w:rsidRDefault="006848A4">
      <w:pPr>
        <w:pStyle w:val="BodyText"/>
        <w:rPr>
          <w:sz w:val="20"/>
        </w:rPr>
      </w:pPr>
    </w:p>
    <w:p w14:paraId="287CA913" w14:textId="77777777" w:rsidR="006848A4" w:rsidRDefault="006848A4">
      <w:pPr>
        <w:pStyle w:val="BodyText"/>
        <w:rPr>
          <w:sz w:val="20"/>
        </w:rPr>
      </w:pPr>
    </w:p>
    <w:p w14:paraId="287CA914" w14:textId="77777777" w:rsidR="006848A4" w:rsidRDefault="006848A4">
      <w:pPr>
        <w:pStyle w:val="BodyText"/>
        <w:rPr>
          <w:sz w:val="20"/>
        </w:rPr>
      </w:pPr>
    </w:p>
    <w:p w14:paraId="287CA915" w14:textId="77777777" w:rsidR="006848A4" w:rsidRDefault="006848A4">
      <w:pPr>
        <w:pStyle w:val="BodyText"/>
        <w:rPr>
          <w:sz w:val="20"/>
        </w:rPr>
      </w:pPr>
    </w:p>
    <w:p w14:paraId="287CA916" w14:textId="77777777" w:rsidR="006848A4" w:rsidRDefault="006848A4">
      <w:pPr>
        <w:pStyle w:val="BodyText"/>
        <w:rPr>
          <w:sz w:val="20"/>
        </w:rPr>
      </w:pPr>
    </w:p>
    <w:p w14:paraId="287CA917" w14:textId="77777777" w:rsidR="006848A4" w:rsidRDefault="006848A4">
      <w:pPr>
        <w:pStyle w:val="BodyText"/>
        <w:rPr>
          <w:sz w:val="20"/>
        </w:rPr>
      </w:pPr>
    </w:p>
    <w:p w14:paraId="287CA918" w14:textId="77777777" w:rsidR="006848A4" w:rsidRDefault="006848A4">
      <w:pPr>
        <w:pStyle w:val="BodyText"/>
        <w:rPr>
          <w:sz w:val="20"/>
        </w:rPr>
      </w:pPr>
    </w:p>
    <w:p w14:paraId="287CA919" w14:textId="77777777" w:rsidR="006848A4" w:rsidRDefault="006848A4">
      <w:pPr>
        <w:pStyle w:val="BodyText"/>
        <w:rPr>
          <w:sz w:val="20"/>
        </w:rPr>
      </w:pPr>
    </w:p>
    <w:p w14:paraId="287CA91A" w14:textId="77777777" w:rsidR="006848A4" w:rsidRDefault="006848A4">
      <w:pPr>
        <w:pStyle w:val="BodyText"/>
        <w:rPr>
          <w:sz w:val="20"/>
        </w:rPr>
      </w:pPr>
    </w:p>
    <w:p w14:paraId="287CA91B" w14:textId="77777777" w:rsidR="006848A4" w:rsidRDefault="006848A4">
      <w:pPr>
        <w:pStyle w:val="BodyText"/>
        <w:spacing w:before="205"/>
        <w:rPr>
          <w:sz w:val="20"/>
        </w:rPr>
      </w:pPr>
    </w:p>
    <w:p w14:paraId="287CA91C" w14:textId="7C1BBEFE" w:rsidR="006848A4" w:rsidRDefault="002E7C97">
      <w:pPr>
        <w:spacing w:before="1"/>
        <w:ind w:left="120"/>
        <w:rPr>
          <w:sz w:val="20"/>
        </w:rPr>
      </w:pPr>
      <w:r>
        <w:rPr>
          <w:spacing w:val="-2"/>
          <w:sz w:val="20"/>
        </w:rPr>
        <w:t>04/2026</w:t>
      </w:r>
    </w:p>
    <w:sectPr w:rsidR="006848A4">
      <w:type w:val="continuous"/>
      <w:pgSz w:w="12240" w:h="15840"/>
      <w:pgMar w:top="720" w:right="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A4"/>
    <w:rsid w:val="000251F4"/>
    <w:rsid w:val="002C3462"/>
    <w:rsid w:val="002E7C97"/>
    <w:rsid w:val="0051250A"/>
    <w:rsid w:val="006848A4"/>
    <w:rsid w:val="00AC26CD"/>
    <w:rsid w:val="00B177E7"/>
    <w:rsid w:val="00C834C4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A8EC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S-Workingfund@umaryland.edu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aryland.edu/policies-and-procedures/library/financial-affairs/procedures/financial-services/research-study-participant-payments.php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umaryland.edu/policies-and-procedures/library/financial-affairs/procedures/financial-services/research-study-participant-payments.php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F35DAC85-E5B4-4831-8506-980E76B2A875}"/>
</file>

<file path=customXml/itemProps2.xml><?xml version="1.0" encoding="utf-8"?>
<ds:datastoreItem xmlns:ds="http://schemas.openxmlformats.org/officeDocument/2006/customXml" ds:itemID="{401BEDF3-5154-4E1B-9A90-142515E3CD88}"/>
</file>

<file path=customXml/itemProps3.xml><?xml version="1.0" encoding="utf-8"?>
<ds:datastoreItem xmlns:ds="http://schemas.openxmlformats.org/officeDocument/2006/customXml" ds:itemID="{4215F08D-76E3-4CCF-B33B-1EA6A212B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1588</Characters>
  <Application>Microsoft Office Word</Application>
  <DocSecurity>0</DocSecurity>
  <Lines>69</Lines>
  <Paragraphs>24</Paragraphs>
  <ScaleCrop>false</ScaleCrop>
  <Company>University of Maryland Baltimore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ckopchinski</dc:creator>
  <cp:lastModifiedBy>Zouras-Wieneke, Alexandra (Alex)</cp:lastModifiedBy>
  <cp:revision>8</cp:revision>
  <dcterms:created xsi:type="dcterms:W3CDTF">2026-04-23T11:53:00Z</dcterms:created>
  <dcterms:modified xsi:type="dcterms:W3CDTF">2026-04-23T12:02:00Z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0x010100039773C6241FEF4AB922520B9407A9DE</vt:lpwstr>
  </property>
</Properties>
</file>