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200"/>
        <w:gridCol w:w="600"/>
        <w:gridCol w:w="962"/>
        <w:gridCol w:w="658"/>
        <w:gridCol w:w="810"/>
        <w:gridCol w:w="810"/>
        <w:gridCol w:w="1110"/>
        <w:gridCol w:w="770"/>
        <w:gridCol w:w="1800"/>
        <w:gridCol w:w="10"/>
      </w:tblGrid>
      <w:tr w:rsidR="00DB0061" w:rsidRPr="00526C48" w14:paraId="14BF391A" w14:textId="77777777" w:rsidTr="006D7B3E">
        <w:trPr>
          <w:gridAfter w:val="1"/>
          <w:wAfter w:w="10" w:type="dxa"/>
          <w:trHeight w:val="432"/>
        </w:trPr>
        <w:tc>
          <w:tcPr>
            <w:tcW w:w="11330" w:type="dxa"/>
            <w:gridSpan w:val="10"/>
            <w:tcBorders>
              <w:top w:val="single" w:sz="4" w:space="0" w:color="auto"/>
              <w:left w:val="single" w:sz="4" w:space="0" w:color="auto"/>
              <w:bottom w:val="single" w:sz="4" w:space="0" w:color="auto"/>
              <w:right w:val="single" w:sz="4" w:space="0" w:color="auto"/>
            </w:tcBorders>
            <w:shd w:val="clear" w:color="auto" w:fill="C8012E"/>
          </w:tcPr>
          <w:p w14:paraId="2250E71E" w14:textId="77777777" w:rsidR="00DB0061" w:rsidRPr="00526C48" w:rsidRDefault="00DB0061" w:rsidP="00DB0061">
            <w:pPr>
              <w:tabs>
                <w:tab w:val="left" w:pos="9270"/>
                <w:tab w:val="left" w:pos="9360"/>
              </w:tabs>
              <w:contextualSpacing/>
              <w:rPr>
                <w:rFonts w:ascii="Tahoma" w:hAnsi="Tahoma" w:cs="Tahoma"/>
                <w:bCs/>
                <w:iCs/>
                <w:color w:val="FFFFFF" w:themeColor="background1"/>
                <w:sz w:val="18"/>
                <w:szCs w:val="18"/>
              </w:rPr>
            </w:pPr>
            <w:r w:rsidRPr="00526C48">
              <w:rPr>
                <w:rFonts w:ascii="Arial" w:hAnsi="Arial" w:cs="Arial"/>
                <w:b/>
                <w:color w:val="FFFFFF" w:themeColor="background1"/>
                <w:sz w:val="18"/>
                <w:szCs w:val="18"/>
              </w:rPr>
              <w:t>Requesting Department Information</w:t>
            </w:r>
          </w:p>
        </w:tc>
      </w:tr>
      <w:tr w:rsidR="00DB0061" w:rsidRPr="00F42DDA" w14:paraId="64F788CB" w14:textId="77777777" w:rsidTr="006D7B3E">
        <w:trPr>
          <w:gridAfter w:val="1"/>
          <w:wAfter w:w="10" w:type="dxa"/>
          <w:trHeight w:val="432"/>
        </w:trPr>
        <w:tc>
          <w:tcPr>
            <w:tcW w:w="11330" w:type="dxa"/>
            <w:gridSpan w:val="10"/>
            <w:tcBorders>
              <w:top w:val="single" w:sz="4" w:space="0" w:color="auto"/>
              <w:left w:val="single" w:sz="4" w:space="0" w:color="auto"/>
              <w:bottom w:val="single" w:sz="4" w:space="0" w:color="auto"/>
              <w:right w:val="single" w:sz="4" w:space="0" w:color="auto"/>
            </w:tcBorders>
            <w:shd w:val="clear" w:color="auto" w:fill="FFCD00"/>
            <w:vAlign w:val="center"/>
          </w:tcPr>
          <w:p w14:paraId="06FE4DB3" w14:textId="77777777" w:rsidR="00DB0061" w:rsidRPr="00F42DDA" w:rsidRDefault="00DB0061" w:rsidP="00DB0061">
            <w:pPr>
              <w:tabs>
                <w:tab w:val="left" w:pos="9270"/>
                <w:tab w:val="left" w:pos="9360"/>
              </w:tabs>
              <w:contextualSpacing/>
              <w:rPr>
                <w:rFonts w:ascii="Tahoma" w:hAnsi="Tahoma" w:cs="Tahoma"/>
                <w:b/>
                <w:sz w:val="18"/>
                <w:szCs w:val="18"/>
              </w:rPr>
            </w:pPr>
            <w:r w:rsidRPr="00F42DDA">
              <w:rPr>
                <w:rFonts w:ascii="Tahoma" w:hAnsi="Tahoma" w:cs="Tahoma"/>
                <w:bCs/>
                <w:iCs/>
                <w:sz w:val="18"/>
                <w:szCs w:val="18"/>
              </w:rPr>
              <w:t>A C2 may be eligible to be converted to a Regular Status position without recruitment if certain criteria are met. Converted employees are subject to University of Maryland Baltimore and University of Maryland System policies. Employment status conversion can be referenced under University of Maryland System policy VII – 1.40 and University of Maryland Baltimore policy VII – 1.40 (A) and AFSCME MOU.</w:t>
            </w:r>
          </w:p>
        </w:tc>
      </w:tr>
      <w:tr w:rsidR="00DB0061" w:rsidRPr="00F42DDA" w14:paraId="145623D5" w14:textId="77777777" w:rsidTr="00A1211D">
        <w:trPr>
          <w:gridAfter w:val="1"/>
          <w:wAfter w:w="10" w:type="dxa"/>
          <w:trHeight w:val="288"/>
        </w:trPr>
        <w:tc>
          <w:tcPr>
            <w:tcW w:w="2610" w:type="dxa"/>
            <w:tcBorders>
              <w:top w:val="single" w:sz="4" w:space="0" w:color="auto"/>
              <w:left w:val="single" w:sz="4" w:space="0" w:color="auto"/>
              <w:bottom w:val="single" w:sz="4" w:space="0" w:color="auto"/>
              <w:right w:val="single" w:sz="4" w:space="0" w:color="auto"/>
            </w:tcBorders>
            <w:vAlign w:val="center"/>
          </w:tcPr>
          <w:p w14:paraId="0747B981"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Department Code:</w:t>
            </w: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65A43099"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
                  <w:enabled/>
                  <w:calcOnExit w:val="0"/>
                  <w:textInput/>
                </w:ffData>
              </w:fldChar>
            </w:r>
            <w:bookmarkStart w:id="0" w:name="Text1"/>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bookmarkEnd w:id="0"/>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66E95A43"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School/Adm Dept Name:</w:t>
            </w:r>
            <w:bookmarkStart w:id="1" w:name="Text2"/>
          </w:p>
        </w:tc>
        <w:bookmarkEnd w:id="1"/>
        <w:tc>
          <w:tcPr>
            <w:tcW w:w="3680" w:type="dxa"/>
            <w:gridSpan w:val="3"/>
            <w:tcBorders>
              <w:top w:val="single" w:sz="4" w:space="0" w:color="auto"/>
              <w:left w:val="single" w:sz="4" w:space="0" w:color="auto"/>
              <w:bottom w:val="single" w:sz="4" w:space="0" w:color="auto"/>
              <w:right w:val="single" w:sz="4" w:space="0" w:color="auto"/>
            </w:tcBorders>
            <w:vAlign w:val="center"/>
          </w:tcPr>
          <w:p w14:paraId="21389FC6"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2"/>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r>
      <w:tr w:rsidR="00DB0061" w:rsidRPr="00F42DDA" w14:paraId="1CA52683" w14:textId="77777777" w:rsidTr="00A1211D">
        <w:trPr>
          <w:gridAfter w:val="1"/>
          <w:wAfter w:w="10" w:type="dxa"/>
          <w:trHeight w:val="288"/>
        </w:trPr>
        <w:tc>
          <w:tcPr>
            <w:tcW w:w="2610" w:type="dxa"/>
            <w:tcBorders>
              <w:top w:val="single" w:sz="4" w:space="0" w:color="auto"/>
              <w:left w:val="single" w:sz="4" w:space="0" w:color="auto"/>
              <w:bottom w:val="single" w:sz="4" w:space="0" w:color="auto"/>
              <w:right w:val="single" w:sz="4" w:space="0" w:color="auto"/>
            </w:tcBorders>
            <w:vAlign w:val="center"/>
          </w:tcPr>
          <w:p w14:paraId="47A95EFF"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Requesting Unit Contact Name:</w:t>
            </w: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47AE3474"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3"/>
                  <w:enabled/>
                  <w:calcOnExit w:val="0"/>
                  <w:textInput/>
                </w:ffData>
              </w:fldChar>
            </w:r>
            <w:bookmarkStart w:id="2" w:name="Text3"/>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bookmarkEnd w:id="2"/>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011F1B7D"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Contact Phone:</w:t>
            </w:r>
          </w:p>
        </w:tc>
        <w:tc>
          <w:tcPr>
            <w:tcW w:w="3680" w:type="dxa"/>
            <w:gridSpan w:val="3"/>
            <w:tcBorders>
              <w:top w:val="single" w:sz="4" w:space="0" w:color="auto"/>
              <w:left w:val="single" w:sz="4" w:space="0" w:color="auto"/>
              <w:bottom w:val="single" w:sz="4" w:space="0" w:color="auto"/>
              <w:right w:val="single" w:sz="4" w:space="0" w:color="auto"/>
            </w:tcBorders>
            <w:vAlign w:val="center"/>
          </w:tcPr>
          <w:p w14:paraId="216E399E"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4"/>
                  <w:enabled/>
                  <w:calcOnExit w:val="0"/>
                  <w:textInput/>
                </w:ffData>
              </w:fldChar>
            </w:r>
            <w:bookmarkStart w:id="3" w:name="Text4"/>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bookmarkEnd w:id="3"/>
          </w:p>
        </w:tc>
      </w:tr>
      <w:tr w:rsidR="00DB0061" w:rsidRPr="00F42DDA" w14:paraId="1EA0DDCA" w14:textId="77777777" w:rsidTr="00A1211D">
        <w:trPr>
          <w:gridAfter w:val="1"/>
          <w:wAfter w:w="10" w:type="dxa"/>
          <w:trHeight w:val="288"/>
        </w:trPr>
        <w:tc>
          <w:tcPr>
            <w:tcW w:w="2610" w:type="dxa"/>
            <w:tcBorders>
              <w:top w:val="single" w:sz="4" w:space="0" w:color="auto"/>
              <w:left w:val="single" w:sz="4" w:space="0" w:color="auto"/>
              <w:bottom w:val="single" w:sz="4" w:space="0" w:color="auto"/>
              <w:right w:val="single" w:sz="4" w:space="0" w:color="auto"/>
            </w:tcBorders>
            <w:vAlign w:val="center"/>
          </w:tcPr>
          <w:p w14:paraId="06C332D8" w14:textId="4A4D84C1" w:rsidR="00DB0061" w:rsidRPr="00F42DDA" w:rsidRDefault="00A1211D" w:rsidP="00DB0061">
            <w:pPr>
              <w:tabs>
                <w:tab w:val="left" w:pos="9270"/>
                <w:tab w:val="left" w:pos="9360"/>
              </w:tabs>
              <w:contextualSpacing/>
              <w:rPr>
                <w:rFonts w:ascii="Arial" w:hAnsi="Arial" w:cs="Arial"/>
                <w:sz w:val="18"/>
                <w:szCs w:val="18"/>
              </w:rPr>
            </w:pPr>
            <w:r>
              <w:rPr>
                <w:rFonts w:ascii="Arial" w:hAnsi="Arial" w:cs="Arial"/>
                <w:sz w:val="18"/>
                <w:szCs w:val="18"/>
              </w:rPr>
              <w:t>Line Manager</w:t>
            </w:r>
            <w:r w:rsidR="00DB0061" w:rsidRPr="00F42DDA">
              <w:rPr>
                <w:rFonts w:ascii="Arial" w:hAnsi="Arial" w:cs="Arial"/>
                <w:sz w:val="18"/>
                <w:szCs w:val="18"/>
              </w:rPr>
              <w:t xml:space="preserve"> Name:</w:t>
            </w: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098229A1"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3"/>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6183B434" w14:textId="76A31CB7" w:rsidR="00DB0061" w:rsidRPr="00F42DDA" w:rsidRDefault="00A1211D" w:rsidP="00DB0061">
            <w:pPr>
              <w:tabs>
                <w:tab w:val="left" w:pos="9270"/>
                <w:tab w:val="left" w:pos="9360"/>
              </w:tabs>
              <w:contextualSpacing/>
              <w:rPr>
                <w:rFonts w:ascii="Arial" w:hAnsi="Arial" w:cs="Arial"/>
                <w:sz w:val="18"/>
                <w:szCs w:val="18"/>
              </w:rPr>
            </w:pPr>
            <w:r>
              <w:rPr>
                <w:rFonts w:ascii="Arial" w:hAnsi="Arial" w:cs="Arial"/>
                <w:sz w:val="18"/>
                <w:szCs w:val="18"/>
              </w:rPr>
              <w:t>Line Manager</w:t>
            </w:r>
            <w:r w:rsidR="00DB0061" w:rsidRPr="00F42DDA">
              <w:rPr>
                <w:rFonts w:ascii="Arial" w:hAnsi="Arial" w:cs="Arial"/>
                <w:sz w:val="18"/>
                <w:szCs w:val="18"/>
              </w:rPr>
              <w:t xml:space="preserve"> Job Title:</w:t>
            </w:r>
          </w:p>
        </w:tc>
        <w:tc>
          <w:tcPr>
            <w:tcW w:w="3680" w:type="dxa"/>
            <w:gridSpan w:val="3"/>
            <w:tcBorders>
              <w:top w:val="single" w:sz="4" w:space="0" w:color="auto"/>
              <w:left w:val="single" w:sz="4" w:space="0" w:color="auto"/>
              <w:bottom w:val="single" w:sz="4" w:space="0" w:color="auto"/>
              <w:right w:val="single" w:sz="4" w:space="0" w:color="auto"/>
            </w:tcBorders>
            <w:vAlign w:val="center"/>
          </w:tcPr>
          <w:p w14:paraId="14A5259E"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3"/>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r>
      <w:tr w:rsidR="000D03DB" w:rsidRPr="00F42DDA" w14:paraId="50224F81" w14:textId="77777777" w:rsidTr="00A1211D">
        <w:trPr>
          <w:gridAfter w:val="1"/>
          <w:wAfter w:w="10" w:type="dxa"/>
          <w:trHeight w:val="288"/>
        </w:trPr>
        <w:tc>
          <w:tcPr>
            <w:tcW w:w="2610" w:type="dxa"/>
            <w:tcBorders>
              <w:top w:val="single" w:sz="4" w:space="0" w:color="auto"/>
              <w:left w:val="single" w:sz="4" w:space="0" w:color="auto"/>
              <w:bottom w:val="single" w:sz="4" w:space="0" w:color="auto"/>
            </w:tcBorders>
            <w:vAlign w:val="center"/>
          </w:tcPr>
          <w:p w14:paraId="1C695B7D" w14:textId="77777777" w:rsidR="000D03DB" w:rsidRPr="00F42DDA" w:rsidRDefault="000D03DB" w:rsidP="00DB0061">
            <w:pPr>
              <w:tabs>
                <w:tab w:val="left" w:pos="9270"/>
                <w:tab w:val="left" w:pos="9360"/>
              </w:tabs>
              <w:contextualSpacing/>
              <w:rPr>
                <w:rFonts w:ascii="Arial" w:hAnsi="Arial" w:cs="Arial"/>
                <w:sz w:val="18"/>
                <w:szCs w:val="18"/>
              </w:rPr>
            </w:pPr>
            <w:r w:rsidRPr="00F42DDA">
              <w:rPr>
                <w:rFonts w:ascii="Arial" w:hAnsi="Arial" w:cs="Arial"/>
                <w:sz w:val="18"/>
                <w:szCs w:val="18"/>
              </w:rPr>
              <w:t xml:space="preserve">Location of Work: </w:t>
            </w:r>
            <w:r w:rsidRPr="00F42DDA">
              <w:rPr>
                <w:rFonts w:ascii="Arial" w:hAnsi="Arial" w:cs="Arial"/>
                <w:sz w:val="18"/>
                <w:szCs w:val="18"/>
              </w:rPr>
              <w:fldChar w:fldCharType="begin">
                <w:ffData>
                  <w:name w:val="Text3"/>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c>
          <w:tcPr>
            <w:tcW w:w="5040" w:type="dxa"/>
            <w:gridSpan w:val="6"/>
            <w:tcBorders>
              <w:top w:val="single" w:sz="4" w:space="0" w:color="auto"/>
              <w:bottom w:val="single" w:sz="4" w:space="0" w:color="auto"/>
            </w:tcBorders>
            <w:vAlign w:val="center"/>
          </w:tcPr>
          <w:p w14:paraId="10E77A5E" w14:textId="0C396AC3" w:rsidR="000D03DB" w:rsidRPr="00F42DDA" w:rsidRDefault="000D03DB" w:rsidP="00DB0061">
            <w:pPr>
              <w:tabs>
                <w:tab w:val="left" w:pos="9270"/>
                <w:tab w:val="left" w:pos="9360"/>
              </w:tabs>
              <w:contextualSpacing/>
              <w:rPr>
                <w:rFonts w:ascii="Arial" w:hAnsi="Arial" w:cs="Arial"/>
                <w:sz w:val="18"/>
                <w:szCs w:val="18"/>
              </w:rPr>
            </w:pPr>
            <w:sdt>
              <w:sdtPr>
                <w:rPr>
                  <w:rFonts w:ascii="Arial" w:hAnsi="Arial" w:cs="Arial"/>
                  <w:sz w:val="18"/>
                  <w:szCs w:val="18"/>
                </w:rPr>
                <w:id w:val="-791594003"/>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Pr="00F42DDA">
              <w:rPr>
                <w:rFonts w:ascii="Arial" w:hAnsi="Arial" w:cs="Arial"/>
                <w:sz w:val="18"/>
                <w:szCs w:val="18"/>
              </w:rPr>
              <w:t xml:space="preserve">In Person  </w:t>
            </w:r>
            <w:r>
              <w:rPr>
                <w:rFonts w:ascii="Arial" w:hAnsi="Arial" w:cs="Arial"/>
                <w:sz w:val="18"/>
                <w:szCs w:val="18"/>
              </w:rPr>
              <w:t xml:space="preserve">  </w:t>
            </w:r>
            <w:r w:rsidRPr="00F42DDA">
              <w:rPr>
                <w:rFonts w:ascii="Arial" w:hAnsi="Arial" w:cs="Arial"/>
                <w:sz w:val="18"/>
                <w:szCs w:val="18"/>
              </w:rPr>
              <w:t xml:space="preserve"> </w:t>
            </w:r>
            <w:sdt>
              <w:sdtPr>
                <w:rPr>
                  <w:rFonts w:ascii="Arial" w:hAnsi="Arial" w:cs="Arial"/>
                  <w:sz w:val="18"/>
                  <w:szCs w:val="18"/>
                </w:rPr>
                <w:id w:val="-59131629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sidRPr="00F42DDA">
              <w:rPr>
                <w:rFonts w:ascii="Arial" w:hAnsi="Arial" w:cs="Arial"/>
                <w:sz w:val="18"/>
                <w:szCs w:val="18"/>
              </w:rPr>
              <w:t xml:space="preserve"> Hybrid</w:t>
            </w:r>
            <w:r>
              <w:rPr>
                <w:rFonts w:ascii="Arial" w:hAnsi="Arial" w:cs="Arial"/>
                <w:sz w:val="18"/>
                <w:szCs w:val="18"/>
              </w:rPr>
              <w:t>*</w:t>
            </w:r>
            <w:r w:rsidRPr="00F42DDA">
              <w:rPr>
                <w:rFonts w:ascii="Arial" w:hAnsi="Arial" w:cs="Arial"/>
                <w:sz w:val="18"/>
                <w:szCs w:val="18"/>
              </w:rPr>
              <w:t xml:space="preserve">   </w:t>
            </w:r>
            <w:r>
              <w:rPr>
                <w:rFonts w:ascii="Arial" w:hAnsi="Arial" w:cs="Arial"/>
                <w:sz w:val="18"/>
                <w:szCs w:val="18"/>
              </w:rPr>
              <w:t xml:space="preserve">   </w:t>
            </w:r>
            <w:sdt>
              <w:sdtPr>
                <w:rPr>
                  <w:rFonts w:ascii="Arial" w:hAnsi="Arial" w:cs="Arial"/>
                  <w:sz w:val="18"/>
                  <w:szCs w:val="18"/>
                </w:rPr>
                <w:id w:val="-1300070491"/>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Pr="00F42DDA">
              <w:rPr>
                <w:rFonts w:ascii="Arial" w:hAnsi="Arial" w:cs="Arial"/>
                <w:sz w:val="18"/>
                <w:szCs w:val="18"/>
              </w:rPr>
              <w:t>100% Remot</w:t>
            </w:r>
            <w:r>
              <w:rPr>
                <w:rFonts w:ascii="Arial" w:hAnsi="Arial" w:cs="Arial"/>
                <w:sz w:val="18"/>
                <w:szCs w:val="18"/>
              </w:rPr>
              <w:t>e</w:t>
            </w:r>
          </w:p>
        </w:tc>
        <w:tc>
          <w:tcPr>
            <w:tcW w:w="3680" w:type="dxa"/>
            <w:gridSpan w:val="3"/>
            <w:tcBorders>
              <w:top w:val="single" w:sz="4" w:space="0" w:color="auto"/>
              <w:bottom w:val="single" w:sz="4" w:space="0" w:color="auto"/>
              <w:right w:val="single" w:sz="4" w:space="0" w:color="auto"/>
            </w:tcBorders>
            <w:vAlign w:val="center"/>
          </w:tcPr>
          <w:p w14:paraId="1FF68A3F" w14:textId="4BDC3614" w:rsidR="000D03DB" w:rsidRPr="00F42DDA" w:rsidRDefault="000D03DB" w:rsidP="00DB0061">
            <w:pPr>
              <w:tabs>
                <w:tab w:val="left" w:pos="9270"/>
                <w:tab w:val="left" w:pos="9360"/>
              </w:tabs>
              <w:contextualSpacing/>
              <w:rPr>
                <w:rFonts w:ascii="Arial" w:hAnsi="Arial" w:cs="Arial"/>
                <w:sz w:val="18"/>
                <w:szCs w:val="18"/>
              </w:rPr>
            </w:pPr>
            <w:sdt>
              <w:sdtPr>
                <w:rPr>
                  <w:rFonts w:ascii="Arial" w:hAnsi="Arial" w:cs="Arial"/>
                  <w:sz w:val="18"/>
                  <w:szCs w:val="18"/>
                </w:rPr>
                <w:id w:val="1484040029"/>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Pr="00F42DDA">
              <w:rPr>
                <w:rFonts w:ascii="Arial" w:hAnsi="Arial" w:cs="Arial"/>
                <w:sz w:val="18"/>
                <w:szCs w:val="18"/>
              </w:rPr>
              <w:t>Telework Journey Assigned</w:t>
            </w:r>
            <w:r>
              <w:rPr>
                <w:rFonts w:ascii="Arial" w:hAnsi="Arial" w:cs="Arial"/>
                <w:sz w:val="18"/>
                <w:szCs w:val="18"/>
              </w:rPr>
              <w:t>*</w:t>
            </w:r>
          </w:p>
        </w:tc>
      </w:tr>
      <w:tr w:rsidR="00DB0061" w:rsidRPr="00526C48" w14:paraId="6CA1EB8D" w14:textId="77777777" w:rsidTr="006D7B3E">
        <w:trPr>
          <w:gridAfter w:val="1"/>
          <w:wAfter w:w="10" w:type="dxa"/>
          <w:trHeight w:val="432"/>
        </w:trPr>
        <w:tc>
          <w:tcPr>
            <w:tcW w:w="11330" w:type="dxa"/>
            <w:gridSpan w:val="10"/>
            <w:tcBorders>
              <w:left w:val="single" w:sz="4" w:space="0" w:color="auto"/>
              <w:bottom w:val="single" w:sz="4" w:space="0" w:color="auto"/>
              <w:right w:val="single" w:sz="4" w:space="0" w:color="auto"/>
            </w:tcBorders>
            <w:shd w:val="clear" w:color="auto" w:fill="C8012E"/>
            <w:vAlign w:val="center"/>
          </w:tcPr>
          <w:p w14:paraId="4F50DFAE" w14:textId="77777777" w:rsidR="00DB0061" w:rsidRPr="00526C48" w:rsidRDefault="00DB0061" w:rsidP="00DB0061">
            <w:pPr>
              <w:tabs>
                <w:tab w:val="left" w:pos="9270"/>
                <w:tab w:val="left" w:pos="9360"/>
              </w:tabs>
              <w:contextualSpacing/>
              <w:rPr>
                <w:rFonts w:ascii="Arial" w:hAnsi="Arial" w:cs="Arial"/>
                <w:b/>
                <w:color w:val="FFFFFF" w:themeColor="background1"/>
                <w:sz w:val="18"/>
                <w:szCs w:val="18"/>
              </w:rPr>
            </w:pPr>
            <w:r w:rsidRPr="00526C48">
              <w:rPr>
                <w:rFonts w:ascii="Arial" w:hAnsi="Arial" w:cs="Arial"/>
                <w:b/>
                <w:color w:val="FFFFFF" w:themeColor="background1"/>
                <w:sz w:val="18"/>
                <w:szCs w:val="18"/>
              </w:rPr>
              <w:t>C2 Employee Information</w:t>
            </w:r>
          </w:p>
        </w:tc>
      </w:tr>
      <w:tr w:rsidR="00DB0061" w:rsidRPr="00F42DDA" w14:paraId="6007AF0F" w14:textId="77777777" w:rsidTr="000D03DB">
        <w:trPr>
          <w:gridAfter w:val="1"/>
          <w:wAfter w:w="10" w:type="dxa"/>
          <w:trHeight w:val="20"/>
        </w:trPr>
        <w:tc>
          <w:tcPr>
            <w:tcW w:w="2610" w:type="dxa"/>
            <w:tcBorders>
              <w:top w:val="single" w:sz="4" w:space="0" w:color="auto"/>
              <w:left w:val="single" w:sz="4" w:space="0" w:color="auto"/>
              <w:bottom w:val="single" w:sz="4" w:space="0" w:color="auto"/>
              <w:right w:val="single" w:sz="4" w:space="0" w:color="auto"/>
            </w:tcBorders>
            <w:vAlign w:val="center"/>
          </w:tcPr>
          <w:p w14:paraId="1AD67C28"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Employee Name:</w:t>
            </w:r>
          </w:p>
        </w:tc>
        <w:tc>
          <w:tcPr>
            <w:tcW w:w="5040" w:type="dxa"/>
            <w:gridSpan w:val="6"/>
            <w:tcBorders>
              <w:top w:val="single" w:sz="4" w:space="0" w:color="auto"/>
              <w:left w:val="single" w:sz="4" w:space="0" w:color="auto"/>
              <w:bottom w:val="single" w:sz="4" w:space="0" w:color="auto"/>
              <w:right w:val="single" w:sz="4" w:space="0" w:color="auto"/>
            </w:tcBorders>
            <w:vAlign w:val="center"/>
          </w:tcPr>
          <w:p w14:paraId="3165CECB"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6"/>
                  <w:enabled/>
                  <w:calcOnExit w:val="0"/>
                  <w:textInput/>
                </w:ffData>
              </w:fldChar>
            </w:r>
            <w:bookmarkStart w:id="4" w:name="Text6"/>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bookmarkEnd w:id="4"/>
          </w:p>
        </w:tc>
        <w:tc>
          <w:tcPr>
            <w:tcW w:w="1880" w:type="dxa"/>
            <w:gridSpan w:val="2"/>
            <w:tcBorders>
              <w:top w:val="single" w:sz="4" w:space="0" w:color="auto"/>
              <w:left w:val="single" w:sz="4" w:space="0" w:color="auto"/>
              <w:bottom w:val="single" w:sz="4" w:space="0" w:color="auto"/>
              <w:right w:val="single" w:sz="4" w:space="0" w:color="auto"/>
            </w:tcBorders>
            <w:vAlign w:val="center"/>
          </w:tcPr>
          <w:p w14:paraId="29BB076E" w14:textId="77777777" w:rsidR="00DB0061" w:rsidRPr="00F42DDA" w:rsidRDefault="00DB0061" w:rsidP="00DB0061">
            <w:pPr>
              <w:tabs>
                <w:tab w:val="left" w:pos="9270"/>
                <w:tab w:val="left" w:pos="9360"/>
              </w:tabs>
              <w:contextualSpacing/>
              <w:rPr>
                <w:rFonts w:ascii="Arial" w:hAnsi="Arial" w:cs="Arial"/>
                <w:snapToGrid/>
                <w:sz w:val="18"/>
                <w:szCs w:val="18"/>
              </w:rPr>
            </w:pPr>
            <w:r w:rsidRPr="00F42DDA">
              <w:rPr>
                <w:rFonts w:ascii="Arial" w:hAnsi="Arial" w:cs="Arial"/>
                <w:sz w:val="18"/>
                <w:szCs w:val="18"/>
              </w:rPr>
              <w:t>Employee ID:</w:t>
            </w:r>
          </w:p>
        </w:tc>
        <w:tc>
          <w:tcPr>
            <w:tcW w:w="1800" w:type="dxa"/>
            <w:tcBorders>
              <w:top w:val="single" w:sz="4" w:space="0" w:color="auto"/>
              <w:left w:val="single" w:sz="4" w:space="0" w:color="auto"/>
              <w:bottom w:val="single" w:sz="4" w:space="0" w:color="auto"/>
              <w:right w:val="single" w:sz="4" w:space="0" w:color="auto"/>
            </w:tcBorders>
            <w:vAlign w:val="center"/>
          </w:tcPr>
          <w:p w14:paraId="0718DDF5" w14:textId="77777777" w:rsidR="00DB0061" w:rsidRPr="00F42DDA" w:rsidRDefault="00DB0061" w:rsidP="00DB0061">
            <w:pPr>
              <w:tabs>
                <w:tab w:val="left" w:pos="9270"/>
                <w:tab w:val="left" w:pos="9360"/>
              </w:tabs>
              <w:contextualSpacing/>
              <w:rPr>
                <w:rFonts w:ascii="Arial" w:hAnsi="Arial" w:cs="Arial"/>
                <w:snapToGrid/>
                <w:sz w:val="18"/>
                <w:szCs w:val="18"/>
              </w:rPr>
            </w:pPr>
            <w:r w:rsidRPr="00F42DDA">
              <w:rPr>
                <w:rFonts w:ascii="Arial" w:hAnsi="Arial" w:cs="Arial"/>
                <w:sz w:val="18"/>
                <w:szCs w:val="18"/>
              </w:rPr>
              <w:fldChar w:fldCharType="begin">
                <w:ffData>
                  <w:name w:val="Text10"/>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r>
      <w:tr w:rsidR="00DB0061" w:rsidRPr="00F42DDA" w14:paraId="33863625" w14:textId="77777777" w:rsidTr="000D03DB">
        <w:trPr>
          <w:gridAfter w:val="1"/>
          <w:wAfter w:w="10" w:type="dxa"/>
          <w:trHeight w:val="20"/>
        </w:trPr>
        <w:tc>
          <w:tcPr>
            <w:tcW w:w="2610" w:type="dxa"/>
            <w:tcBorders>
              <w:top w:val="single" w:sz="4" w:space="0" w:color="auto"/>
              <w:left w:val="single" w:sz="4" w:space="0" w:color="auto"/>
            </w:tcBorders>
            <w:vAlign w:val="center"/>
          </w:tcPr>
          <w:p w14:paraId="21D3AEFD"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Job Title:</w:t>
            </w:r>
          </w:p>
        </w:tc>
        <w:tc>
          <w:tcPr>
            <w:tcW w:w="1800" w:type="dxa"/>
            <w:gridSpan w:val="2"/>
            <w:tcBorders>
              <w:top w:val="single" w:sz="4" w:space="0" w:color="auto"/>
            </w:tcBorders>
            <w:vAlign w:val="center"/>
          </w:tcPr>
          <w:p w14:paraId="50ECDFE6"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9"/>
                  <w:enabled/>
                  <w:calcOnExit w:val="0"/>
                  <w:textInput/>
                </w:ffData>
              </w:fldChar>
            </w:r>
            <w:bookmarkStart w:id="5" w:name="Text19"/>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bookmarkEnd w:id="5"/>
          </w:p>
        </w:tc>
        <w:tc>
          <w:tcPr>
            <w:tcW w:w="2430" w:type="dxa"/>
            <w:gridSpan w:val="3"/>
            <w:tcBorders>
              <w:top w:val="single" w:sz="4" w:space="0" w:color="auto"/>
            </w:tcBorders>
            <w:vAlign w:val="center"/>
          </w:tcPr>
          <w:p w14:paraId="2A56590A"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Job Code:</w:t>
            </w:r>
          </w:p>
        </w:tc>
        <w:tc>
          <w:tcPr>
            <w:tcW w:w="810" w:type="dxa"/>
            <w:tcBorders>
              <w:top w:val="single" w:sz="4" w:space="0" w:color="auto"/>
            </w:tcBorders>
            <w:vAlign w:val="center"/>
          </w:tcPr>
          <w:p w14:paraId="4DA2B058"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0"/>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r w:rsidRPr="00F42DDA">
              <w:rPr>
                <w:rFonts w:ascii="Arial" w:hAnsi="Arial" w:cs="Arial"/>
                <w:sz w:val="18"/>
                <w:szCs w:val="18"/>
              </w:rPr>
              <w:t xml:space="preserve"> </w:t>
            </w:r>
          </w:p>
        </w:tc>
        <w:tc>
          <w:tcPr>
            <w:tcW w:w="3680" w:type="dxa"/>
            <w:gridSpan w:val="3"/>
            <w:tcBorders>
              <w:top w:val="single" w:sz="4" w:space="0" w:color="auto"/>
              <w:right w:val="single" w:sz="4" w:space="0" w:color="auto"/>
            </w:tcBorders>
            <w:vAlign w:val="center"/>
          </w:tcPr>
          <w:p w14:paraId="75540665" w14:textId="2E7C91DA" w:rsidR="00DB0061" w:rsidRPr="00F42DDA" w:rsidRDefault="000D03DB" w:rsidP="00DB0061">
            <w:pPr>
              <w:tabs>
                <w:tab w:val="left" w:pos="9270"/>
                <w:tab w:val="left" w:pos="9360"/>
              </w:tabs>
              <w:contextualSpacing/>
              <w:rPr>
                <w:rFonts w:ascii="Arial" w:hAnsi="Arial" w:cs="Arial"/>
                <w:snapToGrid/>
                <w:sz w:val="18"/>
                <w:szCs w:val="18"/>
              </w:rPr>
            </w:pPr>
            <w:sdt>
              <w:sdtPr>
                <w:rPr>
                  <w:rFonts w:ascii="Arial" w:hAnsi="Arial" w:cs="Arial"/>
                  <w:sz w:val="18"/>
                  <w:szCs w:val="18"/>
                </w:rPr>
                <w:id w:val="-969052994"/>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00DB0061" w:rsidRPr="00F42DDA">
              <w:rPr>
                <w:rFonts w:ascii="Arial" w:hAnsi="Arial" w:cs="Arial"/>
                <w:sz w:val="18"/>
                <w:szCs w:val="18"/>
              </w:rPr>
              <w:t xml:space="preserve">Full-Time       </w:t>
            </w:r>
            <w:sdt>
              <w:sdtPr>
                <w:rPr>
                  <w:rFonts w:ascii="Arial" w:hAnsi="Arial" w:cs="Arial"/>
                  <w:sz w:val="20"/>
                </w:rPr>
                <w:id w:val="-711034218"/>
                <w14:checkbox>
                  <w14:checked w14:val="0"/>
                  <w14:checkedState w14:val="2612" w14:font="MS Gothic"/>
                  <w14:uncheckedState w14:val="2610" w14:font="MS Gothic"/>
                </w14:checkbox>
              </w:sdtPr>
              <w:sdtEndPr/>
              <w:sdtContent>
                <w:r w:rsidR="00DB0061" w:rsidRPr="007F02D8">
                  <w:rPr>
                    <w:rFonts w:ascii="Segoe UI Symbol" w:eastAsia="MS UI Gothic" w:hAnsi="Segoe UI Symbol" w:cs="Segoe UI Symbol"/>
                    <w:sz w:val="20"/>
                  </w:rPr>
                  <w:t>☐</w:t>
                </w:r>
              </w:sdtContent>
            </w:sdt>
            <w:r w:rsidR="00DB0061" w:rsidRPr="00F42DDA">
              <w:rPr>
                <w:rFonts w:ascii="Arial" w:hAnsi="Arial" w:cs="Arial"/>
                <w:sz w:val="18"/>
                <w:szCs w:val="18"/>
              </w:rPr>
              <w:t xml:space="preserve"> Part-Time</w:t>
            </w:r>
          </w:p>
        </w:tc>
      </w:tr>
      <w:tr w:rsidR="00DB0061" w:rsidRPr="00F42DDA" w14:paraId="33C9D70B" w14:textId="77777777" w:rsidTr="000D03DB">
        <w:trPr>
          <w:gridAfter w:val="1"/>
          <w:wAfter w:w="10" w:type="dxa"/>
          <w:trHeight w:val="20"/>
        </w:trPr>
        <w:tc>
          <w:tcPr>
            <w:tcW w:w="2610" w:type="dxa"/>
            <w:tcBorders>
              <w:top w:val="single" w:sz="4" w:space="0" w:color="auto"/>
              <w:left w:val="single" w:sz="4" w:space="0" w:color="auto"/>
            </w:tcBorders>
            <w:vAlign w:val="center"/>
          </w:tcPr>
          <w:p w14:paraId="3ED8012F"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Effective Date of Conversion:</w:t>
            </w:r>
          </w:p>
        </w:tc>
        <w:tc>
          <w:tcPr>
            <w:tcW w:w="1800" w:type="dxa"/>
            <w:gridSpan w:val="2"/>
            <w:tcBorders>
              <w:top w:val="single" w:sz="4" w:space="0" w:color="auto"/>
            </w:tcBorders>
            <w:vAlign w:val="center"/>
          </w:tcPr>
          <w:p w14:paraId="7FB23672"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9"/>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c>
          <w:tcPr>
            <w:tcW w:w="2430" w:type="dxa"/>
            <w:gridSpan w:val="3"/>
            <w:tcBorders>
              <w:top w:val="single" w:sz="4" w:space="0" w:color="auto"/>
            </w:tcBorders>
            <w:vAlign w:val="center"/>
          </w:tcPr>
          <w:p w14:paraId="72DFB377"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Hours per Week:</w:t>
            </w:r>
          </w:p>
        </w:tc>
        <w:tc>
          <w:tcPr>
            <w:tcW w:w="810" w:type="dxa"/>
            <w:tcBorders>
              <w:top w:val="single" w:sz="4" w:space="0" w:color="auto"/>
            </w:tcBorders>
            <w:vAlign w:val="center"/>
          </w:tcPr>
          <w:p w14:paraId="0AF4C668"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9"/>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c>
          <w:tcPr>
            <w:tcW w:w="3680" w:type="dxa"/>
            <w:gridSpan w:val="3"/>
            <w:tcBorders>
              <w:top w:val="single" w:sz="4" w:space="0" w:color="auto"/>
              <w:right w:val="single" w:sz="4" w:space="0" w:color="auto"/>
            </w:tcBorders>
            <w:vAlign w:val="center"/>
          </w:tcPr>
          <w:p w14:paraId="6B6C4617"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 xml:space="preserve">FTE: </w:t>
            </w:r>
            <w:r w:rsidRPr="00F42DDA">
              <w:rPr>
                <w:rFonts w:ascii="Arial" w:hAnsi="Arial" w:cs="Arial"/>
                <w:sz w:val="18"/>
                <w:szCs w:val="18"/>
              </w:rPr>
              <w:fldChar w:fldCharType="begin">
                <w:ffData>
                  <w:name w:val="Text19"/>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r>
      <w:tr w:rsidR="00DB0061" w:rsidRPr="00F42DDA" w14:paraId="15A0AC47" w14:textId="77777777" w:rsidTr="000D03DB">
        <w:trPr>
          <w:gridAfter w:val="1"/>
          <w:wAfter w:w="10" w:type="dxa"/>
          <w:trHeight w:val="20"/>
        </w:trPr>
        <w:tc>
          <w:tcPr>
            <w:tcW w:w="2610" w:type="dxa"/>
            <w:tcBorders>
              <w:top w:val="single" w:sz="4" w:space="0" w:color="auto"/>
              <w:left w:val="single" w:sz="4" w:space="0" w:color="auto"/>
              <w:bottom w:val="single" w:sz="4" w:space="0" w:color="auto"/>
              <w:right w:val="single" w:sz="4" w:space="0" w:color="auto"/>
            </w:tcBorders>
            <w:vAlign w:val="center"/>
          </w:tcPr>
          <w:p w14:paraId="614B900B"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Union Member:</w:t>
            </w:r>
          </w:p>
        </w:tc>
        <w:tc>
          <w:tcPr>
            <w:tcW w:w="1800" w:type="dxa"/>
            <w:gridSpan w:val="2"/>
            <w:tcBorders>
              <w:top w:val="single" w:sz="4" w:space="0" w:color="auto"/>
              <w:left w:val="single" w:sz="4" w:space="0" w:color="auto"/>
              <w:bottom w:val="single" w:sz="4" w:space="0" w:color="auto"/>
            </w:tcBorders>
            <w:vAlign w:val="center"/>
          </w:tcPr>
          <w:p w14:paraId="2AE1E80A" w14:textId="522DFD6C" w:rsidR="00DB0061" w:rsidRPr="00F42DDA" w:rsidRDefault="000D03DB" w:rsidP="00DB0061">
            <w:pPr>
              <w:tabs>
                <w:tab w:val="left" w:pos="9270"/>
                <w:tab w:val="left" w:pos="9360"/>
              </w:tabs>
              <w:contextualSpacing/>
              <w:rPr>
                <w:rFonts w:ascii="Arial" w:hAnsi="Arial" w:cs="Arial"/>
                <w:sz w:val="18"/>
                <w:szCs w:val="18"/>
              </w:rPr>
            </w:pPr>
            <w:sdt>
              <w:sdtPr>
                <w:rPr>
                  <w:rFonts w:ascii="Arial" w:hAnsi="Arial" w:cs="Arial"/>
                  <w:sz w:val="18"/>
                  <w:szCs w:val="18"/>
                </w:rPr>
                <w:id w:val="-1330283631"/>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00DB0061" w:rsidRPr="00F42DDA">
              <w:rPr>
                <w:rFonts w:ascii="Arial" w:hAnsi="Arial" w:cs="Arial"/>
                <w:sz w:val="18"/>
                <w:szCs w:val="18"/>
              </w:rPr>
              <w:t>Yes</w:t>
            </w:r>
            <w:r>
              <w:rPr>
                <w:rFonts w:ascii="Arial" w:hAnsi="Arial" w:cs="Arial"/>
                <w:sz w:val="18"/>
                <w:szCs w:val="18"/>
              </w:rPr>
              <w:t xml:space="preserve">   </w:t>
            </w:r>
            <w:r w:rsidR="00DB0061">
              <w:rPr>
                <w:rFonts w:ascii="Arial" w:hAnsi="Arial" w:cs="Arial"/>
                <w:sz w:val="20"/>
              </w:rPr>
              <w:t xml:space="preserve"> </w:t>
            </w:r>
            <w:sdt>
              <w:sdtPr>
                <w:rPr>
                  <w:rFonts w:ascii="Arial" w:hAnsi="Arial" w:cs="Arial"/>
                  <w:sz w:val="20"/>
                </w:rPr>
                <w:id w:val="1142851796"/>
                <w14:checkbox>
                  <w14:checked w14:val="0"/>
                  <w14:checkedState w14:val="2612" w14:font="MS Gothic"/>
                  <w14:uncheckedState w14:val="2610" w14:font="MS Gothic"/>
                </w14:checkbox>
              </w:sdtPr>
              <w:sdtEndPr/>
              <w:sdtContent>
                <w:r w:rsidR="00DB0061" w:rsidRPr="007F02D8">
                  <w:rPr>
                    <w:rFonts w:ascii="Segoe UI Symbol" w:eastAsia="MS UI Gothic" w:hAnsi="Segoe UI Symbol" w:cs="Segoe UI Symbol"/>
                    <w:sz w:val="20"/>
                  </w:rPr>
                  <w:t>☐</w:t>
                </w:r>
              </w:sdtContent>
            </w:sdt>
            <w:r w:rsidR="00DB0061" w:rsidRPr="00F42DDA">
              <w:rPr>
                <w:rFonts w:ascii="Arial" w:hAnsi="Arial" w:cs="Arial"/>
                <w:sz w:val="18"/>
                <w:szCs w:val="18"/>
              </w:rPr>
              <w:t xml:space="preserve"> No</w:t>
            </w:r>
          </w:p>
        </w:tc>
        <w:tc>
          <w:tcPr>
            <w:tcW w:w="2430" w:type="dxa"/>
            <w:gridSpan w:val="3"/>
            <w:tcBorders>
              <w:top w:val="single" w:sz="4" w:space="0" w:color="auto"/>
              <w:left w:val="single" w:sz="4" w:space="0" w:color="auto"/>
              <w:bottom w:val="single" w:sz="4" w:space="0" w:color="auto"/>
            </w:tcBorders>
            <w:vAlign w:val="center"/>
          </w:tcPr>
          <w:p w14:paraId="378F8CA5" w14:textId="77777777" w:rsidR="00DB0061" w:rsidRPr="00F42DDA" w:rsidRDefault="00DB0061" w:rsidP="00DB0061">
            <w:pPr>
              <w:tabs>
                <w:tab w:val="left" w:pos="9270"/>
                <w:tab w:val="left" w:pos="9360"/>
              </w:tabs>
              <w:contextualSpacing/>
              <w:rPr>
                <w:rFonts w:ascii="Arial" w:hAnsi="Arial" w:cs="Arial"/>
                <w:sz w:val="18"/>
                <w:szCs w:val="18"/>
              </w:rPr>
            </w:pPr>
            <w:r>
              <w:rPr>
                <w:rFonts w:ascii="Arial" w:hAnsi="Arial" w:cs="Arial"/>
                <w:sz w:val="18"/>
                <w:szCs w:val="18"/>
              </w:rPr>
              <w:t>New Assignment Category:</w:t>
            </w:r>
          </w:p>
        </w:tc>
        <w:tc>
          <w:tcPr>
            <w:tcW w:w="4490" w:type="dxa"/>
            <w:gridSpan w:val="4"/>
            <w:tcBorders>
              <w:top w:val="single" w:sz="4" w:space="0" w:color="auto"/>
              <w:left w:val="single" w:sz="4" w:space="0" w:color="auto"/>
              <w:bottom w:val="single" w:sz="4" w:space="0" w:color="auto"/>
              <w:right w:val="single" w:sz="4" w:space="0" w:color="auto"/>
            </w:tcBorders>
            <w:vAlign w:val="center"/>
          </w:tcPr>
          <w:p w14:paraId="19135496" w14:textId="6C1F7319" w:rsidR="00DB0061" w:rsidRPr="00F42DDA" w:rsidRDefault="000D03DB" w:rsidP="00DB0061">
            <w:pPr>
              <w:tabs>
                <w:tab w:val="left" w:pos="9270"/>
                <w:tab w:val="left" w:pos="9360"/>
              </w:tabs>
              <w:contextualSpacing/>
              <w:rPr>
                <w:rFonts w:ascii="Arial" w:hAnsi="Arial" w:cs="Arial"/>
                <w:sz w:val="18"/>
                <w:szCs w:val="18"/>
              </w:rPr>
            </w:pPr>
            <w:sdt>
              <w:sdtPr>
                <w:rPr>
                  <w:rFonts w:ascii="Arial" w:hAnsi="Arial" w:cs="Arial"/>
                  <w:sz w:val="18"/>
                  <w:szCs w:val="18"/>
                </w:rPr>
                <w:id w:val="-1783024623"/>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 xml:space="preserve"> </w:t>
            </w:r>
            <w:r w:rsidR="00DB0061">
              <w:rPr>
                <w:rFonts w:ascii="Arial" w:hAnsi="Arial" w:cs="Arial"/>
                <w:sz w:val="18"/>
                <w:szCs w:val="18"/>
              </w:rPr>
              <w:t>Non-exempt Regular 20</w:t>
            </w:r>
            <w:r>
              <w:rPr>
                <w:rFonts w:ascii="Arial" w:hAnsi="Arial" w:cs="Arial"/>
                <w:sz w:val="18"/>
                <w:szCs w:val="18"/>
              </w:rPr>
              <w:t xml:space="preserve">  </w:t>
            </w:r>
            <w:r w:rsidR="00DB0061">
              <w:rPr>
                <w:rFonts w:ascii="Arial" w:hAnsi="Arial" w:cs="Arial"/>
                <w:sz w:val="18"/>
                <w:szCs w:val="18"/>
              </w:rPr>
              <w:t xml:space="preserve"> </w:t>
            </w:r>
            <w:sdt>
              <w:sdtPr>
                <w:rPr>
                  <w:rFonts w:ascii="Arial" w:hAnsi="Arial" w:cs="Arial"/>
                  <w:sz w:val="20"/>
                </w:rPr>
                <w:id w:val="286790884"/>
                <w14:checkbox>
                  <w14:checked w14:val="0"/>
                  <w14:checkedState w14:val="2612" w14:font="MS Gothic"/>
                  <w14:uncheckedState w14:val="2610" w14:font="MS Gothic"/>
                </w14:checkbox>
              </w:sdtPr>
              <w:sdtEndPr/>
              <w:sdtContent>
                <w:r w:rsidR="00DB0061" w:rsidRPr="007F02D8">
                  <w:rPr>
                    <w:rFonts w:ascii="Segoe UI Symbol" w:eastAsia="MS UI Gothic" w:hAnsi="Segoe UI Symbol" w:cs="Segoe UI Symbol"/>
                    <w:sz w:val="20"/>
                  </w:rPr>
                  <w:t>☐</w:t>
                </w:r>
              </w:sdtContent>
            </w:sdt>
            <w:r>
              <w:rPr>
                <w:rFonts w:ascii="Arial" w:hAnsi="Arial" w:cs="Arial"/>
                <w:sz w:val="18"/>
                <w:szCs w:val="18"/>
              </w:rPr>
              <w:t xml:space="preserve"> </w:t>
            </w:r>
            <w:r w:rsidR="00DB0061">
              <w:rPr>
                <w:rFonts w:ascii="Arial" w:hAnsi="Arial" w:cs="Arial"/>
                <w:sz w:val="18"/>
                <w:szCs w:val="18"/>
              </w:rPr>
              <w:t>Exempt Regular 33</w:t>
            </w:r>
          </w:p>
        </w:tc>
      </w:tr>
      <w:tr w:rsidR="00DB0061" w14:paraId="5606FAB5" w14:textId="77777777" w:rsidTr="000D03DB">
        <w:trPr>
          <w:gridAfter w:val="1"/>
          <w:wAfter w:w="10" w:type="dxa"/>
          <w:trHeight w:val="20"/>
        </w:trPr>
        <w:tc>
          <w:tcPr>
            <w:tcW w:w="2610" w:type="dxa"/>
            <w:tcBorders>
              <w:top w:val="single" w:sz="4" w:space="0" w:color="auto"/>
              <w:left w:val="single" w:sz="4" w:space="0" w:color="auto"/>
              <w:bottom w:val="single" w:sz="4" w:space="0" w:color="auto"/>
              <w:right w:val="single" w:sz="4" w:space="0" w:color="auto"/>
            </w:tcBorders>
            <w:vAlign w:val="center"/>
          </w:tcPr>
          <w:p w14:paraId="4FFDD298"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Onboarding Date:</w:t>
            </w:r>
          </w:p>
        </w:tc>
        <w:sdt>
          <w:sdtPr>
            <w:rPr>
              <w:rFonts w:ascii="Arial" w:hAnsi="Arial" w:cs="Arial"/>
              <w:sz w:val="18"/>
              <w:szCs w:val="18"/>
            </w:rPr>
            <w:id w:val="-1284267603"/>
            <w:placeholder>
              <w:docPart w:val="42721894AE2641E79092C19C991ECE5C"/>
            </w:placeholder>
            <w:showingPlcHdr/>
            <w:date>
              <w:dateFormat w:val="M/d/yyyy"/>
              <w:lid w:val="en-US"/>
              <w:storeMappedDataAs w:val="dateTime"/>
              <w:calendar w:val="gregorian"/>
            </w:date>
          </w:sdtPr>
          <w:sdtEndPr/>
          <w:sdtContent>
            <w:tc>
              <w:tcPr>
                <w:tcW w:w="1800" w:type="dxa"/>
                <w:gridSpan w:val="2"/>
                <w:tcBorders>
                  <w:top w:val="single" w:sz="4" w:space="0" w:color="auto"/>
                  <w:left w:val="single" w:sz="4" w:space="0" w:color="auto"/>
                  <w:bottom w:val="single" w:sz="4" w:space="0" w:color="auto"/>
                </w:tcBorders>
                <w:vAlign w:val="center"/>
              </w:tcPr>
              <w:p w14:paraId="5784F0E7" w14:textId="77777777" w:rsidR="00DB0061" w:rsidRPr="00F42DDA" w:rsidRDefault="00DB0061" w:rsidP="00DB0061">
                <w:pPr>
                  <w:tabs>
                    <w:tab w:val="left" w:pos="9270"/>
                    <w:tab w:val="left" w:pos="9360"/>
                  </w:tabs>
                  <w:contextualSpacing/>
                  <w:rPr>
                    <w:rFonts w:ascii="Arial" w:hAnsi="Arial" w:cs="Arial"/>
                    <w:sz w:val="18"/>
                    <w:szCs w:val="18"/>
                  </w:rPr>
                </w:pPr>
                <w:r w:rsidRPr="000D03DB">
                  <w:rPr>
                    <w:rStyle w:val="PlaceholderText"/>
                    <w:rFonts w:ascii="Arial" w:eastAsia="Calibri" w:hAnsi="Arial" w:cs="Arial"/>
                    <w:color w:val="C00000"/>
                    <w:sz w:val="12"/>
                    <w:szCs w:val="8"/>
                  </w:rPr>
                  <w:t>Click or tap to enter a date.</w:t>
                </w:r>
              </w:p>
            </w:tc>
          </w:sdtContent>
        </w:sdt>
        <w:tc>
          <w:tcPr>
            <w:tcW w:w="2430" w:type="dxa"/>
            <w:gridSpan w:val="3"/>
            <w:tcBorders>
              <w:top w:val="single" w:sz="4" w:space="0" w:color="auto"/>
              <w:left w:val="single" w:sz="4" w:space="0" w:color="auto"/>
              <w:bottom w:val="single" w:sz="4" w:space="0" w:color="auto"/>
            </w:tcBorders>
            <w:vAlign w:val="center"/>
          </w:tcPr>
          <w:p w14:paraId="221AA609" w14:textId="77777777" w:rsidR="00DB0061"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Visa Status:</w:t>
            </w:r>
          </w:p>
        </w:tc>
        <w:tc>
          <w:tcPr>
            <w:tcW w:w="4490" w:type="dxa"/>
            <w:gridSpan w:val="4"/>
            <w:tcBorders>
              <w:top w:val="single" w:sz="4" w:space="0" w:color="auto"/>
              <w:left w:val="single" w:sz="4" w:space="0" w:color="auto"/>
              <w:bottom w:val="single" w:sz="4" w:space="0" w:color="auto"/>
              <w:right w:val="single" w:sz="4" w:space="0" w:color="auto"/>
            </w:tcBorders>
            <w:vAlign w:val="center"/>
          </w:tcPr>
          <w:p w14:paraId="7360721F" w14:textId="77777777" w:rsidR="00DB0061"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fldChar w:fldCharType="begin">
                <w:ffData>
                  <w:name w:val="Text10"/>
                  <w:enabled/>
                  <w:calcOnExit w:val="0"/>
                  <w:textInput/>
                </w:ffData>
              </w:fldChar>
            </w:r>
            <w:r w:rsidRPr="00F42DDA">
              <w:rPr>
                <w:rFonts w:ascii="Arial" w:hAnsi="Arial" w:cs="Arial"/>
                <w:sz w:val="18"/>
                <w:szCs w:val="18"/>
              </w:rPr>
              <w:instrText xml:space="preserve"> FORMTEXT </w:instrText>
            </w:r>
            <w:r w:rsidRPr="00F42DDA">
              <w:rPr>
                <w:rFonts w:ascii="Arial" w:hAnsi="Arial" w:cs="Arial"/>
                <w:sz w:val="18"/>
                <w:szCs w:val="18"/>
              </w:rPr>
            </w:r>
            <w:r w:rsidRPr="00F42DDA">
              <w:rPr>
                <w:rFonts w:ascii="Arial" w:hAnsi="Arial" w:cs="Arial"/>
                <w:sz w:val="18"/>
                <w:szCs w:val="18"/>
              </w:rPr>
              <w:fldChar w:fldCharType="separate"/>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noProof/>
                <w:sz w:val="18"/>
                <w:szCs w:val="18"/>
              </w:rPr>
              <w:t> </w:t>
            </w:r>
            <w:r w:rsidRPr="00F42DDA">
              <w:rPr>
                <w:rFonts w:ascii="Arial" w:hAnsi="Arial" w:cs="Arial"/>
                <w:sz w:val="18"/>
                <w:szCs w:val="18"/>
              </w:rPr>
              <w:fldChar w:fldCharType="end"/>
            </w:r>
          </w:p>
        </w:tc>
      </w:tr>
      <w:tr w:rsidR="00DB0061" w:rsidRPr="00F42DDA" w14:paraId="2268B856" w14:textId="77777777" w:rsidTr="006D7B3E">
        <w:trPr>
          <w:gridAfter w:val="1"/>
          <w:wAfter w:w="10" w:type="dxa"/>
          <w:trHeight w:val="432"/>
        </w:trPr>
        <w:tc>
          <w:tcPr>
            <w:tcW w:w="11330" w:type="dxa"/>
            <w:gridSpan w:val="10"/>
            <w:tcBorders>
              <w:top w:val="single" w:sz="4" w:space="0" w:color="auto"/>
              <w:left w:val="single" w:sz="4" w:space="0" w:color="auto"/>
              <w:bottom w:val="single" w:sz="4" w:space="0" w:color="auto"/>
              <w:right w:val="single" w:sz="4" w:space="0" w:color="auto"/>
            </w:tcBorders>
            <w:shd w:val="clear" w:color="auto" w:fill="FFC000"/>
            <w:vAlign w:val="center"/>
          </w:tcPr>
          <w:p w14:paraId="64CCDDE0"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iCs/>
                <w:sz w:val="18"/>
                <w:szCs w:val="18"/>
              </w:rPr>
              <w:t>If the employee is currently on a work-related visa, you must contact the Office of International Services for approval at (410) 706 7488.</w:t>
            </w:r>
          </w:p>
        </w:tc>
      </w:tr>
      <w:tr w:rsidR="00DB0061" w:rsidRPr="00F42DDA" w14:paraId="0114F52F" w14:textId="77777777" w:rsidTr="006D7B3E">
        <w:trPr>
          <w:gridAfter w:val="1"/>
          <w:wAfter w:w="10" w:type="dxa"/>
          <w:trHeight w:val="432"/>
        </w:trPr>
        <w:tc>
          <w:tcPr>
            <w:tcW w:w="11330" w:type="dxa"/>
            <w:gridSpan w:val="10"/>
            <w:tcBorders>
              <w:top w:val="single" w:sz="4" w:space="0" w:color="auto"/>
              <w:left w:val="single" w:sz="4" w:space="0" w:color="auto"/>
              <w:bottom w:val="single" w:sz="4" w:space="0" w:color="auto"/>
              <w:right w:val="single" w:sz="4" w:space="0" w:color="auto"/>
            </w:tcBorders>
            <w:vAlign w:val="center"/>
          </w:tcPr>
          <w:p w14:paraId="26748C8B" w14:textId="77777777" w:rsidR="00DB0061" w:rsidRDefault="00DB0061" w:rsidP="00DB0061">
            <w:pPr>
              <w:contextualSpacing/>
              <w:rPr>
                <w:rFonts w:ascii="Arial" w:hAnsi="Arial" w:cs="Arial"/>
                <w:iCs/>
                <w:sz w:val="20"/>
              </w:rPr>
            </w:pPr>
            <w:r>
              <w:rPr>
                <w:rFonts w:ascii="Arial" w:hAnsi="Arial" w:cs="Arial"/>
                <w:iCs/>
                <w:sz w:val="20"/>
              </w:rPr>
              <w:t xml:space="preserve">Will the new assignment category have the following union eligibility? </w:t>
            </w:r>
            <w:r w:rsidRPr="006E3419">
              <w:rPr>
                <w:rFonts w:ascii="Arial" w:hAnsi="Arial" w:cs="Arial"/>
                <w:iCs/>
                <w:sz w:val="20"/>
              </w:rPr>
              <w:t>(mark all that apply)</w:t>
            </w:r>
          </w:p>
          <w:p w14:paraId="21BDF3D4" w14:textId="77777777" w:rsidR="00DB0061" w:rsidRDefault="00DB0061" w:rsidP="00DB0061">
            <w:pPr>
              <w:ind w:left="288" w:hanging="288"/>
              <w:contextualSpacing/>
              <w:rPr>
                <w:rFonts w:ascii="Arial" w:hAnsi="Arial" w:cs="Arial"/>
                <w:iCs/>
                <w:sz w:val="18"/>
                <w:szCs w:val="18"/>
              </w:rPr>
            </w:pPr>
            <w:r w:rsidRPr="006E3419">
              <w:rPr>
                <w:rFonts w:ascii="Segoe UI Symbol" w:hAnsi="Segoe UI Symbol" w:cs="Segoe UI Symbol"/>
                <w:iCs/>
                <w:sz w:val="20"/>
              </w:rPr>
              <w:t>☐</w:t>
            </w:r>
            <w:r>
              <w:rPr>
                <w:rFonts w:ascii="Segoe UI Symbol" w:hAnsi="Segoe UI Symbol" w:cs="Segoe UI Symbol"/>
                <w:iCs/>
                <w:sz w:val="20"/>
              </w:rPr>
              <w:t xml:space="preserve"> </w:t>
            </w:r>
            <w:r w:rsidRPr="006E3419">
              <w:rPr>
                <w:rFonts w:ascii="Arial" w:hAnsi="Arial" w:cs="Arial"/>
                <w:b/>
                <w:bCs/>
                <w:iCs/>
                <w:sz w:val="20"/>
              </w:rPr>
              <w:t xml:space="preserve">Managerial </w:t>
            </w:r>
            <w:r w:rsidRPr="006E3419">
              <w:rPr>
                <w:rFonts w:ascii="Arial" w:hAnsi="Arial" w:cs="Arial"/>
                <w:iCs/>
                <w:sz w:val="20"/>
              </w:rPr>
              <w:t xml:space="preserve">- </w:t>
            </w:r>
            <w:r w:rsidRPr="006E3419">
              <w:rPr>
                <w:rFonts w:ascii="Arial" w:hAnsi="Arial" w:cs="Arial"/>
                <w:iCs/>
                <w:sz w:val="18"/>
                <w:szCs w:val="18"/>
              </w:rPr>
              <w:t xml:space="preserve">engaged </w:t>
            </w:r>
            <w:r>
              <w:rPr>
                <w:rFonts w:ascii="Arial" w:hAnsi="Arial" w:cs="Arial"/>
                <w:iCs/>
                <w:sz w:val="18"/>
                <w:szCs w:val="18"/>
              </w:rPr>
              <w:t xml:space="preserve">predominantly </w:t>
            </w:r>
            <w:r w:rsidRPr="006E3419">
              <w:rPr>
                <w:rFonts w:ascii="Arial" w:hAnsi="Arial" w:cs="Arial"/>
                <w:iCs/>
                <w:sz w:val="18"/>
                <w:szCs w:val="18"/>
              </w:rPr>
              <w:t>in executive and management functions; or charged with the responsibility of directing the effectuation of management</w:t>
            </w:r>
            <w:r w:rsidRPr="001E0F11">
              <w:rPr>
                <w:rFonts w:ascii="Arial" w:hAnsi="Arial" w:cs="Arial"/>
                <w:iCs/>
                <w:sz w:val="18"/>
                <w:szCs w:val="18"/>
              </w:rPr>
              <w:t xml:space="preserve"> </w:t>
            </w:r>
            <w:r w:rsidRPr="006E3419">
              <w:rPr>
                <w:rFonts w:ascii="Arial" w:hAnsi="Arial" w:cs="Arial"/>
                <w:iCs/>
                <w:sz w:val="18"/>
                <w:szCs w:val="18"/>
              </w:rPr>
              <w:t>policies and practices</w:t>
            </w:r>
            <w:r>
              <w:rPr>
                <w:rFonts w:ascii="Arial" w:hAnsi="Arial" w:cs="Arial"/>
                <w:iCs/>
                <w:sz w:val="18"/>
                <w:szCs w:val="18"/>
              </w:rPr>
              <w:t>.</w:t>
            </w:r>
          </w:p>
          <w:p w14:paraId="1EFD8FC7" w14:textId="77777777" w:rsidR="00DB0061" w:rsidRDefault="00DB0061" w:rsidP="00DB0061">
            <w:pPr>
              <w:ind w:left="288" w:hanging="288"/>
              <w:contextualSpacing/>
              <w:rPr>
                <w:rFonts w:ascii="Arial" w:hAnsi="Arial" w:cs="Arial"/>
                <w:iCs/>
                <w:sz w:val="18"/>
                <w:szCs w:val="18"/>
              </w:rPr>
            </w:pPr>
            <w:r w:rsidRPr="006E3419">
              <w:rPr>
                <w:rFonts w:ascii="Segoe UI Symbol" w:hAnsi="Segoe UI Symbol" w:cs="Segoe UI Symbol"/>
                <w:iCs/>
                <w:sz w:val="20"/>
              </w:rPr>
              <w:t>☐</w:t>
            </w:r>
            <w:r>
              <w:rPr>
                <w:rFonts w:ascii="Segoe UI Symbol" w:hAnsi="Segoe UI Symbol" w:cs="Segoe UI Symbol"/>
                <w:iCs/>
                <w:sz w:val="20"/>
              </w:rPr>
              <w:t xml:space="preserve"> </w:t>
            </w:r>
            <w:r w:rsidRPr="006E3419">
              <w:rPr>
                <w:rFonts w:ascii="Arial" w:hAnsi="Arial" w:cs="Arial"/>
                <w:b/>
                <w:bCs/>
                <w:iCs/>
                <w:sz w:val="20"/>
              </w:rPr>
              <w:t>Supervisory</w:t>
            </w:r>
            <w:r w:rsidRPr="006E3419">
              <w:rPr>
                <w:rFonts w:ascii="Arial" w:hAnsi="Arial" w:cs="Arial"/>
                <w:iCs/>
                <w:sz w:val="20"/>
              </w:rPr>
              <w:t xml:space="preserve"> - </w:t>
            </w:r>
            <w:r w:rsidRPr="006E3419">
              <w:rPr>
                <w:rFonts w:ascii="Arial" w:hAnsi="Arial" w:cs="Arial"/>
                <w:iCs/>
                <w:sz w:val="18"/>
                <w:szCs w:val="18"/>
              </w:rPr>
              <w:t>has authority to hire, transfer, suspend, lay off, recall, promote, discharge, assign, reward, or discipline other employees</w:t>
            </w:r>
            <w:r>
              <w:rPr>
                <w:rFonts w:ascii="Arial" w:hAnsi="Arial" w:cs="Arial"/>
                <w:iCs/>
                <w:sz w:val="18"/>
                <w:szCs w:val="18"/>
              </w:rPr>
              <w:t>.</w:t>
            </w:r>
          </w:p>
          <w:p w14:paraId="7606E1E5" w14:textId="64CF929D" w:rsidR="00DB0061" w:rsidRPr="00F42DDA" w:rsidRDefault="00DB0061" w:rsidP="00DB0061">
            <w:pPr>
              <w:tabs>
                <w:tab w:val="left" w:pos="9270"/>
                <w:tab w:val="left" w:pos="9360"/>
              </w:tabs>
              <w:contextualSpacing/>
              <w:rPr>
                <w:rFonts w:ascii="Arial" w:hAnsi="Arial" w:cs="Arial"/>
                <w:sz w:val="18"/>
                <w:szCs w:val="18"/>
              </w:rPr>
            </w:pPr>
            <w:r w:rsidRPr="006E3419">
              <w:rPr>
                <w:rFonts w:ascii="Segoe UI Symbol" w:hAnsi="Segoe UI Symbol" w:cs="Segoe UI Symbol"/>
                <w:iCs/>
                <w:sz w:val="20"/>
              </w:rPr>
              <w:t>☐</w:t>
            </w:r>
            <w:r>
              <w:rPr>
                <w:rFonts w:ascii="Segoe UI Symbol" w:hAnsi="Segoe UI Symbol" w:cs="Segoe UI Symbol"/>
                <w:iCs/>
                <w:sz w:val="20"/>
              </w:rPr>
              <w:t xml:space="preserve"> </w:t>
            </w:r>
            <w:r w:rsidRPr="006E3419">
              <w:rPr>
                <w:rFonts w:ascii="Arial" w:hAnsi="Arial" w:cs="Arial"/>
                <w:b/>
                <w:bCs/>
                <w:iCs/>
                <w:sz w:val="20"/>
              </w:rPr>
              <w:t xml:space="preserve">Confidential </w:t>
            </w:r>
            <w:r w:rsidRPr="006E3419">
              <w:rPr>
                <w:rFonts w:ascii="Arial" w:hAnsi="Arial" w:cs="Arial"/>
                <w:iCs/>
                <w:sz w:val="20"/>
              </w:rPr>
              <w:t xml:space="preserve">- </w:t>
            </w:r>
            <w:r w:rsidRPr="006E3419">
              <w:rPr>
                <w:rFonts w:ascii="Arial" w:hAnsi="Arial" w:cs="Arial"/>
                <w:iCs/>
                <w:sz w:val="18"/>
                <w:szCs w:val="18"/>
              </w:rPr>
              <w:t>has access to confidential or discretionary information, which means information regarding (a) legal advice, (b) the development of policy or</w:t>
            </w:r>
            <w:r w:rsidRPr="001E0F11">
              <w:rPr>
                <w:rFonts w:ascii="Arial" w:hAnsi="Arial" w:cs="Arial"/>
                <w:iCs/>
                <w:sz w:val="18"/>
                <w:szCs w:val="18"/>
              </w:rPr>
              <w:t xml:space="preserve"> </w:t>
            </w:r>
            <w:r w:rsidRPr="006E3419">
              <w:rPr>
                <w:rFonts w:ascii="Arial" w:hAnsi="Arial" w:cs="Arial"/>
                <w:iCs/>
                <w:sz w:val="18"/>
                <w:szCs w:val="18"/>
              </w:rPr>
              <w:t>procedures pertaining to labor/employee relations, or (c) budget formulation and implementation; or, whose functional responsibilities or knowledge concerning</w:t>
            </w:r>
            <w:r w:rsidRPr="001E0F11">
              <w:rPr>
                <w:rFonts w:ascii="Arial" w:hAnsi="Arial" w:cs="Arial"/>
                <w:iCs/>
                <w:sz w:val="18"/>
                <w:szCs w:val="18"/>
              </w:rPr>
              <w:t xml:space="preserve"> </w:t>
            </w:r>
            <w:r w:rsidRPr="006E3419">
              <w:rPr>
                <w:rFonts w:ascii="Arial" w:hAnsi="Arial" w:cs="Arial"/>
                <w:iCs/>
                <w:sz w:val="18"/>
                <w:szCs w:val="18"/>
              </w:rPr>
              <w:t>labor/employee relations makes the employee's membership in an employee organization incompatible with the employee's duties; or, who performs the functions of a</w:t>
            </w:r>
            <w:r w:rsidRPr="001E0F11">
              <w:rPr>
                <w:rFonts w:ascii="Arial" w:hAnsi="Arial" w:cs="Arial"/>
                <w:iCs/>
                <w:sz w:val="18"/>
                <w:szCs w:val="18"/>
              </w:rPr>
              <w:t xml:space="preserve"> </w:t>
            </w:r>
            <w:r w:rsidRPr="006E3419">
              <w:rPr>
                <w:rFonts w:ascii="Arial" w:hAnsi="Arial" w:cs="Arial"/>
                <w:iCs/>
                <w:sz w:val="18"/>
                <w:szCs w:val="18"/>
              </w:rPr>
              <w:t>secretary/administrative assistant/executive administrative assistant to a president, vice president, provost</w:t>
            </w:r>
            <w:r>
              <w:rPr>
                <w:rFonts w:ascii="Arial" w:hAnsi="Arial" w:cs="Arial"/>
                <w:iCs/>
                <w:sz w:val="18"/>
                <w:szCs w:val="18"/>
              </w:rPr>
              <w:t>,</w:t>
            </w:r>
            <w:r w:rsidRPr="006E3419">
              <w:rPr>
                <w:rFonts w:ascii="Arial" w:hAnsi="Arial" w:cs="Arial"/>
                <w:iCs/>
                <w:sz w:val="18"/>
                <w:szCs w:val="18"/>
              </w:rPr>
              <w:t xml:space="preserve"> or dean of an institution.</w:t>
            </w:r>
          </w:p>
        </w:tc>
      </w:tr>
      <w:tr w:rsidR="00DB0061" w:rsidRPr="00F42DDA" w14:paraId="7DCE8AC5" w14:textId="77777777" w:rsidTr="006D7B3E">
        <w:tblPrEx>
          <w:tblCellMar>
            <w:left w:w="115" w:type="dxa"/>
            <w:right w:w="115" w:type="dxa"/>
          </w:tblCellMar>
        </w:tblPrEx>
        <w:trPr>
          <w:trHeight w:val="432"/>
        </w:trPr>
        <w:tc>
          <w:tcPr>
            <w:tcW w:w="11340" w:type="dxa"/>
            <w:gridSpan w:val="11"/>
            <w:tcBorders>
              <w:top w:val="single" w:sz="4" w:space="0" w:color="auto"/>
              <w:left w:val="single" w:sz="4" w:space="0" w:color="auto"/>
              <w:bottom w:val="single" w:sz="4" w:space="0" w:color="auto"/>
              <w:right w:val="single" w:sz="4" w:space="0" w:color="auto"/>
            </w:tcBorders>
            <w:shd w:val="clear" w:color="auto" w:fill="C8012E"/>
            <w:vAlign w:val="center"/>
          </w:tcPr>
          <w:p w14:paraId="1C0EC5FF" w14:textId="77777777" w:rsidR="00DB0061" w:rsidRPr="00F42DDA" w:rsidRDefault="00DB0061" w:rsidP="00DB0061">
            <w:pPr>
              <w:tabs>
                <w:tab w:val="left" w:pos="9270"/>
                <w:tab w:val="left" w:pos="9360"/>
              </w:tabs>
              <w:contextualSpacing/>
              <w:rPr>
                <w:rFonts w:ascii="Arial" w:hAnsi="Arial" w:cs="Arial"/>
                <w:b/>
                <w:bCs/>
                <w:sz w:val="18"/>
                <w:szCs w:val="18"/>
              </w:rPr>
            </w:pPr>
            <w:r w:rsidRPr="00526C48">
              <w:rPr>
                <w:rFonts w:ascii="Arial" w:hAnsi="Arial" w:cs="Arial"/>
                <w:b/>
                <w:bCs/>
                <w:color w:val="FFFFFF" w:themeColor="background1"/>
                <w:sz w:val="18"/>
                <w:szCs w:val="18"/>
              </w:rPr>
              <w:t>Conversion Options</w:t>
            </w:r>
          </w:p>
        </w:tc>
      </w:tr>
      <w:tr w:rsidR="00DB0061" w:rsidRPr="00F42DDA" w14:paraId="02B04F0F" w14:textId="77777777" w:rsidTr="006D7B3E">
        <w:tblPrEx>
          <w:tblCellMar>
            <w:left w:w="115" w:type="dxa"/>
            <w:right w:w="115" w:type="dxa"/>
          </w:tblCellMar>
        </w:tblPrEx>
        <w:trPr>
          <w:trHeight w:val="432"/>
        </w:trPr>
        <w:tc>
          <w:tcPr>
            <w:tcW w:w="11340" w:type="dxa"/>
            <w:gridSpan w:val="11"/>
            <w:tcBorders>
              <w:top w:val="single" w:sz="4" w:space="0" w:color="auto"/>
              <w:left w:val="single" w:sz="4" w:space="0" w:color="auto"/>
              <w:bottom w:val="single" w:sz="4" w:space="0" w:color="auto"/>
              <w:right w:val="single" w:sz="4" w:space="0" w:color="auto"/>
            </w:tcBorders>
            <w:shd w:val="clear" w:color="auto" w:fill="FFCD00"/>
            <w:vAlign w:val="center"/>
          </w:tcPr>
          <w:p w14:paraId="77AEA9AD" w14:textId="1178975B" w:rsidR="00DB0061" w:rsidRPr="00F42DDA" w:rsidRDefault="00075D42" w:rsidP="00DB0061">
            <w:pPr>
              <w:tabs>
                <w:tab w:val="left" w:pos="9270"/>
                <w:tab w:val="left" w:pos="9360"/>
              </w:tabs>
              <w:contextualSpacing/>
              <w:rPr>
                <w:rFonts w:ascii="Arial" w:hAnsi="Arial" w:cs="Arial"/>
                <w:sz w:val="18"/>
                <w:szCs w:val="18"/>
              </w:rPr>
            </w:pPr>
            <w:r>
              <w:rPr>
                <w:rFonts w:ascii="Arial" w:hAnsi="Arial" w:cs="Arial"/>
                <w:sz w:val="18"/>
                <w:szCs w:val="18"/>
              </w:rPr>
              <w:t>T</w:t>
            </w:r>
            <w:r w:rsidR="00DB0061" w:rsidRPr="00F42DDA">
              <w:rPr>
                <w:rFonts w:ascii="Arial" w:hAnsi="Arial" w:cs="Arial"/>
                <w:sz w:val="18"/>
                <w:szCs w:val="18"/>
              </w:rPr>
              <w:t>here are three options that would allow for conversion</w:t>
            </w:r>
            <w:r>
              <w:rPr>
                <w:rFonts w:ascii="Arial" w:hAnsi="Arial" w:cs="Arial"/>
                <w:sz w:val="18"/>
                <w:szCs w:val="18"/>
              </w:rPr>
              <w:t xml:space="preserve"> from C2 to Regular.</w:t>
            </w:r>
            <w:r w:rsidR="00DB0061" w:rsidRPr="00F42DDA">
              <w:rPr>
                <w:rFonts w:ascii="Arial" w:hAnsi="Arial" w:cs="Arial"/>
                <w:sz w:val="18"/>
                <w:szCs w:val="18"/>
              </w:rPr>
              <w:t xml:space="preserve"> Note: A 30-day grace period is allowed between one-, two-, or three-year anniversary of C2 employment and the effective conversion date and is not retroactive.</w:t>
            </w:r>
          </w:p>
        </w:tc>
      </w:tr>
      <w:tr w:rsidR="009B078D" w:rsidRPr="00F42DDA" w14:paraId="4107A80D" w14:textId="77777777" w:rsidTr="00512537">
        <w:tblPrEx>
          <w:tblCellMar>
            <w:left w:w="115" w:type="dxa"/>
            <w:right w:w="115" w:type="dxa"/>
          </w:tblCellMar>
        </w:tblPrEx>
        <w:trPr>
          <w:trHeight w:val="1732"/>
        </w:trPr>
        <w:tc>
          <w:tcPr>
            <w:tcW w:w="11340" w:type="dxa"/>
            <w:gridSpan w:val="11"/>
            <w:tcBorders>
              <w:top w:val="single" w:sz="4" w:space="0" w:color="auto"/>
              <w:left w:val="single" w:sz="4" w:space="0" w:color="auto"/>
              <w:right w:val="single" w:sz="4" w:space="0" w:color="auto"/>
            </w:tcBorders>
            <w:vAlign w:val="center"/>
          </w:tcPr>
          <w:p w14:paraId="5720483E" w14:textId="623DC92A" w:rsidR="009B078D" w:rsidRPr="00F42DDA" w:rsidRDefault="00A1306B" w:rsidP="00066952">
            <w:pPr>
              <w:tabs>
                <w:tab w:val="left" w:pos="9270"/>
                <w:tab w:val="left" w:pos="9360"/>
              </w:tabs>
              <w:contextualSpacing/>
              <w:rPr>
                <w:rFonts w:ascii="Arial" w:hAnsi="Arial" w:cs="Arial"/>
                <w:sz w:val="18"/>
                <w:szCs w:val="18"/>
              </w:rPr>
            </w:pPr>
            <w:sdt>
              <w:sdtPr>
                <w:rPr>
                  <w:rFonts w:ascii="Arial" w:hAnsi="Arial" w:cs="Arial"/>
                  <w:sz w:val="20"/>
                </w:rPr>
                <w:id w:val="-1060861639"/>
                <w14:checkbox>
                  <w14:checked w14:val="0"/>
                  <w14:checkedState w14:val="2612" w14:font="MS Gothic"/>
                  <w14:uncheckedState w14:val="2610" w14:font="MS Gothic"/>
                </w14:checkbox>
              </w:sdtPr>
              <w:sdtEndPr/>
              <w:sdtContent>
                <w:r w:rsidR="009B078D">
                  <w:rPr>
                    <w:rFonts w:ascii="MS Gothic" w:eastAsia="MS Gothic" w:hAnsi="MS Gothic" w:cs="Arial" w:hint="eastAsia"/>
                    <w:sz w:val="20"/>
                  </w:rPr>
                  <w:t>☐</w:t>
                </w:r>
              </w:sdtContent>
            </w:sdt>
            <w:r w:rsidR="009B078D" w:rsidRPr="00F42DDA">
              <w:rPr>
                <w:rFonts w:ascii="Arial" w:hAnsi="Arial" w:cs="Arial"/>
                <w:sz w:val="18"/>
                <w:szCs w:val="18"/>
              </w:rPr>
              <w:t xml:space="preserve"> </w:t>
            </w:r>
            <w:r w:rsidR="009B078D">
              <w:rPr>
                <w:rFonts w:ascii="Arial" w:hAnsi="Arial" w:cs="Arial"/>
                <w:sz w:val="18"/>
                <w:szCs w:val="18"/>
              </w:rPr>
              <w:t xml:space="preserve">  </w:t>
            </w:r>
            <w:r w:rsidR="009B078D" w:rsidRPr="00066952">
              <w:rPr>
                <w:rFonts w:ascii="Arial" w:hAnsi="Arial" w:cs="Arial"/>
                <w:b/>
                <w:bCs/>
                <w:sz w:val="18"/>
                <w:szCs w:val="18"/>
              </w:rPr>
              <w:t>Option 1:</w:t>
            </w:r>
            <w:r w:rsidR="009B078D">
              <w:rPr>
                <w:rFonts w:ascii="Arial" w:hAnsi="Arial" w:cs="Arial"/>
                <w:b/>
                <w:bCs/>
                <w:sz w:val="18"/>
                <w:szCs w:val="18"/>
              </w:rPr>
              <w:t xml:space="preserve"> </w:t>
            </w:r>
            <w:r w:rsidR="009B078D" w:rsidRPr="00F42DDA">
              <w:rPr>
                <w:rFonts w:ascii="Arial" w:hAnsi="Arial" w:cs="Arial"/>
                <w:sz w:val="18"/>
                <w:szCs w:val="18"/>
              </w:rPr>
              <w:t>Three (3) year conversion per policy VII – 1.40.</w:t>
            </w:r>
          </w:p>
          <w:p w14:paraId="0C804972" w14:textId="6FDF894C" w:rsidR="009B078D" w:rsidRPr="00F42DDA" w:rsidRDefault="00A1306B" w:rsidP="00D35AB0">
            <w:pPr>
              <w:tabs>
                <w:tab w:val="left" w:pos="9270"/>
                <w:tab w:val="left" w:pos="9360"/>
              </w:tabs>
              <w:contextualSpacing/>
              <w:rPr>
                <w:rFonts w:ascii="Arial" w:hAnsi="Arial" w:cs="Arial"/>
                <w:sz w:val="18"/>
                <w:szCs w:val="18"/>
              </w:rPr>
            </w:pPr>
            <w:sdt>
              <w:sdtPr>
                <w:rPr>
                  <w:rFonts w:ascii="Arial" w:hAnsi="Arial" w:cs="Arial"/>
                  <w:sz w:val="20"/>
                </w:rPr>
                <w:id w:val="-1408456857"/>
                <w14:checkbox>
                  <w14:checked w14:val="0"/>
                  <w14:checkedState w14:val="2612" w14:font="MS Gothic"/>
                  <w14:uncheckedState w14:val="2610" w14:font="MS Gothic"/>
                </w14:checkbox>
              </w:sdtPr>
              <w:sdtEndPr/>
              <w:sdtContent>
                <w:r w:rsidR="009B078D">
                  <w:rPr>
                    <w:rFonts w:ascii="MS Gothic" w:eastAsia="MS Gothic" w:hAnsi="MS Gothic" w:cs="Arial" w:hint="eastAsia"/>
                    <w:sz w:val="20"/>
                  </w:rPr>
                  <w:t>☐</w:t>
                </w:r>
              </w:sdtContent>
            </w:sdt>
            <w:r w:rsidR="009B078D">
              <w:rPr>
                <w:rFonts w:ascii="Arial" w:hAnsi="Arial" w:cs="Arial"/>
                <w:sz w:val="18"/>
                <w:szCs w:val="18"/>
              </w:rPr>
              <w:t xml:space="preserve">   </w:t>
            </w:r>
            <w:r w:rsidR="009B078D" w:rsidRPr="00066952">
              <w:rPr>
                <w:rFonts w:ascii="Arial" w:hAnsi="Arial" w:cs="Arial"/>
                <w:b/>
                <w:bCs/>
                <w:sz w:val="18"/>
                <w:szCs w:val="18"/>
              </w:rPr>
              <w:t>Option 2:</w:t>
            </w:r>
            <w:r w:rsidR="009B078D">
              <w:rPr>
                <w:rFonts w:ascii="Arial" w:hAnsi="Arial" w:cs="Arial"/>
                <w:sz w:val="18"/>
                <w:szCs w:val="18"/>
              </w:rPr>
              <w:t xml:space="preserve"> Two</w:t>
            </w:r>
            <w:r w:rsidR="009B078D" w:rsidRPr="00F42DDA">
              <w:rPr>
                <w:rFonts w:ascii="Arial" w:hAnsi="Arial" w:cs="Arial"/>
                <w:sz w:val="18"/>
                <w:szCs w:val="18"/>
              </w:rPr>
              <w:t xml:space="preserve"> (2) years conversion for </w:t>
            </w:r>
            <w:r w:rsidR="00703D34" w:rsidRPr="00F42DDA">
              <w:rPr>
                <w:rFonts w:ascii="Arial" w:hAnsi="Arial" w:cs="Arial"/>
                <w:sz w:val="18"/>
                <w:szCs w:val="18"/>
              </w:rPr>
              <w:t>non-exempt</w:t>
            </w:r>
            <w:r w:rsidR="009B078D" w:rsidRPr="00F42DDA">
              <w:rPr>
                <w:rFonts w:ascii="Arial" w:hAnsi="Arial" w:cs="Arial"/>
                <w:sz w:val="18"/>
                <w:szCs w:val="18"/>
              </w:rPr>
              <w:t xml:space="preserve"> employees covered under the AFSCME MOU, if state funded.</w:t>
            </w:r>
          </w:p>
          <w:p w14:paraId="308E4281" w14:textId="61716DB7" w:rsidR="009B078D" w:rsidRDefault="00A1306B" w:rsidP="007621C2">
            <w:pPr>
              <w:tabs>
                <w:tab w:val="left" w:pos="9270"/>
                <w:tab w:val="left" w:pos="9360"/>
              </w:tabs>
              <w:contextualSpacing/>
              <w:rPr>
                <w:rFonts w:ascii="Arial" w:hAnsi="Arial" w:cs="Arial"/>
                <w:sz w:val="18"/>
                <w:szCs w:val="18"/>
              </w:rPr>
            </w:pPr>
            <w:sdt>
              <w:sdtPr>
                <w:rPr>
                  <w:rFonts w:ascii="Arial" w:hAnsi="Arial" w:cs="Arial"/>
                  <w:sz w:val="20"/>
                </w:rPr>
                <w:id w:val="1265035792"/>
                <w14:checkbox>
                  <w14:checked w14:val="0"/>
                  <w14:checkedState w14:val="2612" w14:font="MS Gothic"/>
                  <w14:uncheckedState w14:val="2610" w14:font="MS Gothic"/>
                </w14:checkbox>
              </w:sdtPr>
              <w:sdtEndPr/>
              <w:sdtContent>
                <w:r w:rsidR="009B078D">
                  <w:rPr>
                    <w:rFonts w:ascii="MS Gothic" w:eastAsia="MS Gothic" w:hAnsi="MS Gothic" w:cs="Arial" w:hint="eastAsia"/>
                    <w:sz w:val="20"/>
                  </w:rPr>
                  <w:t>☐</w:t>
                </w:r>
              </w:sdtContent>
            </w:sdt>
            <w:r w:rsidR="009B078D" w:rsidRPr="00F42DDA">
              <w:rPr>
                <w:rFonts w:ascii="Arial" w:hAnsi="Arial" w:cs="Arial"/>
                <w:sz w:val="18"/>
                <w:szCs w:val="18"/>
              </w:rPr>
              <w:t xml:space="preserve"> </w:t>
            </w:r>
            <w:r w:rsidR="009B078D">
              <w:rPr>
                <w:rFonts w:ascii="Arial" w:hAnsi="Arial" w:cs="Arial"/>
                <w:sz w:val="18"/>
                <w:szCs w:val="18"/>
              </w:rPr>
              <w:t xml:space="preserve">  </w:t>
            </w:r>
            <w:r w:rsidR="009B078D" w:rsidRPr="00066952">
              <w:rPr>
                <w:rFonts w:ascii="Arial" w:hAnsi="Arial" w:cs="Arial"/>
                <w:b/>
                <w:bCs/>
                <w:sz w:val="18"/>
                <w:szCs w:val="18"/>
              </w:rPr>
              <w:t>Option 3:</w:t>
            </w:r>
            <w:r w:rsidR="009B078D">
              <w:rPr>
                <w:rFonts w:ascii="Arial" w:hAnsi="Arial" w:cs="Arial"/>
                <w:sz w:val="18"/>
                <w:szCs w:val="18"/>
              </w:rPr>
              <w:t xml:space="preserve"> If</w:t>
            </w:r>
            <w:r w:rsidR="009B078D" w:rsidRPr="00F42DDA">
              <w:rPr>
                <w:rFonts w:ascii="Arial" w:hAnsi="Arial" w:cs="Arial"/>
                <w:sz w:val="18"/>
                <w:szCs w:val="18"/>
              </w:rPr>
              <w:t xml:space="preserve"> Option 3 is selected, </w:t>
            </w:r>
            <w:r w:rsidR="00703D34" w:rsidRPr="00F42DDA">
              <w:rPr>
                <w:rFonts w:ascii="Arial" w:hAnsi="Arial" w:cs="Arial"/>
                <w:sz w:val="18"/>
                <w:szCs w:val="18"/>
              </w:rPr>
              <w:t>all</w:t>
            </w:r>
            <w:r w:rsidR="00C070BC">
              <w:rPr>
                <w:rFonts w:ascii="Arial" w:hAnsi="Arial" w:cs="Arial"/>
                <w:sz w:val="18"/>
                <w:szCs w:val="18"/>
              </w:rPr>
              <w:t xml:space="preserve"> the</w:t>
            </w:r>
            <w:r w:rsidR="009B078D" w:rsidRPr="00F42DDA">
              <w:rPr>
                <w:rFonts w:ascii="Arial" w:hAnsi="Arial" w:cs="Arial"/>
                <w:sz w:val="18"/>
                <w:szCs w:val="18"/>
              </w:rPr>
              <w:t xml:space="preserve"> following criteria must </w:t>
            </w:r>
            <w:r w:rsidR="00703D34">
              <w:rPr>
                <w:rFonts w:ascii="Arial" w:hAnsi="Arial" w:cs="Arial"/>
                <w:sz w:val="18"/>
                <w:szCs w:val="18"/>
              </w:rPr>
              <w:t>be</w:t>
            </w:r>
            <w:r w:rsidR="009B078D" w:rsidRPr="00F42DDA">
              <w:rPr>
                <w:rFonts w:ascii="Arial" w:hAnsi="Arial" w:cs="Arial"/>
                <w:sz w:val="18"/>
                <w:szCs w:val="18"/>
              </w:rPr>
              <w:t xml:space="preserve"> met:</w:t>
            </w:r>
            <w:r w:rsidR="009B078D">
              <w:rPr>
                <w:rFonts w:ascii="Arial" w:hAnsi="Arial" w:cs="Arial"/>
                <w:sz w:val="18"/>
                <w:szCs w:val="18"/>
              </w:rPr>
              <w:t xml:space="preserve"> </w:t>
            </w:r>
          </w:p>
          <w:p w14:paraId="5C9A0928" w14:textId="03AA8D2D" w:rsidR="009B078D" w:rsidRDefault="009B078D" w:rsidP="007621C2">
            <w:pPr>
              <w:tabs>
                <w:tab w:val="left" w:pos="9270"/>
                <w:tab w:val="left" w:pos="9360"/>
              </w:tabs>
              <w:contextualSpacing/>
              <w:rPr>
                <w:rFonts w:ascii="Arial" w:hAnsi="Arial" w:cs="Arial"/>
                <w:sz w:val="18"/>
                <w:szCs w:val="18"/>
              </w:rPr>
            </w:pPr>
            <w:r>
              <w:rPr>
                <w:rFonts w:ascii="Arial" w:hAnsi="Arial" w:cs="Arial"/>
                <w:sz w:val="18"/>
                <w:szCs w:val="18"/>
              </w:rPr>
              <w:t xml:space="preserve">       </w:t>
            </w:r>
            <w:sdt>
              <w:sdtPr>
                <w:rPr>
                  <w:rFonts w:ascii="Arial" w:hAnsi="Arial" w:cs="Arial"/>
                  <w:sz w:val="20"/>
                </w:rPr>
                <w:id w:val="-93682003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18"/>
                <w:szCs w:val="18"/>
              </w:rPr>
              <w:t xml:space="preserve">  </w:t>
            </w:r>
            <w:r w:rsidR="00C070BC">
              <w:rPr>
                <w:rFonts w:ascii="Arial" w:hAnsi="Arial" w:cs="Arial"/>
                <w:sz w:val="18"/>
                <w:szCs w:val="18"/>
              </w:rPr>
              <w:t xml:space="preserve"> O</w:t>
            </w:r>
            <w:r w:rsidRPr="00F42DDA">
              <w:rPr>
                <w:rFonts w:ascii="Arial" w:hAnsi="Arial" w:cs="Arial"/>
                <w:sz w:val="18"/>
                <w:szCs w:val="18"/>
              </w:rPr>
              <w:t>ne year of continuous Contingent Category II employment.</w:t>
            </w:r>
          </w:p>
          <w:p w14:paraId="1C5E2983" w14:textId="77777777" w:rsidR="009B078D" w:rsidRDefault="009B078D" w:rsidP="007621C2">
            <w:pPr>
              <w:tabs>
                <w:tab w:val="left" w:pos="9270"/>
                <w:tab w:val="left" w:pos="9360"/>
              </w:tabs>
              <w:contextualSpacing/>
              <w:rPr>
                <w:rFonts w:ascii="Arial" w:hAnsi="Arial" w:cs="Arial"/>
                <w:sz w:val="18"/>
                <w:szCs w:val="18"/>
              </w:rPr>
            </w:pPr>
            <w:r>
              <w:rPr>
                <w:rFonts w:ascii="Arial" w:hAnsi="Arial" w:cs="Arial"/>
                <w:sz w:val="18"/>
                <w:szCs w:val="18"/>
              </w:rPr>
              <w:t xml:space="preserve">       </w:t>
            </w:r>
            <w:sdt>
              <w:sdtPr>
                <w:rPr>
                  <w:rFonts w:ascii="Arial" w:hAnsi="Arial" w:cs="Arial"/>
                  <w:sz w:val="20"/>
                </w:rPr>
                <w:id w:val="160553320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F42DDA">
              <w:rPr>
                <w:rFonts w:ascii="Arial" w:hAnsi="Arial" w:cs="Arial"/>
                <w:sz w:val="18"/>
                <w:szCs w:val="18"/>
              </w:rPr>
              <w:t xml:space="preserve"> </w:t>
            </w:r>
            <w:r>
              <w:rPr>
                <w:rFonts w:ascii="Arial" w:hAnsi="Arial" w:cs="Arial"/>
                <w:sz w:val="18"/>
                <w:szCs w:val="18"/>
              </w:rPr>
              <w:t xml:space="preserve">  </w:t>
            </w:r>
            <w:r w:rsidRPr="00F42DDA">
              <w:rPr>
                <w:rFonts w:ascii="Arial" w:hAnsi="Arial" w:cs="Arial"/>
                <w:sz w:val="18"/>
                <w:szCs w:val="18"/>
              </w:rPr>
              <w:t>No layoffs from this Department in this title.</w:t>
            </w:r>
          </w:p>
          <w:p w14:paraId="4AC9F6A3" w14:textId="4B80491F" w:rsidR="009B078D" w:rsidRPr="00F42DDA" w:rsidRDefault="009B078D" w:rsidP="009B078D">
            <w:pPr>
              <w:tabs>
                <w:tab w:val="left" w:pos="9270"/>
                <w:tab w:val="left" w:pos="9360"/>
              </w:tabs>
              <w:contextualSpacing/>
              <w:rPr>
                <w:rFonts w:ascii="Arial" w:hAnsi="Arial" w:cs="Arial"/>
                <w:sz w:val="18"/>
                <w:szCs w:val="18"/>
              </w:rPr>
            </w:pPr>
            <w:r>
              <w:rPr>
                <w:rFonts w:ascii="Arial" w:hAnsi="Arial" w:cs="Arial"/>
                <w:sz w:val="18"/>
                <w:szCs w:val="18"/>
              </w:rPr>
              <w:t xml:space="preserve">       </w:t>
            </w:r>
            <w:sdt>
              <w:sdtPr>
                <w:rPr>
                  <w:rFonts w:ascii="Arial" w:hAnsi="Arial" w:cs="Arial"/>
                  <w:sz w:val="20"/>
                </w:rPr>
                <w:id w:val="437421196"/>
                <w14:checkbox>
                  <w14:checked w14:val="0"/>
                  <w14:checkedState w14:val="2612" w14:font="MS Gothic"/>
                  <w14:uncheckedState w14:val="2610" w14:font="MS Gothic"/>
                </w14:checkbox>
              </w:sdtPr>
              <w:sdtEndPr/>
              <w:sdtContent>
                <w:r w:rsidRPr="007F02D8">
                  <w:rPr>
                    <w:rFonts w:ascii="Segoe UI Symbol" w:eastAsia="MS UI Gothic" w:hAnsi="Segoe UI Symbol" w:cs="Segoe UI Symbol"/>
                    <w:sz w:val="20"/>
                  </w:rPr>
                  <w:t>☐</w:t>
                </w:r>
              </w:sdtContent>
            </w:sdt>
            <w:r w:rsidRPr="00F42DDA">
              <w:rPr>
                <w:rFonts w:ascii="Arial" w:hAnsi="Arial" w:cs="Arial"/>
                <w:sz w:val="18"/>
                <w:szCs w:val="18"/>
              </w:rPr>
              <w:t xml:space="preserve"> </w:t>
            </w:r>
            <w:r>
              <w:rPr>
                <w:rFonts w:ascii="Arial" w:hAnsi="Arial" w:cs="Arial"/>
                <w:sz w:val="18"/>
                <w:szCs w:val="18"/>
              </w:rPr>
              <w:t xml:space="preserve">   </w:t>
            </w:r>
            <w:r w:rsidRPr="00F42DDA">
              <w:rPr>
                <w:rFonts w:ascii="Arial" w:hAnsi="Arial" w:cs="Arial"/>
                <w:sz w:val="18"/>
                <w:szCs w:val="18"/>
              </w:rPr>
              <w:t>No other contractual employees</w:t>
            </w:r>
            <w:r w:rsidR="00703D34">
              <w:rPr>
                <w:rFonts w:ascii="Arial" w:hAnsi="Arial" w:cs="Arial"/>
                <w:sz w:val="18"/>
                <w:szCs w:val="18"/>
              </w:rPr>
              <w:t xml:space="preserve"> are</w:t>
            </w:r>
            <w:r w:rsidRPr="00F42DDA">
              <w:rPr>
                <w:rFonts w:ascii="Arial" w:hAnsi="Arial" w:cs="Arial"/>
                <w:sz w:val="18"/>
                <w:szCs w:val="18"/>
              </w:rPr>
              <w:t xml:space="preserve"> in the same job title are eligible for conversion funded from the same source.</w:t>
            </w:r>
          </w:p>
        </w:tc>
      </w:tr>
      <w:tr w:rsidR="00DB0061" w:rsidRPr="00526C48" w14:paraId="700A072E" w14:textId="77777777" w:rsidTr="006D7B3E">
        <w:tblPrEx>
          <w:tblCellMar>
            <w:left w:w="115" w:type="dxa"/>
            <w:right w:w="115" w:type="dxa"/>
          </w:tblCellMar>
        </w:tblPrEx>
        <w:trPr>
          <w:trHeight w:val="432"/>
        </w:trPr>
        <w:tc>
          <w:tcPr>
            <w:tcW w:w="11340" w:type="dxa"/>
            <w:gridSpan w:val="11"/>
            <w:tcBorders>
              <w:top w:val="single" w:sz="4" w:space="0" w:color="auto"/>
              <w:left w:val="single" w:sz="4" w:space="0" w:color="auto"/>
              <w:bottom w:val="single" w:sz="4" w:space="0" w:color="auto"/>
              <w:right w:val="single" w:sz="4" w:space="0" w:color="auto"/>
            </w:tcBorders>
            <w:shd w:val="clear" w:color="auto" w:fill="C8012E"/>
            <w:vAlign w:val="center"/>
          </w:tcPr>
          <w:p w14:paraId="6EC0A86B" w14:textId="77777777" w:rsidR="00DB0061" w:rsidRPr="00526C48" w:rsidRDefault="00DB0061" w:rsidP="00DB0061">
            <w:pPr>
              <w:tabs>
                <w:tab w:val="left" w:pos="9270"/>
                <w:tab w:val="left" w:pos="9360"/>
              </w:tabs>
              <w:contextualSpacing/>
              <w:rPr>
                <w:rFonts w:ascii="Arial" w:hAnsi="Arial" w:cs="Arial"/>
                <w:b/>
                <w:bCs/>
                <w:color w:val="FFFFFF" w:themeColor="background1"/>
                <w:sz w:val="18"/>
                <w:szCs w:val="18"/>
              </w:rPr>
            </w:pPr>
            <w:r w:rsidRPr="00526C48">
              <w:rPr>
                <w:rFonts w:ascii="Arial" w:hAnsi="Arial" w:cs="Arial"/>
                <w:b/>
                <w:bCs/>
                <w:color w:val="FFFFFF" w:themeColor="background1"/>
                <w:sz w:val="18"/>
                <w:szCs w:val="18"/>
              </w:rPr>
              <w:t>Salary Conversion</w:t>
            </w:r>
          </w:p>
        </w:tc>
      </w:tr>
      <w:tr w:rsidR="00DB0061" w:rsidRPr="00F42DDA" w14:paraId="7C38422B" w14:textId="77777777" w:rsidTr="006D7B3E">
        <w:tblPrEx>
          <w:tblCellMar>
            <w:left w:w="115" w:type="dxa"/>
            <w:right w:w="115" w:type="dxa"/>
          </w:tblCellMar>
        </w:tblPrEx>
        <w:trPr>
          <w:trHeight w:val="432"/>
        </w:trPr>
        <w:tc>
          <w:tcPr>
            <w:tcW w:w="11340" w:type="dxa"/>
            <w:gridSpan w:val="11"/>
            <w:tcBorders>
              <w:top w:val="single" w:sz="4" w:space="0" w:color="auto"/>
              <w:left w:val="single" w:sz="4" w:space="0" w:color="auto"/>
              <w:bottom w:val="single" w:sz="4" w:space="0" w:color="auto"/>
              <w:right w:val="single" w:sz="4" w:space="0" w:color="auto"/>
            </w:tcBorders>
            <w:shd w:val="clear" w:color="auto" w:fill="FFCD00"/>
            <w:vAlign w:val="center"/>
          </w:tcPr>
          <w:p w14:paraId="4BC268B8"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Base salary shall remain the same for a C2 employee who converts to Regular status. Please input base salary below. C2 employees converting to a regular status will begin to accrue leave as regular employees and will not be compensated or allowed to carry over any remaining leave balance from the C2 contract period.</w:t>
            </w:r>
          </w:p>
        </w:tc>
      </w:tr>
      <w:tr w:rsidR="000D03DB" w:rsidRPr="006B0C94" w14:paraId="5086EA95" w14:textId="77777777" w:rsidTr="002E69B4">
        <w:tblPrEx>
          <w:tblCellMar>
            <w:left w:w="115" w:type="dxa"/>
            <w:right w:w="115" w:type="dxa"/>
          </w:tblCellMar>
        </w:tblPrEx>
        <w:trPr>
          <w:trHeight w:val="432"/>
        </w:trPr>
        <w:tc>
          <w:tcPr>
            <w:tcW w:w="2610" w:type="dxa"/>
            <w:tcBorders>
              <w:top w:val="single" w:sz="4" w:space="0" w:color="auto"/>
              <w:left w:val="single" w:sz="4" w:space="0" w:color="auto"/>
              <w:bottom w:val="single" w:sz="4" w:space="0" w:color="auto"/>
              <w:right w:val="single" w:sz="4" w:space="0" w:color="auto"/>
            </w:tcBorders>
            <w:vAlign w:val="center"/>
          </w:tcPr>
          <w:p w14:paraId="154F57F8" w14:textId="77777777" w:rsidR="000D03DB" w:rsidRPr="006B0C94" w:rsidRDefault="000D03DB" w:rsidP="00DB0061">
            <w:pPr>
              <w:contextualSpacing/>
              <w:rPr>
                <w:rFonts w:ascii="Arial" w:hAnsi="Arial" w:cs="Arial"/>
                <w:sz w:val="20"/>
              </w:rPr>
            </w:pPr>
            <w:r w:rsidRPr="006B0C94">
              <w:rPr>
                <w:rFonts w:ascii="Arial" w:hAnsi="Arial" w:cs="Arial"/>
                <w:sz w:val="20"/>
              </w:rPr>
              <w:t>Base Salary</w:t>
            </w:r>
          </w:p>
        </w:tc>
        <w:tc>
          <w:tcPr>
            <w:tcW w:w="5040" w:type="dxa"/>
            <w:gridSpan w:val="6"/>
            <w:tcBorders>
              <w:top w:val="single" w:sz="4" w:space="0" w:color="auto"/>
              <w:left w:val="single" w:sz="4" w:space="0" w:color="auto"/>
              <w:bottom w:val="single" w:sz="4" w:space="0" w:color="auto"/>
              <w:right w:val="single" w:sz="4" w:space="0" w:color="auto"/>
            </w:tcBorders>
            <w:vAlign w:val="center"/>
          </w:tcPr>
          <w:p w14:paraId="1FEE91BF" w14:textId="77777777" w:rsidR="000D03DB" w:rsidRPr="006B0C94" w:rsidRDefault="000D03DB" w:rsidP="00DB0061">
            <w:pPr>
              <w:tabs>
                <w:tab w:val="left" w:pos="9270"/>
                <w:tab w:val="left" w:pos="9360"/>
              </w:tabs>
              <w:contextualSpacing/>
              <w:rPr>
                <w:rFonts w:ascii="Arial" w:hAnsi="Arial" w:cs="Arial"/>
                <w:sz w:val="20"/>
              </w:rPr>
            </w:pPr>
            <w:r w:rsidRPr="006B0C94">
              <w:rPr>
                <w:rFonts w:ascii="Arial" w:hAnsi="Arial" w:cs="Arial"/>
                <w:sz w:val="20"/>
              </w:rPr>
              <w:t>$</w:t>
            </w:r>
            <w:r>
              <w:rPr>
                <w:rFonts w:ascii="Arial" w:hAnsi="Arial" w:cs="Arial"/>
                <w:sz w:val="20"/>
              </w:rPr>
              <w:t xml:space="preserve"> </w:t>
            </w:r>
            <w:r w:rsidRPr="006B0C94">
              <w:rPr>
                <w:rFonts w:ascii="Arial" w:hAnsi="Arial" w:cs="Arial"/>
                <w:sz w:val="20"/>
              </w:rPr>
              <w:fldChar w:fldCharType="begin">
                <w:ffData>
                  <w:name w:val="Text13"/>
                  <w:enabled/>
                  <w:calcOnExit w:val="0"/>
                  <w:textInput/>
                </w:ffData>
              </w:fldChar>
            </w:r>
            <w:r w:rsidRPr="006B0C94">
              <w:rPr>
                <w:rFonts w:ascii="Arial" w:hAnsi="Arial" w:cs="Arial"/>
                <w:sz w:val="20"/>
              </w:rPr>
              <w:instrText xml:space="preserve"> FORMTEXT </w:instrText>
            </w:r>
            <w:r w:rsidRPr="006B0C94">
              <w:rPr>
                <w:rFonts w:ascii="Arial" w:hAnsi="Arial" w:cs="Arial"/>
                <w:sz w:val="20"/>
              </w:rPr>
            </w:r>
            <w:r w:rsidRPr="006B0C94">
              <w:rPr>
                <w:rFonts w:ascii="Arial" w:hAnsi="Arial" w:cs="Arial"/>
                <w:sz w:val="20"/>
              </w:rPr>
              <w:fldChar w:fldCharType="separate"/>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sz w:val="20"/>
              </w:rPr>
              <w:fldChar w:fldCharType="end"/>
            </w:r>
          </w:p>
        </w:tc>
        <w:tc>
          <w:tcPr>
            <w:tcW w:w="3690" w:type="dxa"/>
            <w:gridSpan w:val="4"/>
            <w:tcBorders>
              <w:top w:val="single" w:sz="4" w:space="0" w:color="auto"/>
              <w:left w:val="single" w:sz="4" w:space="0" w:color="auto"/>
              <w:bottom w:val="single" w:sz="4" w:space="0" w:color="auto"/>
              <w:right w:val="single" w:sz="4" w:space="0" w:color="auto"/>
            </w:tcBorders>
            <w:vAlign w:val="center"/>
          </w:tcPr>
          <w:p w14:paraId="026DFCC6" w14:textId="4A2586BD" w:rsidR="000D03DB" w:rsidRPr="006B0C94" w:rsidRDefault="000D03DB" w:rsidP="000D03DB">
            <w:pPr>
              <w:tabs>
                <w:tab w:val="left" w:pos="9270"/>
                <w:tab w:val="left" w:pos="9360"/>
              </w:tabs>
              <w:contextualSpacing/>
              <w:rPr>
                <w:rFonts w:ascii="Arial" w:hAnsi="Arial" w:cs="Arial"/>
                <w:sz w:val="20"/>
              </w:rPr>
            </w:pPr>
            <w:r w:rsidRPr="006B0C94">
              <w:rPr>
                <w:rFonts w:ascii="Arial" w:hAnsi="Arial" w:cs="Arial"/>
                <w:sz w:val="20"/>
              </w:rPr>
              <w:t>Salary Basis:</w:t>
            </w:r>
            <w:r>
              <w:rPr>
                <w:rFonts w:ascii="Arial" w:hAnsi="Arial" w:cs="Arial"/>
                <w:sz w:val="20"/>
              </w:rPr>
              <w:t xml:space="preserve"> </w:t>
            </w:r>
            <w:sdt>
              <w:sdtPr>
                <w:rPr>
                  <w:rFonts w:ascii="Arial" w:hAnsi="Arial" w:cs="Arial"/>
                  <w:sz w:val="20"/>
                </w:rPr>
                <w:id w:val="213381716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r w:rsidRPr="006B0C94">
              <w:rPr>
                <w:rFonts w:ascii="Arial" w:hAnsi="Arial" w:cs="Arial"/>
                <w:sz w:val="20"/>
              </w:rPr>
              <w:t xml:space="preserve">NFY </w:t>
            </w:r>
            <w:r>
              <w:rPr>
                <w:rFonts w:ascii="Arial" w:hAnsi="Arial" w:cs="Arial"/>
                <w:sz w:val="20"/>
              </w:rPr>
              <w:t xml:space="preserve"> </w:t>
            </w:r>
            <w:sdt>
              <w:sdtPr>
                <w:rPr>
                  <w:rFonts w:ascii="Arial" w:hAnsi="Arial" w:cs="Arial"/>
                  <w:sz w:val="20"/>
                </w:rPr>
                <w:id w:val="-394278785"/>
                <w14:checkbox>
                  <w14:checked w14:val="0"/>
                  <w14:checkedState w14:val="2612" w14:font="MS Gothic"/>
                  <w14:uncheckedState w14:val="2610" w14:font="MS Gothic"/>
                </w14:checkbox>
              </w:sdtPr>
              <w:sdtContent>
                <w:r w:rsidRPr="007F02D8">
                  <w:rPr>
                    <w:rFonts w:ascii="Segoe UI Symbol" w:eastAsia="MS UI Gothic" w:hAnsi="Segoe UI Symbol" w:cs="Segoe UI Symbol"/>
                    <w:sz w:val="20"/>
                  </w:rPr>
                  <w:t>☐</w:t>
                </w:r>
              </w:sdtContent>
            </w:sdt>
            <w:r w:rsidRPr="006B0C94">
              <w:rPr>
                <w:rFonts w:ascii="Arial" w:hAnsi="Arial" w:cs="Arial"/>
                <w:sz w:val="20"/>
              </w:rPr>
              <w:t xml:space="preserve"> EFY</w:t>
            </w:r>
          </w:p>
        </w:tc>
      </w:tr>
      <w:tr w:rsidR="00DB0061" w:rsidRPr="00526C48" w14:paraId="1920B3BD" w14:textId="77777777" w:rsidTr="006D7B3E">
        <w:tblPrEx>
          <w:tblBorders>
            <w:insideH w:val="single" w:sz="6" w:space="0" w:color="auto"/>
            <w:insideV w:val="single" w:sz="6" w:space="0" w:color="auto"/>
          </w:tblBorders>
          <w:tblCellMar>
            <w:left w:w="115" w:type="dxa"/>
            <w:right w:w="115" w:type="dxa"/>
          </w:tblCellMar>
        </w:tblPrEx>
        <w:trPr>
          <w:trHeight w:val="432"/>
        </w:trPr>
        <w:tc>
          <w:tcPr>
            <w:tcW w:w="11340" w:type="dxa"/>
            <w:gridSpan w:val="11"/>
            <w:shd w:val="clear" w:color="auto" w:fill="C8012E"/>
            <w:vAlign w:val="center"/>
          </w:tcPr>
          <w:p w14:paraId="62E227E0" w14:textId="77777777" w:rsidR="00DB0061" w:rsidRPr="00526C48" w:rsidRDefault="00DB0061" w:rsidP="00DB0061">
            <w:pPr>
              <w:tabs>
                <w:tab w:val="left" w:pos="9270"/>
                <w:tab w:val="left" w:pos="9360"/>
              </w:tabs>
              <w:contextualSpacing/>
              <w:rPr>
                <w:rFonts w:ascii="Arial" w:hAnsi="Arial" w:cs="Arial"/>
                <w:b/>
                <w:color w:val="FFFFFF" w:themeColor="background1"/>
                <w:sz w:val="18"/>
                <w:szCs w:val="18"/>
              </w:rPr>
            </w:pPr>
            <w:r w:rsidRPr="00526C48">
              <w:rPr>
                <w:rFonts w:ascii="Arial" w:hAnsi="Arial" w:cs="Arial"/>
                <w:b/>
                <w:color w:val="FFFFFF" w:themeColor="background1"/>
                <w:sz w:val="18"/>
                <w:szCs w:val="18"/>
              </w:rPr>
              <w:t xml:space="preserve">Signatures of Acceptance (Please read and </w:t>
            </w:r>
            <w:r>
              <w:rPr>
                <w:rFonts w:ascii="Arial" w:hAnsi="Arial" w:cs="Arial"/>
                <w:b/>
                <w:color w:val="FFFFFF" w:themeColor="background1"/>
                <w:sz w:val="18"/>
                <w:szCs w:val="18"/>
              </w:rPr>
              <w:t>sign</w:t>
            </w:r>
            <w:r w:rsidRPr="00526C48">
              <w:rPr>
                <w:rFonts w:ascii="Arial" w:hAnsi="Arial" w:cs="Arial"/>
                <w:b/>
                <w:color w:val="FFFFFF" w:themeColor="background1"/>
                <w:sz w:val="18"/>
                <w:szCs w:val="18"/>
              </w:rPr>
              <w:t xml:space="preserve"> below.)</w:t>
            </w:r>
          </w:p>
        </w:tc>
      </w:tr>
      <w:tr w:rsidR="00DB0061" w:rsidRPr="00597B25" w14:paraId="7DB911FA" w14:textId="77777777" w:rsidTr="006D7B3E">
        <w:tblPrEx>
          <w:tblBorders>
            <w:insideH w:val="single" w:sz="6" w:space="0" w:color="auto"/>
            <w:insideV w:val="single" w:sz="6" w:space="0" w:color="auto"/>
          </w:tblBorders>
          <w:tblCellMar>
            <w:left w:w="115" w:type="dxa"/>
            <w:right w:w="115" w:type="dxa"/>
          </w:tblCellMar>
        </w:tblPrEx>
        <w:trPr>
          <w:trHeight w:val="432"/>
        </w:trPr>
        <w:tc>
          <w:tcPr>
            <w:tcW w:w="11340" w:type="dxa"/>
            <w:gridSpan w:val="11"/>
            <w:shd w:val="clear" w:color="auto" w:fill="FFCD00"/>
            <w:vAlign w:val="center"/>
          </w:tcPr>
          <w:p w14:paraId="169C1AB3" w14:textId="77777777" w:rsidR="00DB0061" w:rsidRPr="000D03DB" w:rsidRDefault="00DB0061" w:rsidP="00DB0061">
            <w:pPr>
              <w:tabs>
                <w:tab w:val="left" w:pos="9270"/>
                <w:tab w:val="left" w:pos="9360"/>
              </w:tabs>
              <w:contextualSpacing/>
              <w:rPr>
                <w:rFonts w:ascii="Arial" w:hAnsi="Arial" w:cs="Arial"/>
                <w:sz w:val="18"/>
                <w:szCs w:val="18"/>
              </w:rPr>
            </w:pPr>
            <w:r w:rsidRPr="000D03DB">
              <w:rPr>
                <w:rFonts w:ascii="Arial" w:hAnsi="Arial" w:cs="Arial"/>
                <w:sz w:val="18"/>
                <w:szCs w:val="18"/>
              </w:rPr>
              <w:t>In witness whereof, the University of Maryland, Baltimore and the employee execute this conversion. Guaranteed payment only ensured once conversion approval form is fully executed and approved by Office of Human Resource.</w:t>
            </w:r>
          </w:p>
        </w:tc>
      </w:tr>
      <w:tr w:rsidR="00DB0061" w:rsidRPr="00F42DDA" w14:paraId="6F35FCC4"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vAlign w:val="center"/>
          </w:tcPr>
          <w:p w14:paraId="3FF39291" w14:textId="77777777" w:rsidR="00DB0061" w:rsidRPr="00F42DDA" w:rsidRDefault="00DB0061" w:rsidP="00DB0061">
            <w:pPr>
              <w:tabs>
                <w:tab w:val="left" w:pos="9270"/>
                <w:tab w:val="left" w:pos="9360"/>
              </w:tabs>
              <w:contextualSpacing/>
              <w:rPr>
                <w:rFonts w:ascii="Arial" w:hAnsi="Arial" w:cs="Arial"/>
                <w:sz w:val="18"/>
                <w:szCs w:val="18"/>
              </w:rPr>
            </w:pPr>
            <w:r w:rsidRPr="00F42DDA">
              <w:rPr>
                <w:rFonts w:ascii="Arial" w:hAnsi="Arial" w:cs="Arial"/>
                <w:sz w:val="18"/>
                <w:szCs w:val="18"/>
              </w:rPr>
              <w:t xml:space="preserve"> </w:t>
            </w:r>
            <w:r w:rsidRPr="006B0C94">
              <w:rPr>
                <w:rFonts w:ascii="Arial" w:hAnsi="Arial" w:cs="Arial"/>
                <w:sz w:val="20"/>
              </w:rPr>
              <w:fldChar w:fldCharType="begin">
                <w:ffData>
                  <w:name w:val="Text13"/>
                  <w:enabled/>
                  <w:calcOnExit w:val="0"/>
                  <w:textInput/>
                </w:ffData>
              </w:fldChar>
            </w:r>
            <w:r w:rsidRPr="006B0C94">
              <w:rPr>
                <w:rFonts w:ascii="Arial" w:hAnsi="Arial" w:cs="Arial"/>
                <w:sz w:val="20"/>
              </w:rPr>
              <w:instrText xml:space="preserve"> FORMTEXT </w:instrText>
            </w:r>
            <w:r w:rsidRPr="006B0C94">
              <w:rPr>
                <w:rFonts w:ascii="Arial" w:hAnsi="Arial" w:cs="Arial"/>
                <w:sz w:val="20"/>
              </w:rPr>
            </w:r>
            <w:r w:rsidRPr="006B0C94">
              <w:rPr>
                <w:rFonts w:ascii="Arial" w:hAnsi="Arial" w:cs="Arial"/>
                <w:sz w:val="20"/>
              </w:rPr>
              <w:fldChar w:fldCharType="separate"/>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noProof/>
                <w:sz w:val="20"/>
              </w:rPr>
              <w:t> </w:t>
            </w:r>
            <w:r w:rsidRPr="006B0C94">
              <w:rPr>
                <w:rFonts w:ascii="Arial" w:hAnsi="Arial" w:cs="Arial"/>
                <w:sz w:val="20"/>
              </w:rPr>
              <w:fldChar w:fldCharType="end"/>
            </w:r>
          </w:p>
        </w:tc>
        <w:sdt>
          <w:sdtPr>
            <w:rPr>
              <w:rFonts w:ascii="Arial" w:hAnsi="Arial" w:cs="Arial"/>
              <w:sz w:val="18"/>
              <w:szCs w:val="18"/>
            </w:rPr>
            <w:id w:val="457689376"/>
            <w:placeholder>
              <w:docPart w:val="95A2A09C402C461C9D9E5F887B818636"/>
            </w:placeholder>
            <w:showingPlcHdr/>
            <w:date>
              <w:dateFormat w:val="M/d/yyyy"/>
              <w:lid w:val="en-US"/>
              <w:storeMappedDataAs w:val="dateTime"/>
              <w:calendar w:val="gregorian"/>
            </w:date>
          </w:sdtPr>
          <w:sdtEndPr/>
          <w:sdtContent>
            <w:tc>
              <w:tcPr>
                <w:tcW w:w="2220" w:type="dxa"/>
                <w:gridSpan w:val="3"/>
                <w:vAlign w:val="center"/>
              </w:tcPr>
              <w:p w14:paraId="7E4A8A21" w14:textId="77777777" w:rsidR="00DB0061" w:rsidRPr="000D03DB" w:rsidRDefault="00DB0061" w:rsidP="00DB0061">
                <w:pPr>
                  <w:tabs>
                    <w:tab w:val="left" w:pos="9270"/>
                    <w:tab w:val="left" w:pos="9360"/>
                  </w:tabs>
                  <w:contextualSpacing/>
                  <w:rPr>
                    <w:rFonts w:ascii="Arial" w:hAnsi="Arial" w:cs="Arial"/>
                    <w:sz w:val="18"/>
                    <w:szCs w:val="18"/>
                  </w:rPr>
                </w:pPr>
                <w:r w:rsidRPr="000D03DB">
                  <w:rPr>
                    <w:rStyle w:val="PlaceholderText"/>
                    <w:rFonts w:ascii="Arial" w:eastAsia="Calibri" w:hAnsi="Arial" w:cs="Arial"/>
                    <w:color w:val="C00000"/>
                    <w:sz w:val="16"/>
                    <w:szCs w:val="16"/>
                  </w:rPr>
                  <w:t>Click or tap to enter a date.</w:t>
                </w:r>
              </w:p>
            </w:tc>
          </w:sdtContent>
        </w:sdt>
        <w:tc>
          <w:tcPr>
            <w:tcW w:w="2730" w:type="dxa"/>
            <w:gridSpan w:val="3"/>
            <w:tcBorders>
              <w:bottom w:val="single" w:sz="6" w:space="0" w:color="auto"/>
            </w:tcBorders>
            <w:vAlign w:val="center"/>
          </w:tcPr>
          <w:p w14:paraId="0CA222CE" w14:textId="77777777" w:rsidR="00DB0061" w:rsidRPr="000D03DB" w:rsidRDefault="00DB0061" w:rsidP="00DB0061">
            <w:pPr>
              <w:tabs>
                <w:tab w:val="left" w:pos="9270"/>
                <w:tab w:val="left" w:pos="9360"/>
              </w:tabs>
              <w:contextualSpacing/>
              <w:rPr>
                <w:rFonts w:ascii="Arial" w:hAnsi="Arial" w:cs="Arial"/>
                <w:sz w:val="18"/>
                <w:szCs w:val="18"/>
              </w:rPr>
            </w:pPr>
            <w:r w:rsidRPr="000D03DB">
              <w:rPr>
                <w:rFonts w:ascii="Arial" w:hAnsi="Arial" w:cs="Arial"/>
                <w:sz w:val="20"/>
              </w:rPr>
              <w:fldChar w:fldCharType="begin">
                <w:ffData>
                  <w:name w:val="Text13"/>
                  <w:enabled/>
                  <w:calcOnExit w:val="0"/>
                  <w:textInput/>
                </w:ffData>
              </w:fldChar>
            </w:r>
            <w:r w:rsidRPr="000D03DB">
              <w:rPr>
                <w:rFonts w:ascii="Arial" w:hAnsi="Arial" w:cs="Arial"/>
                <w:sz w:val="20"/>
              </w:rPr>
              <w:instrText xml:space="preserve"> FORMTEXT </w:instrText>
            </w:r>
            <w:r w:rsidRPr="000D03DB">
              <w:rPr>
                <w:rFonts w:ascii="Arial" w:hAnsi="Arial" w:cs="Arial"/>
                <w:sz w:val="20"/>
              </w:rPr>
            </w:r>
            <w:r w:rsidRPr="000D03DB">
              <w:rPr>
                <w:rFonts w:ascii="Arial" w:hAnsi="Arial" w:cs="Arial"/>
                <w:sz w:val="20"/>
              </w:rPr>
              <w:fldChar w:fldCharType="separate"/>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sz w:val="20"/>
              </w:rPr>
              <w:fldChar w:fldCharType="end"/>
            </w:r>
          </w:p>
        </w:tc>
        <w:sdt>
          <w:sdtPr>
            <w:rPr>
              <w:rFonts w:ascii="Arial" w:eastAsia="Calibri" w:hAnsi="Arial" w:cs="Arial"/>
              <w:color w:val="C00000"/>
              <w:sz w:val="16"/>
              <w:szCs w:val="16"/>
            </w:rPr>
            <w:id w:val="-1408765121"/>
            <w:placeholder>
              <w:docPart w:val="95A2A09C402C461C9D9E5F887B818636"/>
            </w:placeholder>
            <w:date>
              <w:dateFormat w:val="M/d/yyyy"/>
              <w:lid w:val="en-US"/>
              <w:storeMappedDataAs w:val="dateTime"/>
              <w:calendar w:val="gregorian"/>
            </w:date>
          </w:sdtPr>
          <w:sdtEndPr/>
          <w:sdtContent>
            <w:tc>
              <w:tcPr>
                <w:tcW w:w="2580" w:type="dxa"/>
                <w:gridSpan w:val="3"/>
                <w:tcBorders>
                  <w:bottom w:val="single" w:sz="6" w:space="0" w:color="auto"/>
                </w:tcBorders>
                <w:vAlign w:val="center"/>
              </w:tcPr>
              <w:p w14:paraId="431DF467" w14:textId="77777777" w:rsidR="00DB0061" w:rsidRPr="000D03DB" w:rsidRDefault="00DB0061" w:rsidP="00DB0061">
                <w:pPr>
                  <w:tabs>
                    <w:tab w:val="left" w:pos="9270"/>
                    <w:tab w:val="left" w:pos="9360"/>
                  </w:tabs>
                  <w:contextualSpacing/>
                  <w:rPr>
                    <w:rFonts w:ascii="Arial" w:hAnsi="Arial" w:cs="Arial"/>
                    <w:sz w:val="18"/>
                    <w:szCs w:val="18"/>
                  </w:rPr>
                </w:pPr>
                <w:r w:rsidRPr="000D03DB">
                  <w:rPr>
                    <w:rFonts w:ascii="Arial" w:eastAsia="Calibri" w:hAnsi="Arial" w:cs="Arial"/>
                    <w:color w:val="C00000"/>
                    <w:sz w:val="16"/>
                    <w:szCs w:val="16"/>
                  </w:rPr>
                  <w:t>Click or tap to enter a date.</w:t>
                </w:r>
              </w:p>
            </w:tc>
          </w:sdtContent>
        </w:sdt>
      </w:tr>
      <w:tr w:rsidR="00DB0061" w:rsidRPr="00F42DDA" w14:paraId="7F5D7D03"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shd w:val="clear" w:color="auto" w:fill="FFCD00"/>
            <w:vAlign w:val="center"/>
          </w:tcPr>
          <w:p w14:paraId="052ED3E2"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Employee Signature</w:t>
            </w:r>
          </w:p>
        </w:tc>
        <w:tc>
          <w:tcPr>
            <w:tcW w:w="2220" w:type="dxa"/>
            <w:gridSpan w:val="3"/>
            <w:shd w:val="clear" w:color="auto" w:fill="FFCD00"/>
            <w:vAlign w:val="center"/>
          </w:tcPr>
          <w:p w14:paraId="70832F22"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Date</w:t>
            </w:r>
          </w:p>
        </w:tc>
        <w:tc>
          <w:tcPr>
            <w:tcW w:w="2730" w:type="dxa"/>
            <w:gridSpan w:val="3"/>
            <w:tcBorders>
              <w:top w:val="single" w:sz="6" w:space="0" w:color="auto"/>
              <w:bottom w:val="single" w:sz="6" w:space="0" w:color="auto"/>
            </w:tcBorders>
            <w:shd w:val="clear" w:color="auto" w:fill="FFCD00"/>
            <w:vAlign w:val="center"/>
          </w:tcPr>
          <w:p w14:paraId="73B427BB"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HRS Signature (Compensation)</w:t>
            </w:r>
          </w:p>
        </w:tc>
        <w:tc>
          <w:tcPr>
            <w:tcW w:w="2580" w:type="dxa"/>
            <w:gridSpan w:val="3"/>
            <w:tcBorders>
              <w:top w:val="single" w:sz="6" w:space="0" w:color="auto"/>
              <w:bottom w:val="single" w:sz="6" w:space="0" w:color="auto"/>
            </w:tcBorders>
            <w:shd w:val="clear" w:color="auto" w:fill="FFCD00"/>
            <w:vAlign w:val="center"/>
          </w:tcPr>
          <w:p w14:paraId="61651EDA"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Date</w:t>
            </w:r>
          </w:p>
        </w:tc>
      </w:tr>
      <w:tr w:rsidR="00DB0061" w:rsidRPr="00F42DDA" w14:paraId="5108024A"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shd w:val="clear" w:color="auto" w:fill="FFFFFF"/>
            <w:vAlign w:val="center"/>
          </w:tcPr>
          <w:p w14:paraId="4091EAE7" w14:textId="77777777" w:rsidR="00DB0061" w:rsidRPr="000D03DB" w:rsidRDefault="00DB0061" w:rsidP="00DB0061">
            <w:pPr>
              <w:tabs>
                <w:tab w:val="left" w:pos="9270"/>
                <w:tab w:val="left" w:pos="9360"/>
              </w:tabs>
              <w:contextualSpacing/>
              <w:rPr>
                <w:rFonts w:ascii="Arial" w:hAnsi="Arial" w:cs="Arial"/>
                <w:sz w:val="18"/>
                <w:szCs w:val="18"/>
              </w:rPr>
            </w:pPr>
            <w:r w:rsidRPr="000D03DB">
              <w:rPr>
                <w:rFonts w:ascii="Arial" w:hAnsi="Arial" w:cs="Arial"/>
                <w:sz w:val="18"/>
                <w:szCs w:val="18"/>
              </w:rPr>
              <w:lastRenderedPageBreak/>
              <w:t xml:space="preserve"> </w:t>
            </w:r>
            <w:r w:rsidRPr="000D03DB">
              <w:rPr>
                <w:rFonts w:ascii="Arial" w:hAnsi="Arial" w:cs="Arial"/>
                <w:sz w:val="20"/>
              </w:rPr>
              <w:fldChar w:fldCharType="begin">
                <w:ffData>
                  <w:name w:val="Text13"/>
                  <w:enabled/>
                  <w:calcOnExit w:val="0"/>
                  <w:textInput/>
                </w:ffData>
              </w:fldChar>
            </w:r>
            <w:r w:rsidRPr="000D03DB">
              <w:rPr>
                <w:rFonts w:ascii="Arial" w:hAnsi="Arial" w:cs="Arial"/>
                <w:sz w:val="20"/>
              </w:rPr>
              <w:instrText xml:space="preserve"> FORMTEXT </w:instrText>
            </w:r>
            <w:r w:rsidRPr="000D03DB">
              <w:rPr>
                <w:rFonts w:ascii="Arial" w:hAnsi="Arial" w:cs="Arial"/>
                <w:sz w:val="20"/>
              </w:rPr>
            </w:r>
            <w:r w:rsidRPr="000D03DB">
              <w:rPr>
                <w:rFonts w:ascii="Arial" w:hAnsi="Arial" w:cs="Arial"/>
                <w:sz w:val="20"/>
              </w:rPr>
              <w:fldChar w:fldCharType="separate"/>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sz w:val="20"/>
              </w:rPr>
              <w:fldChar w:fldCharType="end"/>
            </w:r>
          </w:p>
        </w:tc>
        <w:sdt>
          <w:sdtPr>
            <w:rPr>
              <w:rFonts w:ascii="Arial" w:eastAsia="Calibri" w:hAnsi="Arial" w:cs="Arial"/>
              <w:color w:val="C00000"/>
              <w:sz w:val="16"/>
              <w:szCs w:val="16"/>
            </w:rPr>
            <w:id w:val="-804005262"/>
            <w:placeholder>
              <w:docPart w:val="31A7DC6A8B5A407591C3BFAF79560BBE"/>
            </w:placeholder>
            <w:date>
              <w:dateFormat w:val="M/d/yyyy"/>
              <w:lid w:val="en-US"/>
              <w:storeMappedDataAs w:val="dateTime"/>
              <w:calendar w:val="gregorian"/>
            </w:date>
          </w:sdtPr>
          <w:sdtEndPr/>
          <w:sdtContent>
            <w:tc>
              <w:tcPr>
                <w:tcW w:w="2220" w:type="dxa"/>
                <w:gridSpan w:val="3"/>
                <w:shd w:val="clear" w:color="auto" w:fill="FFFFFF"/>
                <w:vAlign w:val="center"/>
              </w:tcPr>
              <w:p w14:paraId="38ED81DA" w14:textId="77777777" w:rsidR="00DB0061" w:rsidRPr="000D03DB" w:rsidRDefault="00DB0061" w:rsidP="00DB0061">
                <w:pPr>
                  <w:tabs>
                    <w:tab w:val="left" w:pos="9270"/>
                    <w:tab w:val="left" w:pos="9360"/>
                  </w:tabs>
                  <w:contextualSpacing/>
                  <w:rPr>
                    <w:rFonts w:ascii="Arial" w:hAnsi="Arial" w:cs="Arial"/>
                    <w:b/>
                    <w:color w:val="C00000"/>
                    <w:sz w:val="18"/>
                    <w:szCs w:val="18"/>
                  </w:rPr>
                </w:pPr>
                <w:r w:rsidRPr="000D03DB">
                  <w:rPr>
                    <w:rFonts w:ascii="Arial" w:eastAsia="Calibri" w:hAnsi="Arial" w:cs="Arial"/>
                    <w:color w:val="C00000"/>
                    <w:sz w:val="16"/>
                    <w:szCs w:val="16"/>
                  </w:rPr>
                  <w:t>Click or tap to enter a date.</w:t>
                </w:r>
              </w:p>
            </w:tc>
          </w:sdtContent>
        </w:sdt>
        <w:tc>
          <w:tcPr>
            <w:tcW w:w="2730" w:type="dxa"/>
            <w:gridSpan w:val="3"/>
            <w:tcBorders>
              <w:top w:val="single" w:sz="6" w:space="0" w:color="auto"/>
              <w:bottom w:val="single" w:sz="6" w:space="0" w:color="auto"/>
            </w:tcBorders>
            <w:vAlign w:val="center"/>
          </w:tcPr>
          <w:p w14:paraId="0A9B4B2F" w14:textId="77777777" w:rsidR="00DB0061" w:rsidRPr="000D03DB" w:rsidRDefault="00DB0061" w:rsidP="00DB0061">
            <w:pPr>
              <w:tabs>
                <w:tab w:val="left" w:pos="9270"/>
                <w:tab w:val="left" w:pos="9360"/>
              </w:tabs>
              <w:contextualSpacing/>
              <w:rPr>
                <w:rFonts w:ascii="Arial" w:hAnsi="Arial" w:cs="Arial"/>
                <w:sz w:val="18"/>
                <w:szCs w:val="18"/>
              </w:rPr>
            </w:pPr>
            <w:r w:rsidRPr="000D03DB">
              <w:rPr>
                <w:rFonts w:ascii="Arial" w:hAnsi="Arial" w:cs="Arial"/>
                <w:sz w:val="20"/>
              </w:rPr>
              <w:fldChar w:fldCharType="begin">
                <w:ffData>
                  <w:name w:val="Text13"/>
                  <w:enabled/>
                  <w:calcOnExit w:val="0"/>
                  <w:textInput/>
                </w:ffData>
              </w:fldChar>
            </w:r>
            <w:r w:rsidRPr="000D03DB">
              <w:rPr>
                <w:rFonts w:ascii="Arial" w:hAnsi="Arial" w:cs="Arial"/>
                <w:sz w:val="20"/>
              </w:rPr>
              <w:instrText xml:space="preserve"> FORMTEXT </w:instrText>
            </w:r>
            <w:r w:rsidRPr="000D03DB">
              <w:rPr>
                <w:rFonts w:ascii="Arial" w:hAnsi="Arial" w:cs="Arial"/>
                <w:sz w:val="20"/>
              </w:rPr>
            </w:r>
            <w:r w:rsidRPr="000D03DB">
              <w:rPr>
                <w:rFonts w:ascii="Arial" w:hAnsi="Arial" w:cs="Arial"/>
                <w:sz w:val="20"/>
              </w:rPr>
              <w:fldChar w:fldCharType="separate"/>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sz w:val="20"/>
              </w:rPr>
              <w:fldChar w:fldCharType="end"/>
            </w:r>
          </w:p>
        </w:tc>
        <w:sdt>
          <w:sdtPr>
            <w:rPr>
              <w:rFonts w:ascii="Arial" w:hAnsi="Arial" w:cs="Arial"/>
              <w:sz w:val="18"/>
              <w:szCs w:val="18"/>
            </w:rPr>
            <w:id w:val="513191643"/>
            <w:placeholder>
              <w:docPart w:val="31A7DC6A8B5A407591C3BFAF79560BBE"/>
            </w:placeholder>
            <w:showingPlcHdr/>
            <w:date>
              <w:dateFormat w:val="M/d/yyyy"/>
              <w:lid w:val="en-US"/>
              <w:storeMappedDataAs w:val="dateTime"/>
              <w:calendar w:val="gregorian"/>
            </w:date>
          </w:sdtPr>
          <w:sdtEndPr/>
          <w:sdtContent>
            <w:tc>
              <w:tcPr>
                <w:tcW w:w="2580" w:type="dxa"/>
                <w:gridSpan w:val="3"/>
                <w:tcBorders>
                  <w:top w:val="single" w:sz="6" w:space="0" w:color="auto"/>
                  <w:bottom w:val="single" w:sz="6" w:space="0" w:color="auto"/>
                </w:tcBorders>
                <w:vAlign w:val="center"/>
              </w:tcPr>
              <w:p w14:paraId="02A00C64" w14:textId="77777777" w:rsidR="00DB0061" w:rsidRPr="000D03DB" w:rsidRDefault="00DB0061" w:rsidP="00DB0061">
                <w:pPr>
                  <w:tabs>
                    <w:tab w:val="left" w:pos="9270"/>
                    <w:tab w:val="left" w:pos="9360"/>
                  </w:tabs>
                  <w:contextualSpacing/>
                  <w:rPr>
                    <w:rFonts w:ascii="Arial" w:hAnsi="Arial" w:cs="Arial"/>
                    <w:sz w:val="18"/>
                    <w:szCs w:val="18"/>
                  </w:rPr>
                </w:pPr>
                <w:r w:rsidRPr="000D03DB">
                  <w:rPr>
                    <w:rStyle w:val="PlaceholderText"/>
                    <w:rFonts w:ascii="Arial" w:eastAsia="Calibri" w:hAnsi="Arial" w:cs="Arial"/>
                    <w:color w:val="C00000"/>
                    <w:sz w:val="16"/>
                    <w:szCs w:val="16"/>
                  </w:rPr>
                  <w:t>Click or tap to enter a date.</w:t>
                </w:r>
              </w:p>
            </w:tc>
          </w:sdtContent>
        </w:sdt>
      </w:tr>
      <w:tr w:rsidR="00DB0061" w:rsidRPr="00F42DDA" w14:paraId="284727EC"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tcBorders>
              <w:bottom w:val="single" w:sz="6" w:space="0" w:color="auto"/>
            </w:tcBorders>
            <w:shd w:val="clear" w:color="auto" w:fill="FFCD00"/>
            <w:vAlign w:val="center"/>
          </w:tcPr>
          <w:p w14:paraId="3B4C9FEF" w14:textId="690B22EC"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 xml:space="preserve">Requestor or </w:t>
            </w:r>
            <w:r w:rsidR="00852844" w:rsidRPr="000D03DB">
              <w:rPr>
                <w:rFonts w:ascii="Arial" w:hAnsi="Arial" w:cs="Arial"/>
                <w:b/>
                <w:sz w:val="18"/>
                <w:szCs w:val="18"/>
              </w:rPr>
              <w:t>Line Manager</w:t>
            </w:r>
            <w:r w:rsidRPr="000D03DB">
              <w:rPr>
                <w:rFonts w:ascii="Arial" w:hAnsi="Arial" w:cs="Arial"/>
                <w:b/>
                <w:sz w:val="18"/>
                <w:szCs w:val="18"/>
              </w:rPr>
              <w:t xml:space="preserve"> Signature</w:t>
            </w:r>
          </w:p>
        </w:tc>
        <w:tc>
          <w:tcPr>
            <w:tcW w:w="2220" w:type="dxa"/>
            <w:gridSpan w:val="3"/>
            <w:tcBorders>
              <w:bottom w:val="single" w:sz="6" w:space="0" w:color="auto"/>
            </w:tcBorders>
            <w:shd w:val="clear" w:color="auto" w:fill="FFCD00"/>
            <w:vAlign w:val="center"/>
          </w:tcPr>
          <w:p w14:paraId="05A07682"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b/>
                <w:sz w:val="18"/>
                <w:szCs w:val="18"/>
              </w:rPr>
              <w:t>Date</w:t>
            </w:r>
          </w:p>
        </w:tc>
        <w:tc>
          <w:tcPr>
            <w:tcW w:w="2730" w:type="dxa"/>
            <w:gridSpan w:val="3"/>
            <w:tcBorders>
              <w:top w:val="single" w:sz="6" w:space="0" w:color="auto"/>
              <w:bottom w:val="single" w:sz="6" w:space="0" w:color="auto"/>
            </w:tcBorders>
            <w:shd w:val="clear" w:color="auto" w:fill="FFCD00"/>
            <w:vAlign w:val="center"/>
          </w:tcPr>
          <w:p w14:paraId="77EF152B" w14:textId="77777777" w:rsidR="00DB0061" w:rsidRPr="000D03DB" w:rsidRDefault="00DB0061" w:rsidP="00DB0061">
            <w:pPr>
              <w:tabs>
                <w:tab w:val="left" w:pos="9270"/>
                <w:tab w:val="left" w:pos="9360"/>
              </w:tabs>
              <w:contextualSpacing/>
              <w:rPr>
                <w:rFonts w:ascii="Arial" w:hAnsi="Arial" w:cs="Arial"/>
                <w:sz w:val="18"/>
                <w:szCs w:val="18"/>
                <w:highlight w:val="yellow"/>
              </w:rPr>
            </w:pPr>
            <w:r w:rsidRPr="000D03DB">
              <w:rPr>
                <w:rFonts w:ascii="Arial" w:hAnsi="Arial" w:cs="Arial"/>
                <w:b/>
                <w:sz w:val="18"/>
                <w:szCs w:val="18"/>
              </w:rPr>
              <w:t>Department Approval Signature</w:t>
            </w:r>
          </w:p>
        </w:tc>
        <w:tc>
          <w:tcPr>
            <w:tcW w:w="2580" w:type="dxa"/>
            <w:gridSpan w:val="3"/>
            <w:tcBorders>
              <w:top w:val="single" w:sz="6" w:space="0" w:color="auto"/>
              <w:bottom w:val="single" w:sz="6" w:space="0" w:color="auto"/>
            </w:tcBorders>
            <w:shd w:val="clear" w:color="auto" w:fill="FFCD00"/>
            <w:vAlign w:val="center"/>
          </w:tcPr>
          <w:p w14:paraId="2A0BF873" w14:textId="77777777" w:rsidR="00DB0061" w:rsidRPr="000D03DB" w:rsidRDefault="00DB0061" w:rsidP="00DB0061">
            <w:pPr>
              <w:tabs>
                <w:tab w:val="left" w:pos="9270"/>
                <w:tab w:val="left" w:pos="9360"/>
              </w:tabs>
              <w:contextualSpacing/>
              <w:rPr>
                <w:rFonts w:ascii="Arial" w:hAnsi="Arial" w:cs="Arial"/>
                <w:b/>
                <w:sz w:val="18"/>
                <w:szCs w:val="18"/>
                <w:highlight w:val="yellow"/>
              </w:rPr>
            </w:pPr>
            <w:r w:rsidRPr="000D03DB">
              <w:rPr>
                <w:rFonts w:ascii="Arial" w:hAnsi="Arial" w:cs="Arial"/>
                <w:b/>
                <w:sz w:val="18"/>
                <w:szCs w:val="18"/>
              </w:rPr>
              <w:t>Date</w:t>
            </w:r>
          </w:p>
        </w:tc>
      </w:tr>
      <w:tr w:rsidR="00DB0061" w:rsidRPr="00F42DDA" w14:paraId="41C6C047"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tcBorders>
              <w:top w:val="single" w:sz="6" w:space="0" w:color="auto"/>
              <w:bottom w:val="single" w:sz="6" w:space="0" w:color="auto"/>
            </w:tcBorders>
            <w:vAlign w:val="center"/>
          </w:tcPr>
          <w:p w14:paraId="4CD361E6" w14:textId="77777777" w:rsidR="00DB0061" w:rsidRPr="000D03DB" w:rsidRDefault="00DB0061" w:rsidP="00DB0061">
            <w:pPr>
              <w:tabs>
                <w:tab w:val="left" w:pos="9270"/>
                <w:tab w:val="left" w:pos="9360"/>
              </w:tabs>
              <w:contextualSpacing/>
              <w:rPr>
                <w:rFonts w:ascii="Arial" w:hAnsi="Arial" w:cs="Arial"/>
                <w:b/>
                <w:sz w:val="18"/>
                <w:szCs w:val="18"/>
              </w:rPr>
            </w:pPr>
            <w:r w:rsidRPr="000D03DB">
              <w:rPr>
                <w:rFonts w:ascii="Arial" w:hAnsi="Arial" w:cs="Arial"/>
                <w:sz w:val="20"/>
              </w:rPr>
              <w:fldChar w:fldCharType="begin">
                <w:ffData>
                  <w:name w:val="Text13"/>
                  <w:enabled/>
                  <w:calcOnExit w:val="0"/>
                  <w:textInput/>
                </w:ffData>
              </w:fldChar>
            </w:r>
            <w:r w:rsidRPr="000D03DB">
              <w:rPr>
                <w:rFonts w:ascii="Arial" w:hAnsi="Arial" w:cs="Arial"/>
                <w:sz w:val="20"/>
              </w:rPr>
              <w:instrText xml:space="preserve"> FORMTEXT </w:instrText>
            </w:r>
            <w:r w:rsidRPr="000D03DB">
              <w:rPr>
                <w:rFonts w:ascii="Arial" w:hAnsi="Arial" w:cs="Arial"/>
                <w:sz w:val="20"/>
              </w:rPr>
            </w:r>
            <w:r w:rsidRPr="000D03DB">
              <w:rPr>
                <w:rFonts w:ascii="Arial" w:hAnsi="Arial" w:cs="Arial"/>
                <w:sz w:val="20"/>
              </w:rPr>
              <w:fldChar w:fldCharType="separate"/>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noProof/>
                <w:sz w:val="20"/>
              </w:rPr>
              <w:t> </w:t>
            </w:r>
            <w:r w:rsidRPr="000D03DB">
              <w:rPr>
                <w:rFonts w:ascii="Arial" w:hAnsi="Arial" w:cs="Arial"/>
                <w:sz w:val="20"/>
              </w:rPr>
              <w:fldChar w:fldCharType="end"/>
            </w:r>
          </w:p>
        </w:tc>
        <w:sdt>
          <w:sdtPr>
            <w:rPr>
              <w:rFonts w:ascii="Arial" w:eastAsia="Calibri" w:hAnsi="Arial" w:cs="Arial"/>
              <w:color w:val="C00000"/>
              <w:sz w:val="16"/>
              <w:szCs w:val="16"/>
            </w:rPr>
            <w:id w:val="1065915612"/>
            <w:placeholder>
              <w:docPart w:val="21EEE81B21A145818B8A95626853B41B"/>
            </w:placeholder>
            <w:date>
              <w:dateFormat w:val="M/d/yyyy"/>
              <w:lid w:val="en-US"/>
              <w:storeMappedDataAs w:val="dateTime"/>
              <w:calendar w:val="gregorian"/>
            </w:date>
          </w:sdtPr>
          <w:sdtEndPr/>
          <w:sdtContent>
            <w:tc>
              <w:tcPr>
                <w:tcW w:w="7530" w:type="dxa"/>
                <w:gridSpan w:val="9"/>
                <w:tcBorders>
                  <w:top w:val="single" w:sz="6" w:space="0" w:color="auto"/>
                  <w:bottom w:val="single" w:sz="6" w:space="0" w:color="auto"/>
                </w:tcBorders>
                <w:vAlign w:val="center"/>
              </w:tcPr>
              <w:p w14:paraId="645F943C" w14:textId="77777777" w:rsidR="00DB0061" w:rsidRPr="000D03DB" w:rsidRDefault="00DB0061" w:rsidP="00DB0061">
                <w:pPr>
                  <w:tabs>
                    <w:tab w:val="left" w:pos="9270"/>
                    <w:tab w:val="left" w:pos="9360"/>
                  </w:tabs>
                  <w:contextualSpacing/>
                  <w:rPr>
                    <w:rFonts w:ascii="Arial" w:hAnsi="Arial" w:cs="Arial"/>
                    <w:b/>
                    <w:sz w:val="18"/>
                    <w:szCs w:val="18"/>
                    <w:highlight w:val="yellow"/>
                  </w:rPr>
                </w:pPr>
                <w:r w:rsidRPr="000D03DB">
                  <w:rPr>
                    <w:rFonts w:ascii="Arial" w:eastAsia="Calibri" w:hAnsi="Arial" w:cs="Arial"/>
                    <w:color w:val="C00000"/>
                    <w:sz w:val="16"/>
                    <w:szCs w:val="16"/>
                  </w:rPr>
                  <w:t>Click or tap to enter a date.</w:t>
                </w:r>
              </w:p>
            </w:tc>
          </w:sdtContent>
        </w:sdt>
      </w:tr>
      <w:tr w:rsidR="00DB0061" w:rsidRPr="00F42DDA" w14:paraId="00C3D0F1" w14:textId="77777777" w:rsidTr="000D03DB">
        <w:tblPrEx>
          <w:tblBorders>
            <w:insideH w:val="single" w:sz="6" w:space="0" w:color="auto"/>
            <w:insideV w:val="single" w:sz="6" w:space="0" w:color="auto"/>
          </w:tblBorders>
          <w:tblCellMar>
            <w:left w:w="115" w:type="dxa"/>
            <w:right w:w="115" w:type="dxa"/>
          </w:tblCellMar>
        </w:tblPrEx>
        <w:trPr>
          <w:trHeight w:val="288"/>
        </w:trPr>
        <w:tc>
          <w:tcPr>
            <w:tcW w:w="3810" w:type="dxa"/>
            <w:gridSpan w:val="2"/>
            <w:tcBorders>
              <w:bottom w:val="single" w:sz="6" w:space="0" w:color="auto"/>
            </w:tcBorders>
            <w:shd w:val="clear" w:color="auto" w:fill="FFCD00"/>
            <w:vAlign w:val="center"/>
          </w:tcPr>
          <w:p w14:paraId="00CB2EA7" w14:textId="77777777" w:rsidR="00DB0061" w:rsidRPr="00F42DDA" w:rsidRDefault="00DB0061" w:rsidP="00DB0061">
            <w:pPr>
              <w:tabs>
                <w:tab w:val="left" w:pos="9270"/>
                <w:tab w:val="left" w:pos="9360"/>
              </w:tabs>
              <w:contextualSpacing/>
              <w:rPr>
                <w:rFonts w:ascii="Arial" w:hAnsi="Arial" w:cs="Arial"/>
                <w:b/>
                <w:sz w:val="18"/>
                <w:szCs w:val="18"/>
              </w:rPr>
            </w:pPr>
            <w:r w:rsidRPr="00F42DDA">
              <w:rPr>
                <w:rFonts w:ascii="Arial" w:hAnsi="Arial" w:cs="Arial"/>
                <w:b/>
                <w:sz w:val="18"/>
                <w:szCs w:val="18"/>
              </w:rPr>
              <w:t>Dean/VP Approval</w:t>
            </w:r>
          </w:p>
        </w:tc>
        <w:tc>
          <w:tcPr>
            <w:tcW w:w="7530" w:type="dxa"/>
            <w:gridSpan w:val="9"/>
            <w:tcBorders>
              <w:bottom w:val="single" w:sz="6" w:space="0" w:color="auto"/>
            </w:tcBorders>
            <w:shd w:val="clear" w:color="auto" w:fill="FFCD00"/>
            <w:vAlign w:val="center"/>
          </w:tcPr>
          <w:p w14:paraId="0DC95B64" w14:textId="77777777" w:rsidR="00DB0061" w:rsidRPr="00F42DDA" w:rsidRDefault="00DB0061" w:rsidP="00DB0061">
            <w:pPr>
              <w:tabs>
                <w:tab w:val="left" w:pos="9270"/>
                <w:tab w:val="left" w:pos="9360"/>
              </w:tabs>
              <w:contextualSpacing/>
              <w:rPr>
                <w:rFonts w:ascii="Arial" w:hAnsi="Arial" w:cs="Arial"/>
                <w:b/>
                <w:sz w:val="18"/>
                <w:szCs w:val="18"/>
              </w:rPr>
            </w:pPr>
            <w:r w:rsidRPr="00F42DDA">
              <w:rPr>
                <w:rFonts w:ascii="Arial" w:hAnsi="Arial" w:cs="Arial"/>
                <w:b/>
                <w:sz w:val="18"/>
                <w:szCs w:val="18"/>
              </w:rPr>
              <w:t>Date</w:t>
            </w:r>
          </w:p>
        </w:tc>
      </w:tr>
    </w:tbl>
    <w:p w14:paraId="3C954FCF" w14:textId="77777777" w:rsidR="009B6540" w:rsidRDefault="009B6540" w:rsidP="00DB0061">
      <w:pPr>
        <w:contextualSpacing/>
      </w:pPr>
    </w:p>
    <w:sectPr w:rsidR="009B6540" w:rsidSect="00DB0061">
      <w:headerReference w:type="default" r:id="rId7"/>
      <w:pgSz w:w="12240" w:h="15840"/>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A32E1" w14:textId="77777777" w:rsidR="00A1306B" w:rsidRDefault="00A1306B" w:rsidP="00DB0061">
      <w:r>
        <w:separator/>
      </w:r>
    </w:p>
  </w:endnote>
  <w:endnote w:type="continuationSeparator" w:id="0">
    <w:p w14:paraId="138B1BF7" w14:textId="77777777" w:rsidR="00A1306B" w:rsidRDefault="00A1306B" w:rsidP="00DB0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73652" w14:textId="77777777" w:rsidR="00A1306B" w:rsidRDefault="00A1306B" w:rsidP="00DB0061">
      <w:r>
        <w:separator/>
      </w:r>
    </w:p>
  </w:footnote>
  <w:footnote w:type="continuationSeparator" w:id="0">
    <w:p w14:paraId="119697E7" w14:textId="77777777" w:rsidR="00A1306B" w:rsidRDefault="00A1306B" w:rsidP="00DB0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FA17" w14:textId="7D79F677" w:rsidR="00DB0061" w:rsidRDefault="00DB0061" w:rsidP="00DB0061">
    <w:pPr>
      <w:pStyle w:val="Header"/>
    </w:pPr>
  </w:p>
  <w:tbl>
    <w:tblPr>
      <w:tblW w:w="1134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3"/>
      <w:gridCol w:w="8007"/>
    </w:tblGrid>
    <w:tr w:rsidR="00DB0061" w:rsidRPr="009564F5" w14:paraId="64F49107" w14:textId="77777777" w:rsidTr="00DB0061">
      <w:trPr>
        <w:trHeight w:val="720"/>
      </w:trPr>
      <w:tc>
        <w:tcPr>
          <w:tcW w:w="3333" w:type="dxa"/>
          <w:vMerge w:val="restart"/>
          <w:tcBorders>
            <w:top w:val="single" w:sz="4" w:space="0" w:color="auto"/>
            <w:left w:val="single" w:sz="4" w:space="0" w:color="auto"/>
          </w:tcBorders>
          <w:vAlign w:val="center"/>
        </w:tcPr>
        <w:p w14:paraId="75691DAB" w14:textId="77777777" w:rsidR="00DB0061" w:rsidRPr="009564F5" w:rsidRDefault="00DB0061" w:rsidP="00DB0061">
          <w:pPr>
            <w:tabs>
              <w:tab w:val="left" w:pos="9270"/>
              <w:tab w:val="left" w:pos="9360"/>
            </w:tabs>
            <w:jc w:val="center"/>
            <w:rPr>
              <w:rFonts w:ascii="Tahoma" w:hAnsi="Tahoma" w:cs="Tahoma"/>
              <w:b/>
              <w:sz w:val="16"/>
              <w:szCs w:val="16"/>
            </w:rPr>
          </w:pPr>
          <w:r>
            <w:rPr>
              <w:noProof/>
            </w:rPr>
            <w:drawing>
              <wp:inline distT="0" distB="0" distL="0" distR="0" wp14:anchorId="548D8071" wp14:editId="538550FB">
                <wp:extent cx="2032000" cy="627380"/>
                <wp:effectExtent l="0" t="0" r="6350" b="1270"/>
                <wp:docPr id="398339460" name="Picture 398339460"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7479" cy="644509"/>
                        </a:xfrm>
                        <a:prstGeom prst="rect">
                          <a:avLst/>
                        </a:prstGeom>
                        <a:noFill/>
                        <a:ln>
                          <a:noFill/>
                        </a:ln>
                      </pic:spPr>
                    </pic:pic>
                  </a:graphicData>
                </a:graphic>
              </wp:inline>
            </w:drawing>
          </w:r>
        </w:p>
      </w:tc>
      <w:tc>
        <w:tcPr>
          <w:tcW w:w="8007" w:type="dxa"/>
          <w:tcBorders>
            <w:top w:val="single" w:sz="4" w:space="0" w:color="auto"/>
            <w:bottom w:val="single" w:sz="4" w:space="0" w:color="auto"/>
            <w:right w:val="single" w:sz="4" w:space="0" w:color="auto"/>
          </w:tcBorders>
          <w:shd w:val="clear" w:color="auto" w:fill="C8012E"/>
          <w:vAlign w:val="center"/>
        </w:tcPr>
        <w:p w14:paraId="5CA416BD" w14:textId="77777777" w:rsidR="00DB0061" w:rsidRPr="00526C48" w:rsidRDefault="00DB0061" w:rsidP="00DB0061">
          <w:pPr>
            <w:tabs>
              <w:tab w:val="left" w:pos="9270"/>
              <w:tab w:val="left" w:pos="9360"/>
            </w:tabs>
            <w:autoSpaceDE w:val="0"/>
            <w:autoSpaceDN w:val="0"/>
            <w:adjustRightInd w:val="0"/>
            <w:contextualSpacing/>
            <w:jc w:val="center"/>
            <w:rPr>
              <w:rFonts w:ascii="Arial" w:hAnsi="Arial" w:cs="Arial"/>
              <w:b/>
              <w:bCs/>
              <w:color w:val="FFFFFF" w:themeColor="background1"/>
              <w:szCs w:val="24"/>
            </w:rPr>
          </w:pPr>
          <w:r w:rsidRPr="00526C48">
            <w:rPr>
              <w:rFonts w:ascii="Arial" w:hAnsi="Arial" w:cs="Arial"/>
              <w:b/>
              <w:bCs/>
              <w:color w:val="FFFFFF" w:themeColor="background1"/>
              <w:szCs w:val="24"/>
            </w:rPr>
            <w:t>CONTRACTUAL CATEGORY II (C2)</w:t>
          </w:r>
        </w:p>
        <w:p w14:paraId="1E0946F9" w14:textId="77777777" w:rsidR="00DB0061" w:rsidRPr="009564F5" w:rsidRDefault="00DB0061" w:rsidP="00DB0061">
          <w:pPr>
            <w:tabs>
              <w:tab w:val="left" w:pos="9270"/>
              <w:tab w:val="left" w:pos="9360"/>
            </w:tabs>
            <w:autoSpaceDE w:val="0"/>
            <w:autoSpaceDN w:val="0"/>
            <w:adjustRightInd w:val="0"/>
            <w:contextualSpacing/>
            <w:jc w:val="center"/>
            <w:rPr>
              <w:rFonts w:ascii="Tahoma" w:hAnsi="Tahoma" w:cs="Tahoma"/>
              <w:b/>
              <w:sz w:val="16"/>
              <w:szCs w:val="16"/>
            </w:rPr>
          </w:pPr>
          <w:r w:rsidRPr="00526C48">
            <w:rPr>
              <w:rFonts w:ascii="Arial" w:hAnsi="Arial" w:cs="Arial"/>
              <w:b/>
              <w:bCs/>
              <w:color w:val="FFFFFF" w:themeColor="background1"/>
              <w:szCs w:val="24"/>
            </w:rPr>
            <w:t>CONVERSION TO REGULAR STATUS APPROVAL FORM</w:t>
          </w:r>
        </w:p>
      </w:tc>
    </w:tr>
    <w:tr w:rsidR="00DB0061" w:rsidRPr="00C20B81" w14:paraId="3CA9316B" w14:textId="77777777" w:rsidTr="006D7B3E">
      <w:trPr>
        <w:trHeight w:val="545"/>
      </w:trPr>
      <w:tc>
        <w:tcPr>
          <w:tcW w:w="3333" w:type="dxa"/>
          <w:vMerge/>
          <w:tcBorders>
            <w:left w:val="single" w:sz="4" w:space="0" w:color="auto"/>
            <w:bottom w:val="single" w:sz="4" w:space="0" w:color="auto"/>
          </w:tcBorders>
        </w:tcPr>
        <w:p w14:paraId="156C99D4" w14:textId="77777777" w:rsidR="00DB0061" w:rsidRPr="009564F5" w:rsidRDefault="00DB0061" w:rsidP="00DB0061">
          <w:pPr>
            <w:tabs>
              <w:tab w:val="left" w:pos="9270"/>
              <w:tab w:val="left" w:pos="9360"/>
            </w:tabs>
            <w:rPr>
              <w:rFonts w:ascii="Tahoma" w:hAnsi="Tahoma" w:cs="Tahoma"/>
              <w:b/>
              <w:sz w:val="16"/>
              <w:szCs w:val="16"/>
            </w:rPr>
          </w:pPr>
        </w:p>
      </w:tc>
      <w:tc>
        <w:tcPr>
          <w:tcW w:w="8007" w:type="dxa"/>
          <w:tcBorders>
            <w:top w:val="single" w:sz="4" w:space="0" w:color="auto"/>
            <w:bottom w:val="single" w:sz="4" w:space="0" w:color="auto"/>
            <w:right w:val="single" w:sz="4" w:space="0" w:color="auto"/>
          </w:tcBorders>
          <w:shd w:val="clear" w:color="auto" w:fill="FFCD00"/>
          <w:vAlign w:val="center"/>
        </w:tcPr>
        <w:p w14:paraId="02561D28" w14:textId="77777777" w:rsidR="00DB0061" w:rsidRPr="00C20B81" w:rsidRDefault="00DB0061" w:rsidP="00DB0061">
          <w:pPr>
            <w:tabs>
              <w:tab w:val="left" w:pos="9270"/>
              <w:tab w:val="left" w:pos="9360"/>
            </w:tabs>
            <w:contextualSpacing/>
            <w:jc w:val="center"/>
            <w:rPr>
              <w:rFonts w:ascii="Tahoma" w:hAnsi="Tahoma" w:cs="Tahoma"/>
              <w:b/>
              <w:sz w:val="20"/>
            </w:rPr>
          </w:pPr>
          <w:r w:rsidRPr="00C20B81">
            <w:rPr>
              <w:rFonts w:ascii="Tahoma" w:hAnsi="Tahoma" w:cs="Tahoma"/>
              <w:bCs/>
              <w:snapToGrid/>
              <w:sz w:val="20"/>
            </w:rPr>
            <w:t xml:space="preserve">Please complete and obtain appropriate approvals. Please </w:t>
          </w:r>
          <w:r>
            <w:rPr>
              <w:rFonts w:ascii="Tahoma" w:hAnsi="Tahoma" w:cs="Tahoma"/>
              <w:bCs/>
              <w:snapToGrid/>
              <w:sz w:val="20"/>
            </w:rPr>
            <w:t>submit</w:t>
          </w:r>
          <w:r w:rsidRPr="00C20B81">
            <w:rPr>
              <w:rFonts w:ascii="Tahoma" w:hAnsi="Tahoma" w:cs="Tahoma"/>
              <w:bCs/>
              <w:snapToGrid/>
              <w:sz w:val="20"/>
            </w:rPr>
            <w:t xml:space="preserve"> completed form to                   Compensation at </w:t>
          </w:r>
          <w:hyperlink r:id="rId2" w:history="1">
            <w:r w:rsidRPr="00C20B81">
              <w:rPr>
                <w:rStyle w:val="Hyperlink"/>
                <w:rFonts w:ascii="Tahoma" w:eastAsiaTheme="majorEastAsia" w:hAnsi="Tahoma" w:cs="Tahoma"/>
                <w:bCs/>
                <w:snapToGrid/>
                <w:sz w:val="20"/>
              </w:rPr>
              <w:t>HRComp@umaryland.edu</w:t>
            </w:r>
          </w:hyperlink>
          <w:r w:rsidRPr="00C20B81">
            <w:rPr>
              <w:sz w:val="20"/>
            </w:rPr>
            <w:t xml:space="preserve">. </w:t>
          </w:r>
          <w:r w:rsidRPr="00C20B81">
            <w:rPr>
              <w:rFonts w:ascii="Arial" w:hAnsi="Arial" w:cs="Arial"/>
              <w:sz w:val="20"/>
            </w:rPr>
            <w:t>White out is not permitted on this form.</w:t>
          </w:r>
        </w:p>
      </w:tc>
    </w:tr>
  </w:tbl>
  <w:p w14:paraId="07925186" w14:textId="77777777" w:rsidR="00DB0061" w:rsidRDefault="00DB0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061"/>
    <w:rsid w:val="0000236F"/>
    <w:rsid w:val="00066952"/>
    <w:rsid w:val="00075D42"/>
    <w:rsid w:val="00095C77"/>
    <w:rsid w:val="000D03DB"/>
    <w:rsid w:val="000F25CA"/>
    <w:rsid w:val="00290F96"/>
    <w:rsid w:val="00310A94"/>
    <w:rsid w:val="003D3AEC"/>
    <w:rsid w:val="003F11E8"/>
    <w:rsid w:val="00585BB4"/>
    <w:rsid w:val="005F465D"/>
    <w:rsid w:val="00674477"/>
    <w:rsid w:val="006F0771"/>
    <w:rsid w:val="00703D34"/>
    <w:rsid w:val="00740133"/>
    <w:rsid w:val="007621C2"/>
    <w:rsid w:val="007D2AA6"/>
    <w:rsid w:val="00852844"/>
    <w:rsid w:val="009B078D"/>
    <w:rsid w:val="009B6540"/>
    <w:rsid w:val="00A1211D"/>
    <w:rsid w:val="00A1306B"/>
    <w:rsid w:val="00AB0A0B"/>
    <w:rsid w:val="00AC1894"/>
    <w:rsid w:val="00B052C4"/>
    <w:rsid w:val="00C070BC"/>
    <w:rsid w:val="00D10FFD"/>
    <w:rsid w:val="00D35AB0"/>
    <w:rsid w:val="00DB0061"/>
    <w:rsid w:val="00EF4B82"/>
    <w:rsid w:val="00FE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9C2D"/>
  <w15:chartTrackingRefBased/>
  <w15:docId w15:val="{A3D49BBC-6344-4D81-A0B4-C9AA57D8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061"/>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DB0061"/>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061"/>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061"/>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061"/>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B0061"/>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B0061"/>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B0061"/>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B0061"/>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B0061"/>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widowControl/>
      <w:spacing w:after="160" w:line="259" w:lineRule="auto"/>
      <w:ind w:left="720"/>
      <w:contextualSpacing/>
    </w:pPr>
    <w:rPr>
      <w:rFonts w:asciiTheme="minorHAnsi" w:eastAsiaTheme="minorHAnsi" w:hAnsiTheme="minorHAnsi" w:cstheme="minorBidi"/>
      <w:snapToGrid/>
      <w:kern w:val="2"/>
      <w:sz w:val="22"/>
      <w:szCs w:val="22"/>
      <w14:ligatures w14:val="standardContextual"/>
    </w:rPr>
  </w:style>
  <w:style w:type="character" w:customStyle="1" w:styleId="Heading1Char">
    <w:name w:val="Heading 1 Char"/>
    <w:basedOn w:val="DefaultParagraphFont"/>
    <w:link w:val="Heading1"/>
    <w:uiPriority w:val="9"/>
    <w:rsid w:val="00DB0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061"/>
    <w:rPr>
      <w:rFonts w:eastAsiaTheme="majorEastAsia" w:cstheme="majorBidi"/>
      <w:color w:val="272727" w:themeColor="text1" w:themeTint="D8"/>
    </w:rPr>
  </w:style>
  <w:style w:type="paragraph" w:styleId="Title">
    <w:name w:val="Title"/>
    <w:basedOn w:val="Normal"/>
    <w:next w:val="Normal"/>
    <w:link w:val="TitleChar"/>
    <w:uiPriority w:val="10"/>
    <w:qFormat/>
    <w:rsid w:val="00DB0061"/>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DB0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061"/>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0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061"/>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B0061"/>
    <w:rPr>
      <w:i/>
      <w:iCs/>
      <w:color w:val="404040" w:themeColor="text1" w:themeTint="BF"/>
    </w:rPr>
  </w:style>
  <w:style w:type="character" w:styleId="IntenseEmphasis">
    <w:name w:val="Intense Emphasis"/>
    <w:basedOn w:val="DefaultParagraphFont"/>
    <w:uiPriority w:val="21"/>
    <w:qFormat/>
    <w:rsid w:val="00DB0061"/>
    <w:rPr>
      <w:i/>
      <w:iCs/>
      <w:color w:val="0F4761" w:themeColor="accent1" w:themeShade="BF"/>
    </w:rPr>
  </w:style>
  <w:style w:type="paragraph" w:styleId="IntenseQuote">
    <w:name w:val="Intense Quote"/>
    <w:basedOn w:val="Normal"/>
    <w:next w:val="Normal"/>
    <w:link w:val="IntenseQuoteChar"/>
    <w:uiPriority w:val="30"/>
    <w:qFormat/>
    <w:rsid w:val="00DB0061"/>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B0061"/>
    <w:rPr>
      <w:i/>
      <w:iCs/>
      <w:color w:val="0F4761" w:themeColor="accent1" w:themeShade="BF"/>
    </w:rPr>
  </w:style>
  <w:style w:type="character" w:styleId="IntenseReference">
    <w:name w:val="Intense Reference"/>
    <w:basedOn w:val="DefaultParagraphFont"/>
    <w:uiPriority w:val="32"/>
    <w:qFormat/>
    <w:rsid w:val="00DB0061"/>
    <w:rPr>
      <w:b/>
      <w:bCs/>
      <w:smallCaps/>
      <w:color w:val="0F4761" w:themeColor="accent1" w:themeShade="BF"/>
      <w:spacing w:val="5"/>
    </w:rPr>
  </w:style>
  <w:style w:type="paragraph" w:styleId="Header">
    <w:name w:val="header"/>
    <w:basedOn w:val="Normal"/>
    <w:link w:val="HeaderChar"/>
    <w:uiPriority w:val="99"/>
    <w:unhideWhenUsed/>
    <w:rsid w:val="00DB0061"/>
    <w:pPr>
      <w:widowControl/>
      <w:tabs>
        <w:tab w:val="center" w:pos="4680"/>
        <w:tab w:val="right" w:pos="9360"/>
      </w:tabs>
    </w:pPr>
    <w:rPr>
      <w:rFonts w:asciiTheme="minorHAnsi" w:eastAsiaTheme="minorHAnsi" w:hAnsiTheme="minorHAnsi" w:cstheme="minorBidi"/>
      <w:snapToGrid/>
      <w:kern w:val="2"/>
      <w:szCs w:val="24"/>
      <w14:ligatures w14:val="standardContextual"/>
    </w:rPr>
  </w:style>
  <w:style w:type="character" w:customStyle="1" w:styleId="HeaderChar">
    <w:name w:val="Header Char"/>
    <w:basedOn w:val="DefaultParagraphFont"/>
    <w:link w:val="Header"/>
    <w:uiPriority w:val="99"/>
    <w:rsid w:val="00DB0061"/>
  </w:style>
  <w:style w:type="paragraph" w:styleId="Footer">
    <w:name w:val="footer"/>
    <w:basedOn w:val="Normal"/>
    <w:link w:val="FooterChar"/>
    <w:uiPriority w:val="99"/>
    <w:unhideWhenUsed/>
    <w:rsid w:val="00DB0061"/>
    <w:pPr>
      <w:widowControl/>
      <w:tabs>
        <w:tab w:val="center" w:pos="4680"/>
        <w:tab w:val="right" w:pos="9360"/>
      </w:tabs>
    </w:pPr>
    <w:rPr>
      <w:rFonts w:asciiTheme="minorHAnsi" w:eastAsiaTheme="minorHAnsi" w:hAnsiTheme="minorHAnsi" w:cstheme="minorBidi"/>
      <w:snapToGrid/>
      <w:kern w:val="2"/>
      <w:szCs w:val="24"/>
      <w14:ligatures w14:val="standardContextual"/>
    </w:rPr>
  </w:style>
  <w:style w:type="character" w:customStyle="1" w:styleId="FooterChar">
    <w:name w:val="Footer Char"/>
    <w:basedOn w:val="DefaultParagraphFont"/>
    <w:link w:val="Footer"/>
    <w:uiPriority w:val="99"/>
    <w:rsid w:val="00DB0061"/>
  </w:style>
  <w:style w:type="character" w:styleId="Hyperlink">
    <w:name w:val="Hyperlink"/>
    <w:basedOn w:val="DefaultParagraphFont"/>
    <w:rsid w:val="00DB0061"/>
    <w:rPr>
      <w:color w:val="0000FF"/>
      <w:u w:val="single"/>
    </w:rPr>
  </w:style>
  <w:style w:type="character" w:styleId="PlaceholderText">
    <w:name w:val="Placeholder Text"/>
    <w:basedOn w:val="DefaultParagraphFont"/>
    <w:uiPriority w:val="99"/>
    <w:semiHidden/>
    <w:rsid w:val="00DB006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hyperlink" Target="mailto:HRComp@umaryland.ed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721894AE2641E79092C19C991ECE5C"/>
        <w:category>
          <w:name w:val="General"/>
          <w:gallery w:val="placeholder"/>
        </w:category>
        <w:types>
          <w:type w:val="bbPlcHdr"/>
        </w:types>
        <w:behaviors>
          <w:behavior w:val="content"/>
        </w:behaviors>
        <w:guid w:val="{688AEC74-014E-4122-8BE1-A627B0365973}"/>
      </w:docPartPr>
      <w:docPartBody>
        <w:p w:rsidR="003D04EE" w:rsidRDefault="003D04EE" w:rsidP="003D04EE">
          <w:pPr>
            <w:pStyle w:val="42721894AE2641E79092C19C991ECE5C"/>
          </w:pPr>
          <w:r w:rsidRPr="008B11DC">
            <w:rPr>
              <w:rStyle w:val="PlaceholderText"/>
            </w:rPr>
            <w:t>Click or tap to enter a date.</w:t>
          </w:r>
        </w:p>
      </w:docPartBody>
    </w:docPart>
    <w:docPart>
      <w:docPartPr>
        <w:name w:val="95A2A09C402C461C9D9E5F887B818636"/>
        <w:category>
          <w:name w:val="General"/>
          <w:gallery w:val="placeholder"/>
        </w:category>
        <w:types>
          <w:type w:val="bbPlcHdr"/>
        </w:types>
        <w:behaviors>
          <w:behavior w:val="content"/>
        </w:behaviors>
        <w:guid w:val="{1240A562-1A65-4EDF-869F-364AC883ED0E}"/>
      </w:docPartPr>
      <w:docPartBody>
        <w:p w:rsidR="003D04EE" w:rsidRDefault="003D04EE" w:rsidP="003D04EE">
          <w:pPr>
            <w:pStyle w:val="95A2A09C402C461C9D9E5F887B818636"/>
          </w:pPr>
          <w:r w:rsidRPr="008B11DC">
            <w:rPr>
              <w:rStyle w:val="PlaceholderText"/>
            </w:rPr>
            <w:t>Click or tap to enter a date.</w:t>
          </w:r>
        </w:p>
      </w:docPartBody>
    </w:docPart>
    <w:docPart>
      <w:docPartPr>
        <w:name w:val="31A7DC6A8B5A407591C3BFAF79560BBE"/>
        <w:category>
          <w:name w:val="General"/>
          <w:gallery w:val="placeholder"/>
        </w:category>
        <w:types>
          <w:type w:val="bbPlcHdr"/>
        </w:types>
        <w:behaviors>
          <w:behavior w:val="content"/>
        </w:behaviors>
        <w:guid w:val="{01139C99-5BC8-46A3-9CF5-ADAAD2E330AB}"/>
      </w:docPartPr>
      <w:docPartBody>
        <w:p w:rsidR="003D04EE" w:rsidRDefault="003D04EE" w:rsidP="003D04EE">
          <w:pPr>
            <w:pStyle w:val="31A7DC6A8B5A407591C3BFAF79560BBE"/>
          </w:pPr>
          <w:r w:rsidRPr="008B11DC">
            <w:rPr>
              <w:rStyle w:val="PlaceholderText"/>
            </w:rPr>
            <w:t>Click or tap to enter a date.</w:t>
          </w:r>
        </w:p>
      </w:docPartBody>
    </w:docPart>
    <w:docPart>
      <w:docPartPr>
        <w:name w:val="21EEE81B21A145818B8A95626853B41B"/>
        <w:category>
          <w:name w:val="General"/>
          <w:gallery w:val="placeholder"/>
        </w:category>
        <w:types>
          <w:type w:val="bbPlcHdr"/>
        </w:types>
        <w:behaviors>
          <w:behavior w:val="content"/>
        </w:behaviors>
        <w:guid w:val="{ACF13FDA-B6D2-495A-9FAE-5AC2BFA492E2}"/>
      </w:docPartPr>
      <w:docPartBody>
        <w:p w:rsidR="003D04EE" w:rsidRDefault="003D04EE" w:rsidP="003D04EE">
          <w:pPr>
            <w:pStyle w:val="21EEE81B21A145818B8A95626853B41B"/>
          </w:pPr>
          <w:r w:rsidRPr="008B11D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E"/>
    <w:rsid w:val="00095C77"/>
    <w:rsid w:val="000F25CA"/>
    <w:rsid w:val="00310A94"/>
    <w:rsid w:val="00311EFA"/>
    <w:rsid w:val="003D04EE"/>
    <w:rsid w:val="006901A8"/>
    <w:rsid w:val="00697E17"/>
    <w:rsid w:val="006F0771"/>
    <w:rsid w:val="007C5B02"/>
    <w:rsid w:val="00B052C4"/>
    <w:rsid w:val="00BD48F2"/>
    <w:rsid w:val="00FE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04EE"/>
    <w:rPr>
      <w:color w:val="666666"/>
    </w:rPr>
  </w:style>
  <w:style w:type="paragraph" w:customStyle="1" w:styleId="42721894AE2641E79092C19C991ECE5C">
    <w:name w:val="42721894AE2641E79092C19C991ECE5C"/>
    <w:rsid w:val="003D04EE"/>
  </w:style>
  <w:style w:type="paragraph" w:customStyle="1" w:styleId="95A2A09C402C461C9D9E5F887B818636">
    <w:name w:val="95A2A09C402C461C9D9E5F887B818636"/>
    <w:rsid w:val="003D04EE"/>
  </w:style>
  <w:style w:type="paragraph" w:customStyle="1" w:styleId="31A7DC6A8B5A407591C3BFAF79560BBE">
    <w:name w:val="31A7DC6A8B5A407591C3BFAF79560BBE"/>
    <w:rsid w:val="003D04EE"/>
  </w:style>
  <w:style w:type="paragraph" w:customStyle="1" w:styleId="21EEE81B21A145818B8A95626853B41B">
    <w:name w:val="21EEE81B21A145818B8A95626853B41B"/>
    <w:rsid w:val="003D04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AEA40-49A8-405C-AA95-E3D844D7D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3711</Characters>
  <Application>Microsoft Office Word</Application>
  <DocSecurity>0</DocSecurity>
  <Lines>30</Lines>
  <Paragraphs>8</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2</cp:revision>
  <dcterms:created xsi:type="dcterms:W3CDTF">2026-09-01T17:10:00Z</dcterms:created>
  <dcterms:modified xsi:type="dcterms:W3CDTF">2026-09-01T17:10:00Z</dcterms:modified>
</cp:coreProperties>
</file>