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648B" w14:textId="77777777" w:rsidR="00922EA2" w:rsidRDefault="00922EA2" w:rsidP="00FD10D1">
      <w:pPr>
        <w:jc w:val="center"/>
        <w:rPr>
          <w:sz w:val="22"/>
        </w:rPr>
      </w:pPr>
    </w:p>
    <w:p w14:paraId="0BC47205" w14:textId="77777777" w:rsidR="00922EA2" w:rsidRDefault="00922EA2" w:rsidP="00FD10D1">
      <w:pPr>
        <w:jc w:val="center"/>
        <w:rPr>
          <w:sz w:val="22"/>
        </w:rPr>
      </w:pPr>
    </w:p>
    <w:p w14:paraId="1748A3D0" w14:textId="02FF008A" w:rsidR="00AE22DC" w:rsidRDefault="009D67D8" w:rsidP="00FD10D1">
      <w:pPr>
        <w:jc w:val="center"/>
        <w:rPr>
          <w:sz w:val="22"/>
        </w:rPr>
      </w:pPr>
      <w:r>
        <w:rPr>
          <w:sz w:val="22"/>
        </w:rPr>
        <w:t xml:space="preserve">University of Maryland Baltimore </w:t>
      </w:r>
    </w:p>
    <w:p w14:paraId="5C0004FD" w14:textId="663841FE" w:rsidR="001B725B" w:rsidRPr="00FD10D1" w:rsidRDefault="001B725B" w:rsidP="00FD10D1">
      <w:pPr>
        <w:jc w:val="center"/>
        <w:rPr>
          <w:sz w:val="22"/>
        </w:rPr>
      </w:pPr>
      <w:r w:rsidRPr="00FD10D1">
        <w:rPr>
          <w:sz w:val="22"/>
        </w:rPr>
        <w:t>Statement of Risk</w:t>
      </w:r>
    </w:p>
    <w:p w14:paraId="07CC3AAD" w14:textId="2D56639D" w:rsidR="001B725B" w:rsidRPr="00FD10D1" w:rsidRDefault="006B50B1" w:rsidP="00FD10D1">
      <w:pPr>
        <w:jc w:val="center"/>
        <w:rPr>
          <w:sz w:val="22"/>
        </w:rPr>
      </w:pPr>
      <w:r w:rsidRPr="00FD10D1">
        <w:rPr>
          <w:sz w:val="22"/>
        </w:rPr>
        <w:t xml:space="preserve"> </w:t>
      </w:r>
      <w:r w:rsidR="009D67D8">
        <w:rPr>
          <w:sz w:val="22"/>
        </w:rPr>
        <w:t>N</w:t>
      </w:r>
      <w:r w:rsidR="001B725B" w:rsidRPr="00FD10D1">
        <w:rPr>
          <w:sz w:val="22"/>
        </w:rPr>
        <w:t xml:space="preserve">otice to </w:t>
      </w:r>
      <w:r w:rsidR="00DB7453" w:rsidRPr="00FD10D1">
        <w:rPr>
          <w:sz w:val="22"/>
        </w:rPr>
        <w:t>Research Subjects Prior t</w:t>
      </w:r>
      <w:r w:rsidR="009323A7" w:rsidRPr="00FD10D1">
        <w:rPr>
          <w:sz w:val="22"/>
        </w:rPr>
        <w:t>o Enrollment o</w:t>
      </w:r>
      <w:r w:rsidR="00DB7453" w:rsidRPr="00FD10D1">
        <w:rPr>
          <w:sz w:val="22"/>
        </w:rPr>
        <w:t>r Continued Participation</w:t>
      </w:r>
      <w:r w:rsidR="00AE22DC">
        <w:rPr>
          <w:sz w:val="22"/>
        </w:rPr>
        <w:t xml:space="preserve"> </w:t>
      </w:r>
      <w:r w:rsidR="009D67D8">
        <w:rPr>
          <w:sz w:val="22"/>
        </w:rPr>
        <w:t>i</w:t>
      </w:r>
      <w:r w:rsidR="00DB7453" w:rsidRPr="00FD10D1">
        <w:rPr>
          <w:sz w:val="22"/>
        </w:rPr>
        <w:t xml:space="preserve">n Research Activities </w:t>
      </w:r>
    </w:p>
    <w:p w14:paraId="40F3AD61" w14:textId="77777777" w:rsidR="00FD10D1" w:rsidRDefault="00FD10D1" w:rsidP="00FD10D1">
      <w:pPr>
        <w:rPr>
          <w:sz w:val="22"/>
        </w:rPr>
      </w:pPr>
    </w:p>
    <w:p w14:paraId="5F4F345C" w14:textId="77777777" w:rsidR="00C715B1" w:rsidRDefault="001B725B" w:rsidP="00F853F7">
      <w:pPr>
        <w:rPr>
          <w:sz w:val="22"/>
        </w:rPr>
      </w:pPr>
      <w:r w:rsidRPr="00FD10D1">
        <w:rPr>
          <w:sz w:val="22"/>
        </w:rPr>
        <w:t xml:space="preserve">The novel coronavirus, </w:t>
      </w:r>
      <w:r w:rsidR="00C715B1">
        <w:rPr>
          <w:sz w:val="22"/>
        </w:rPr>
        <w:t xml:space="preserve">COVID-19 </w:t>
      </w:r>
      <w:r w:rsidRPr="00FD10D1">
        <w:rPr>
          <w:sz w:val="22"/>
        </w:rPr>
        <w:t xml:space="preserve">is extremely contagious and is believed to spread mainly from person-to-person contact. </w:t>
      </w:r>
      <w:r w:rsidR="00C715B1">
        <w:rPr>
          <w:sz w:val="22"/>
        </w:rPr>
        <w:t xml:space="preserve"> </w:t>
      </w:r>
      <w:r w:rsidR="006D77CE" w:rsidRPr="00FD10D1">
        <w:rPr>
          <w:sz w:val="22"/>
        </w:rPr>
        <w:t xml:space="preserve">Infection may result in personal injury, illness, permanent disability, </w:t>
      </w:r>
      <w:r w:rsidR="006D77CE">
        <w:rPr>
          <w:sz w:val="22"/>
        </w:rPr>
        <w:t>or</w:t>
      </w:r>
      <w:r w:rsidR="006D77CE" w:rsidRPr="00FD10D1">
        <w:rPr>
          <w:sz w:val="22"/>
        </w:rPr>
        <w:t xml:space="preserve"> death. </w:t>
      </w:r>
      <w:r w:rsidR="006D77CE">
        <w:rPr>
          <w:sz w:val="22"/>
        </w:rPr>
        <w:t xml:space="preserve">Despite </w:t>
      </w:r>
      <w:r w:rsidR="00C715B1" w:rsidRPr="00FD10D1">
        <w:rPr>
          <w:sz w:val="22"/>
        </w:rPr>
        <w:t>having put in place preventive measures to reduce the spread of COVID-19, UMB cannot guarantee that a</w:t>
      </w:r>
      <w:r w:rsidR="00C715B1">
        <w:rPr>
          <w:sz w:val="22"/>
        </w:rPr>
        <w:t>ny individual</w:t>
      </w:r>
      <w:r w:rsidR="00C715B1" w:rsidRPr="00FD10D1">
        <w:rPr>
          <w:sz w:val="22"/>
        </w:rPr>
        <w:t xml:space="preserve"> will not become infected with COVID-19 when on the UMB </w:t>
      </w:r>
      <w:r w:rsidR="00C715B1">
        <w:rPr>
          <w:sz w:val="22"/>
        </w:rPr>
        <w:t xml:space="preserve">main </w:t>
      </w:r>
      <w:r w:rsidR="00C715B1" w:rsidRPr="00FD10D1">
        <w:rPr>
          <w:sz w:val="22"/>
        </w:rPr>
        <w:t xml:space="preserve">campus or </w:t>
      </w:r>
      <w:r w:rsidR="00C715B1">
        <w:rPr>
          <w:sz w:val="22"/>
        </w:rPr>
        <w:t>at related off campus sites</w:t>
      </w:r>
      <w:r w:rsidR="00C715B1" w:rsidRPr="00FD10D1">
        <w:rPr>
          <w:sz w:val="22"/>
        </w:rPr>
        <w:t>.</w:t>
      </w:r>
    </w:p>
    <w:p w14:paraId="7C988A41" w14:textId="77777777" w:rsidR="00C715B1" w:rsidRDefault="00C715B1" w:rsidP="00F853F7">
      <w:pPr>
        <w:rPr>
          <w:sz w:val="22"/>
        </w:rPr>
      </w:pPr>
    </w:p>
    <w:p w14:paraId="02FCE1D8" w14:textId="02D40801" w:rsidR="006D77CE" w:rsidRDefault="00115430" w:rsidP="00FD10D1">
      <w:pPr>
        <w:rPr>
          <w:sz w:val="22"/>
        </w:rPr>
      </w:pPr>
      <w:r w:rsidRPr="00F853F7">
        <w:rPr>
          <w:sz w:val="22"/>
        </w:rPr>
        <w:t xml:space="preserve">The University of Maryland, Baltimore (“UMB”) </w:t>
      </w:r>
      <w:r w:rsidR="00FD61CA">
        <w:rPr>
          <w:sz w:val="22"/>
        </w:rPr>
        <w:t xml:space="preserve">employees </w:t>
      </w:r>
      <w:r w:rsidR="00C715B1">
        <w:rPr>
          <w:sz w:val="22"/>
        </w:rPr>
        <w:t xml:space="preserve">conduct research </w:t>
      </w:r>
      <w:r w:rsidR="00C715B1" w:rsidRPr="00F853F7">
        <w:rPr>
          <w:sz w:val="22"/>
        </w:rPr>
        <w:t>that</w:t>
      </w:r>
      <w:r w:rsidR="009323A7" w:rsidRPr="00F853F7">
        <w:rPr>
          <w:sz w:val="22"/>
        </w:rPr>
        <w:t xml:space="preserve"> involves participation by individuals who voluntarily enroll in studies after completing a process of informed consent approved by the UMB Institutional Review Board</w:t>
      </w:r>
      <w:r w:rsidR="00F853F7" w:rsidRPr="00F853F7">
        <w:rPr>
          <w:sz w:val="22"/>
        </w:rPr>
        <w:t xml:space="preserve"> (IRB)</w:t>
      </w:r>
      <w:r w:rsidR="009323A7" w:rsidRPr="00F853F7">
        <w:rPr>
          <w:sz w:val="22"/>
        </w:rPr>
        <w:t xml:space="preserve">.  </w:t>
      </w:r>
      <w:r w:rsidR="00C715B1" w:rsidRPr="00FD10D1">
        <w:rPr>
          <w:sz w:val="22"/>
        </w:rPr>
        <w:t xml:space="preserve">UMB programs </w:t>
      </w:r>
      <w:r w:rsidR="00C715B1">
        <w:rPr>
          <w:sz w:val="22"/>
        </w:rPr>
        <w:t>have begun</w:t>
      </w:r>
      <w:r w:rsidR="00C715B1" w:rsidRPr="00FD10D1">
        <w:rPr>
          <w:sz w:val="22"/>
        </w:rPr>
        <w:t xml:space="preserve"> controlled re-opening of research activities in accordance with campus guidelines as approved by the UMB President, acting in consultation with Deans, health and safety experts and academic advisors.</w:t>
      </w:r>
      <w:r w:rsidR="008E20EB">
        <w:rPr>
          <w:sz w:val="22"/>
        </w:rPr>
        <w:t xml:space="preserve"> </w:t>
      </w:r>
      <w:r w:rsidR="008E20EB" w:rsidRPr="00FD10D1">
        <w:rPr>
          <w:sz w:val="22"/>
        </w:rPr>
        <w:t xml:space="preserve">Decisions </w:t>
      </w:r>
      <w:r w:rsidR="008E20EB">
        <w:rPr>
          <w:sz w:val="22"/>
        </w:rPr>
        <w:t xml:space="preserve">to resume research </w:t>
      </w:r>
      <w:r w:rsidR="008E20EB" w:rsidRPr="00FD10D1">
        <w:rPr>
          <w:sz w:val="22"/>
        </w:rPr>
        <w:t xml:space="preserve">take into account the measures needed to limit risk to </w:t>
      </w:r>
      <w:r w:rsidR="008E20EB">
        <w:rPr>
          <w:sz w:val="22"/>
        </w:rPr>
        <w:t xml:space="preserve">research subjects, staff, and others. </w:t>
      </w:r>
      <w:r w:rsidR="006D77CE">
        <w:rPr>
          <w:sz w:val="22"/>
        </w:rPr>
        <w:t xml:space="preserve"> P</w:t>
      </w:r>
      <w:r w:rsidR="009323A7" w:rsidRPr="00FD10D1">
        <w:rPr>
          <w:sz w:val="22"/>
        </w:rPr>
        <w:t xml:space="preserve">articipation in </w:t>
      </w:r>
      <w:r w:rsidRPr="00FD10D1">
        <w:rPr>
          <w:sz w:val="22"/>
        </w:rPr>
        <w:t>a clinical</w:t>
      </w:r>
      <w:r w:rsidR="00583AE7" w:rsidRPr="00FD10D1">
        <w:rPr>
          <w:sz w:val="22"/>
        </w:rPr>
        <w:t xml:space="preserve"> </w:t>
      </w:r>
      <w:r w:rsidR="009323A7" w:rsidRPr="00FD10D1">
        <w:rPr>
          <w:sz w:val="22"/>
        </w:rPr>
        <w:t>trial or oth</w:t>
      </w:r>
      <w:r w:rsidR="009323A7" w:rsidRPr="00F12BFA">
        <w:rPr>
          <w:sz w:val="22"/>
        </w:rPr>
        <w:t>er research</w:t>
      </w:r>
      <w:r w:rsidR="009323A7" w:rsidRPr="00FD10D1">
        <w:rPr>
          <w:sz w:val="22"/>
        </w:rPr>
        <w:t xml:space="preserve"> </w:t>
      </w:r>
      <w:r w:rsidR="009D67D8">
        <w:rPr>
          <w:sz w:val="22"/>
        </w:rPr>
        <w:t>will</w:t>
      </w:r>
      <w:r w:rsidR="009323A7" w:rsidRPr="00FD10D1">
        <w:rPr>
          <w:sz w:val="22"/>
        </w:rPr>
        <w:t xml:space="preserve"> </w:t>
      </w:r>
      <w:r w:rsidR="00C715B1">
        <w:rPr>
          <w:sz w:val="22"/>
        </w:rPr>
        <w:t xml:space="preserve">potentially </w:t>
      </w:r>
      <w:r w:rsidR="009323A7" w:rsidRPr="00FD10D1">
        <w:rPr>
          <w:sz w:val="22"/>
        </w:rPr>
        <w:t xml:space="preserve">increase an individual’s </w:t>
      </w:r>
      <w:r w:rsidRPr="00FD10D1">
        <w:rPr>
          <w:sz w:val="22"/>
        </w:rPr>
        <w:t xml:space="preserve">risk of contracting COVID-19. </w:t>
      </w:r>
      <w:r w:rsidR="001B725B" w:rsidRPr="00FD10D1">
        <w:rPr>
          <w:sz w:val="22"/>
        </w:rPr>
        <w:t xml:space="preserve">Before </w:t>
      </w:r>
      <w:r w:rsidR="009323A7" w:rsidRPr="00FD10D1">
        <w:rPr>
          <w:sz w:val="22"/>
        </w:rPr>
        <w:t>enrolling in, or continuing enrollment in research</w:t>
      </w:r>
      <w:r w:rsidR="001B725B" w:rsidRPr="00FD10D1">
        <w:rPr>
          <w:sz w:val="22"/>
        </w:rPr>
        <w:t xml:space="preserve">, </w:t>
      </w:r>
      <w:r w:rsidR="009323A7" w:rsidRPr="00FD10D1">
        <w:rPr>
          <w:sz w:val="22"/>
        </w:rPr>
        <w:t>individuals</w:t>
      </w:r>
      <w:r w:rsidR="001B725B" w:rsidRPr="00FD10D1">
        <w:rPr>
          <w:sz w:val="22"/>
        </w:rPr>
        <w:t xml:space="preserve"> should </w:t>
      </w:r>
      <w:r w:rsidRPr="00FD10D1">
        <w:rPr>
          <w:sz w:val="22"/>
        </w:rPr>
        <w:t>inform themselves fully</w:t>
      </w:r>
      <w:r w:rsidR="006D77CE">
        <w:rPr>
          <w:sz w:val="22"/>
        </w:rPr>
        <w:t xml:space="preserve"> of the risks to themselves, and potentially to family members and close contacts. </w:t>
      </w:r>
    </w:p>
    <w:p w14:paraId="3A70C342" w14:textId="77777777" w:rsidR="006D77CE" w:rsidRDefault="006D77CE" w:rsidP="00FD10D1">
      <w:pPr>
        <w:rPr>
          <w:sz w:val="22"/>
        </w:rPr>
      </w:pPr>
    </w:p>
    <w:p w14:paraId="12FF7FC4" w14:textId="6BDE82F9" w:rsidR="00903422" w:rsidRDefault="00FD10D1" w:rsidP="00FD10D1">
      <w:pPr>
        <w:rPr>
          <w:sz w:val="22"/>
        </w:rPr>
      </w:pPr>
      <w:r w:rsidRPr="00FD10D1">
        <w:rPr>
          <w:sz w:val="22"/>
        </w:rPr>
        <w:t xml:space="preserve">As a condition of </w:t>
      </w:r>
      <w:r w:rsidR="006D77CE">
        <w:rPr>
          <w:sz w:val="22"/>
        </w:rPr>
        <w:t>participation</w:t>
      </w:r>
      <w:r w:rsidRPr="00FD10D1">
        <w:rPr>
          <w:sz w:val="22"/>
        </w:rPr>
        <w:t xml:space="preserve"> in UMB </w:t>
      </w:r>
      <w:r w:rsidR="00FD61CA">
        <w:rPr>
          <w:sz w:val="22"/>
        </w:rPr>
        <w:t xml:space="preserve">approved </w:t>
      </w:r>
      <w:r w:rsidRPr="00FD10D1">
        <w:rPr>
          <w:sz w:val="22"/>
        </w:rPr>
        <w:t xml:space="preserve">research during the COVID-19 emergency, you </w:t>
      </w:r>
      <w:r w:rsidR="004073F4">
        <w:rPr>
          <w:sz w:val="22"/>
        </w:rPr>
        <w:t>are</w:t>
      </w:r>
      <w:r w:rsidRPr="00FD10D1">
        <w:rPr>
          <w:sz w:val="22"/>
        </w:rPr>
        <w:t xml:space="preserve"> required to </w:t>
      </w:r>
      <w:r w:rsidR="00903422">
        <w:rPr>
          <w:sz w:val="22"/>
        </w:rPr>
        <w:t>follow safety rules</w:t>
      </w:r>
      <w:r w:rsidR="00FD61CA">
        <w:rPr>
          <w:sz w:val="22"/>
        </w:rPr>
        <w:t xml:space="preserve"> in your daily life</w:t>
      </w:r>
      <w:r w:rsidR="00903422">
        <w:rPr>
          <w:sz w:val="22"/>
        </w:rPr>
        <w:t xml:space="preserve"> which include:</w:t>
      </w:r>
    </w:p>
    <w:p w14:paraId="6ED542F0" w14:textId="77777777" w:rsidR="00903422" w:rsidRDefault="00903422" w:rsidP="00FD10D1">
      <w:pPr>
        <w:rPr>
          <w:sz w:val="22"/>
        </w:rPr>
      </w:pPr>
    </w:p>
    <w:p w14:paraId="0675EEFF" w14:textId="77777777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Keep a safe distance (at least 6 feet apart) from others.</w:t>
      </w:r>
    </w:p>
    <w:p w14:paraId="755E5F36" w14:textId="77777777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Avoid touching your mouth and eyes.</w:t>
      </w:r>
    </w:p>
    <w:p w14:paraId="40778BC2" w14:textId="62E002AC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Wash your hands often, using soap and water</w:t>
      </w:r>
      <w:r w:rsidR="009D67D8">
        <w:rPr>
          <w:sz w:val="22"/>
        </w:rPr>
        <w:t xml:space="preserve"> </w:t>
      </w:r>
      <w:r w:rsidR="006D77CE">
        <w:rPr>
          <w:sz w:val="22"/>
        </w:rPr>
        <w:t xml:space="preserve">(for 20 seconds) or hand sanitizer. </w:t>
      </w:r>
    </w:p>
    <w:p w14:paraId="4539761B" w14:textId="77777777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Wear a mask to cover your nose and mouth.</w:t>
      </w:r>
    </w:p>
    <w:p w14:paraId="4874C179" w14:textId="77777777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Always cover your cough using your shirt or elbow, not your hand.</w:t>
      </w:r>
    </w:p>
    <w:p w14:paraId="422F2CBA" w14:textId="77777777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Stay home when you are feeling sick.</w:t>
      </w:r>
    </w:p>
    <w:p w14:paraId="26D3B962" w14:textId="77777777" w:rsidR="00903422" w:rsidRPr="00903422" w:rsidRDefault="00903422" w:rsidP="00903422">
      <w:pPr>
        <w:pStyle w:val="ListParagraph"/>
        <w:numPr>
          <w:ilvl w:val="0"/>
          <w:numId w:val="2"/>
        </w:numPr>
        <w:rPr>
          <w:sz w:val="22"/>
        </w:rPr>
      </w:pPr>
      <w:r w:rsidRPr="00903422">
        <w:rPr>
          <w:sz w:val="22"/>
        </w:rPr>
        <w:t>Monitor yourself daily for symptoms and report symptoms to the principal investigator, study coordinator or other UMB contact as instructed before coming to the UMB campus.</w:t>
      </w:r>
    </w:p>
    <w:p w14:paraId="237BA7F7" w14:textId="77777777" w:rsidR="00903422" w:rsidRPr="00FD10D1" w:rsidRDefault="00903422" w:rsidP="00903422">
      <w:pPr>
        <w:rPr>
          <w:sz w:val="22"/>
        </w:rPr>
      </w:pPr>
      <w:r w:rsidRPr="00903422">
        <w:t xml:space="preserve"> </w:t>
      </w:r>
    </w:p>
    <w:p w14:paraId="59E76D85" w14:textId="6A9B9284" w:rsidR="00FD10D1" w:rsidRDefault="004073F4" w:rsidP="00FD10D1">
      <w:pPr>
        <w:rPr>
          <w:sz w:val="22"/>
        </w:rPr>
      </w:pPr>
      <w:r>
        <w:rPr>
          <w:sz w:val="22"/>
        </w:rPr>
        <w:t>I</w:t>
      </w:r>
      <w:r w:rsidR="00FD10D1" w:rsidRPr="00FD10D1">
        <w:rPr>
          <w:sz w:val="22"/>
        </w:rPr>
        <w:t>f you are sick, have any symptom(s) of COVID-19, or have had any recent contact with COVID-19 case(s)</w:t>
      </w:r>
      <w:r>
        <w:rPr>
          <w:sz w:val="22"/>
        </w:rPr>
        <w:t>, y</w:t>
      </w:r>
      <w:r w:rsidRPr="00FD10D1">
        <w:rPr>
          <w:sz w:val="22"/>
        </w:rPr>
        <w:t xml:space="preserve">ou must </w:t>
      </w:r>
      <w:r>
        <w:rPr>
          <w:sz w:val="22"/>
        </w:rPr>
        <w:t>inform a member of the research</w:t>
      </w:r>
      <w:r w:rsidRPr="00FD10D1">
        <w:rPr>
          <w:sz w:val="22"/>
        </w:rPr>
        <w:t xml:space="preserve"> staff</w:t>
      </w:r>
      <w:r w:rsidR="00FD10D1" w:rsidRPr="00FD10D1">
        <w:rPr>
          <w:sz w:val="22"/>
        </w:rPr>
        <w:t xml:space="preserve"> </w:t>
      </w:r>
      <w:r>
        <w:rPr>
          <w:sz w:val="22"/>
        </w:rPr>
        <w:t xml:space="preserve">and receive authorization </w:t>
      </w:r>
      <w:r w:rsidR="00FD10D1" w:rsidRPr="00FD10D1">
        <w:rPr>
          <w:sz w:val="22"/>
        </w:rPr>
        <w:t>before being present on the UMB campus or</w:t>
      </w:r>
      <w:r w:rsidR="00FD61CA">
        <w:rPr>
          <w:sz w:val="22"/>
        </w:rPr>
        <w:t xml:space="preserve"> at</w:t>
      </w:r>
      <w:r w:rsidR="00FD10D1" w:rsidRPr="00FD10D1">
        <w:rPr>
          <w:sz w:val="22"/>
        </w:rPr>
        <w:t xml:space="preserve"> any remote location where UMB </w:t>
      </w:r>
      <w:r w:rsidR="00FD61CA">
        <w:rPr>
          <w:sz w:val="22"/>
        </w:rPr>
        <w:t xml:space="preserve">approved </w:t>
      </w:r>
      <w:r w:rsidR="00FD10D1" w:rsidRPr="00FD10D1">
        <w:rPr>
          <w:sz w:val="22"/>
        </w:rPr>
        <w:t xml:space="preserve">research is conducted.  </w:t>
      </w:r>
    </w:p>
    <w:p w14:paraId="1E616966" w14:textId="77777777" w:rsidR="00903422" w:rsidRDefault="00903422" w:rsidP="00FD10D1">
      <w:pPr>
        <w:rPr>
          <w:sz w:val="22"/>
        </w:rPr>
      </w:pPr>
    </w:p>
    <w:p w14:paraId="1A153EFB" w14:textId="77777777" w:rsidR="00903422" w:rsidRDefault="00903422" w:rsidP="00FD10D1">
      <w:pPr>
        <w:rPr>
          <w:sz w:val="22"/>
        </w:rPr>
      </w:pPr>
      <w:r>
        <w:rPr>
          <w:sz w:val="22"/>
        </w:rPr>
        <w:t>STUDY RESEARCH STAFF CONTACT FOR COVID-19 SYMPTOMS:</w:t>
      </w:r>
    </w:p>
    <w:p w14:paraId="3C1DDD41" w14:textId="77777777" w:rsidR="004073F4" w:rsidRDefault="004073F4" w:rsidP="00FD10D1">
      <w:pPr>
        <w:rPr>
          <w:sz w:val="22"/>
        </w:rPr>
      </w:pPr>
    </w:p>
    <w:p w14:paraId="60BDD7AF" w14:textId="77777777" w:rsidR="00903422" w:rsidRDefault="00903422" w:rsidP="00903422">
      <w:pPr>
        <w:ind w:left="720"/>
        <w:rPr>
          <w:sz w:val="22"/>
        </w:rPr>
      </w:pPr>
      <w:r>
        <w:rPr>
          <w:sz w:val="22"/>
        </w:rPr>
        <w:t>[NAME]</w:t>
      </w:r>
    </w:p>
    <w:p w14:paraId="6E0842F1" w14:textId="77777777" w:rsidR="00903422" w:rsidRDefault="00903422" w:rsidP="00903422">
      <w:pPr>
        <w:ind w:left="720"/>
        <w:rPr>
          <w:sz w:val="22"/>
        </w:rPr>
      </w:pPr>
      <w:r>
        <w:rPr>
          <w:sz w:val="22"/>
        </w:rPr>
        <w:t>[PHONE]</w:t>
      </w:r>
    </w:p>
    <w:p w14:paraId="4DFD06BE" w14:textId="77777777" w:rsidR="00903422" w:rsidRPr="00FD10D1" w:rsidRDefault="00903422" w:rsidP="00903422">
      <w:pPr>
        <w:ind w:left="720"/>
        <w:rPr>
          <w:sz w:val="22"/>
        </w:rPr>
      </w:pPr>
      <w:r>
        <w:rPr>
          <w:sz w:val="22"/>
        </w:rPr>
        <w:t>[EMAIL]</w:t>
      </w:r>
    </w:p>
    <w:p w14:paraId="21A4CB3B" w14:textId="77777777" w:rsidR="00903422" w:rsidRDefault="00903422" w:rsidP="00FD10D1">
      <w:pPr>
        <w:rPr>
          <w:sz w:val="22"/>
        </w:rPr>
      </w:pPr>
    </w:p>
    <w:p w14:paraId="4A155C7E" w14:textId="0C88DF46" w:rsidR="001B725B" w:rsidRDefault="00FD10D1" w:rsidP="00FD10D1">
      <w:pPr>
        <w:rPr>
          <w:sz w:val="22"/>
        </w:rPr>
      </w:pPr>
      <w:r w:rsidRPr="00FD10D1">
        <w:rPr>
          <w:sz w:val="22"/>
        </w:rPr>
        <w:t>If you wish</w:t>
      </w:r>
      <w:r w:rsidR="001B725B" w:rsidRPr="00FD10D1">
        <w:rPr>
          <w:sz w:val="22"/>
        </w:rPr>
        <w:t xml:space="preserve"> to</w:t>
      </w:r>
      <w:r w:rsidR="00D11412" w:rsidRPr="00FD10D1">
        <w:rPr>
          <w:sz w:val="22"/>
        </w:rPr>
        <w:t xml:space="preserve"> receive more information </w:t>
      </w:r>
      <w:r w:rsidRPr="00FD10D1">
        <w:rPr>
          <w:sz w:val="22"/>
        </w:rPr>
        <w:t>about enrolling or continuing</w:t>
      </w:r>
      <w:r w:rsidR="00F853F7">
        <w:rPr>
          <w:sz w:val="22"/>
        </w:rPr>
        <w:t xml:space="preserve"> to participate</w:t>
      </w:r>
      <w:r w:rsidRPr="00FD10D1">
        <w:rPr>
          <w:sz w:val="22"/>
        </w:rPr>
        <w:t xml:space="preserve"> in UMB research </w:t>
      </w:r>
      <w:r w:rsidR="00903422">
        <w:rPr>
          <w:sz w:val="22"/>
        </w:rPr>
        <w:t xml:space="preserve">during the </w:t>
      </w:r>
      <w:r w:rsidRPr="00FD10D1">
        <w:rPr>
          <w:sz w:val="22"/>
        </w:rPr>
        <w:t xml:space="preserve">COVID-19 </w:t>
      </w:r>
      <w:r w:rsidR="00903422">
        <w:rPr>
          <w:sz w:val="22"/>
        </w:rPr>
        <w:t>pandemic</w:t>
      </w:r>
      <w:r w:rsidRPr="00FD10D1">
        <w:rPr>
          <w:sz w:val="22"/>
        </w:rPr>
        <w:t xml:space="preserve">, please </w:t>
      </w:r>
      <w:r w:rsidR="007D19DF" w:rsidRPr="00FD10D1">
        <w:rPr>
          <w:sz w:val="22"/>
        </w:rPr>
        <w:t>contact the</w:t>
      </w:r>
      <w:r w:rsidR="009323A7" w:rsidRPr="00FD10D1">
        <w:rPr>
          <w:sz w:val="22"/>
        </w:rPr>
        <w:t xml:space="preserve"> </w:t>
      </w:r>
      <w:r w:rsidR="006D77CE">
        <w:rPr>
          <w:sz w:val="22"/>
        </w:rPr>
        <w:t>study staff listed above</w:t>
      </w:r>
      <w:r w:rsidR="009323A7" w:rsidRPr="00FD10D1">
        <w:rPr>
          <w:sz w:val="22"/>
        </w:rPr>
        <w:t xml:space="preserve"> or the UMB Office of Human Research Protections </w:t>
      </w:r>
      <w:r w:rsidR="006D77CE">
        <w:rPr>
          <w:sz w:val="22"/>
        </w:rPr>
        <w:t xml:space="preserve">(410)706-5037 </w:t>
      </w:r>
      <w:r w:rsidR="007D19DF" w:rsidRPr="00FD10D1">
        <w:rPr>
          <w:sz w:val="22"/>
        </w:rPr>
        <w:t>to</w:t>
      </w:r>
      <w:r w:rsidR="00862C90" w:rsidRPr="00FD10D1">
        <w:rPr>
          <w:sz w:val="22"/>
        </w:rPr>
        <w:t xml:space="preserve"> discuss </w:t>
      </w:r>
      <w:r w:rsidRPr="00FD10D1">
        <w:rPr>
          <w:sz w:val="22"/>
        </w:rPr>
        <w:t xml:space="preserve">your </w:t>
      </w:r>
      <w:r w:rsidR="00862C90" w:rsidRPr="00FD10D1">
        <w:rPr>
          <w:sz w:val="22"/>
        </w:rPr>
        <w:t>options</w:t>
      </w:r>
      <w:r w:rsidR="009323A7" w:rsidRPr="00FD10D1">
        <w:rPr>
          <w:sz w:val="22"/>
        </w:rPr>
        <w:t xml:space="preserve">.  </w:t>
      </w:r>
      <w:r w:rsidR="00862C90" w:rsidRPr="00FD10D1">
        <w:rPr>
          <w:sz w:val="22"/>
        </w:rPr>
        <w:t xml:space="preserve"> </w:t>
      </w:r>
    </w:p>
    <w:p w14:paraId="79EA4330" w14:textId="77777777" w:rsidR="00A9772B" w:rsidRPr="00FD10D1" w:rsidRDefault="00A9772B" w:rsidP="00FD10D1">
      <w:pPr>
        <w:rPr>
          <w:sz w:val="22"/>
        </w:rPr>
      </w:pPr>
    </w:p>
    <w:p w14:paraId="308A213F" w14:textId="77777777" w:rsidR="00C715B1" w:rsidRPr="00FD10D1" w:rsidRDefault="00C715B1" w:rsidP="00FD10D1">
      <w:pPr>
        <w:rPr>
          <w:sz w:val="22"/>
        </w:rPr>
      </w:pPr>
    </w:p>
    <w:p w14:paraId="3E2A2EB3" w14:textId="77777777" w:rsidR="00D73E45" w:rsidRDefault="00D73E45" w:rsidP="00FD10D1">
      <w:pPr>
        <w:rPr>
          <w:sz w:val="22"/>
        </w:rPr>
      </w:pPr>
      <w:r w:rsidRPr="00FD10D1">
        <w:rPr>
          <w:sz w:val="22"/>
        </w:rPr>
        <w:t xml:space="preserve">______ I understand the above risks and would like to </w:t>
      </w:r>
      <w:r w:rsidR="004073F4">
        <w:rPr>
          <w:sz w:val="22"/>
        </w:rPr>
        <w:t xml:space="preserve">enroll or continue to </w:t>
      </w:r>
      <w:r w:rsidRPr="00FD10D1">
        <w:rPr>
          <w:sz w:val="22"/>
        </w:rPr>
        <w:t>participate in the study.</w:t>
      </w:r>
    </w:p>
    <w:p w14:paraId="734E676F" w14:textId="77777777" w:rsidR="00F853F7" w:rsidRPr="00FD10D1" w:rsidRDefault="00F853F7" w:rsidP="00FD10D1">
      <w:pPr>
        <w:rPr>
          <w:sz w:val="22"/>
        </w:rPr>
      </w:pPr>
    </w:p>
    <w:p w14:paraId="21E3086F" w14:textId="77777777" w:rsidR="00D73E45" w:rsidRDefault="00D73E45" w:rsidP="00FD10D1">
      <w:pPr>
        <w:rPr>
          <w:sz w:val="22"/>
        </w:rPr>
      </w:pPr>
      <w:r w:rsidRPr="00FD10D1">
        <w:rPr>
          <w:sz w:val="22"/>
        </w:rPr>
        <w:t xml:space="preserve">______ I do not wish to </w:t>
      </w:r>
      <w:r w:rsidR="00903422">
        <w:rPr>
          <w:sz w:val="22"/>
        </w:rPr>
        <w:t xml:space="preserve">enroll or to continue to </w:t>
      </w:r>
      <w:r w:rsidRPr="00FD10D1">
        <w:rPr>
          <w:sz w:val="22"/>
        </w:rPr>
        <w:t>participate in the study.</w:t>
      </w:r>
    </w:p>
    <w:p w14:paraId="1DC74E96" w14:textId="77777777" w:rsidR="00F853F7" w:rsidRPr="00FD10D1" w:rsidRDefault="00F853F7" w:rsidP="00FD10D1">
      <w:pPr>
        <w:rPr>
          <w:sz w:val="22"/>
        </w:rPr>
      </w:pPr>
    </w:p>
    <w:p w14:paraId="021E962E" w14:textId="77777777" w:rsidR="00FD10D1" w:rsidRDefault="00FD10D1" w:rsidP="00FD10D1">
      <w:pPr>
        <w:ind w:left="720" w:hanging="720"/>
        <w:rPr>
          <w:sz w:val="22"/>
        </w:rPr>
      </w:pPr>
      <w:r w:rsidRPr="00FD10D1">
        <w:rPr>
          <w:sz w:val="22"/>
        </w:rPr>
        <w:t xml:space="preserve">______ I wish to speak with someone about COVID-19 risk and enrollment or continued                     </w:t>
      </w:r>
      <w:r w:rsidR="00903422">
        <w:rPr>
          <w:sz w:val="22"/>
        </w:rPr>
        <w:t xml:space="preserve">participation in the </w:t>
      </w:r>
      <w:r w:rsidRPr="00FD10D1">
        <w:rPr>
          <w:sz w:val="22"/>
        </w:rPr>
        <w:t>study</w:t>
      </w:r>
      <w:r w:rsidR="00F853F7">
        <w:rPr>
          <w:sz w:val="22"/>
        </w:rPr>
        <w:t>.</w:t>
      </w:r>
    </w:p>
    <w:p w14:paraId="6A741356" w14:textId="77777777" w:rsidR="00F853F7" w:rsidRDefault="00F853F7" w:rsidP="00FD10D1">
      <w:pPr>
        <w:ind w:left="720" w:hanging="720"/>
        <w:rPr>
          <w:sz w:val="22"/>
        </w:rPr>
      </w:pPr>
    </w:p>
    <w:p w14:paraId="0216C608" w14:textId="77777777" w:rsidR="00F853F7" w:rsidRDefault="00F853F7" w:rsidP="00FD10D1">
      <w:pPr>
        <w:ind w:left="720" w:hanging="720"/>
        <w:rPr>
          <w:sz w:val="22"/>
        </w:rPr>
      </w:pPr>
    </w:p>
    <w:p w14:paraId="1F142C5C" w14:textId="77777777" w:rsidR="004C6C1C" w:rsidRDefault="00F853F7" w:rsidP="00FD10D1">
      <w:pPr>
        <w:ind w:left="720" w:hanging="720"/>
        <w:rPr>
          <w:sz w:val="22"/>
        </w:rPr>
      </w:pPr>
      <w:r>
        <w:rPr>
          <w:sz w:val="22"/>
        </w:rPr>
        <w:t>[INSERT STANDARD IRB INFORMED CONSENT SIGNATURE BLOCK]</w:t>
      </w:r>
      <w:r w:rsidR="004C6C1C">
        <w:rPr>
          <w:sz w:val="22"/>
        </w:rPr>
        <w:t xml:space="preserve">  </w:t>
      </w:r>
    </w:p>
    <w:p w14:paraId="021E5A81" w14:textId="77777777" w:rsidR="004C6C1C" w:rsidRDefault="004C6C1C" w:rsidP="00FD10D1">
      <w:pPr>
        <w:ind w:left="720" w:hanging="720"/>
        <w:rPr>
          <w:sz w:val="22"/>
        </w:rPr>
      </w:pPr>
    </w:p>
    <w:p w14:paraId="3EB7C7B8" w14:textId="61318CDC" w:rsidR="00F853F7" w:rsidRPr="00FD10D1" w:rsidRDefault="004C6C1C" w:rsidP="00FD10D1">
      <w:pPr>
        <w:ind w:left="720" w:hanging="720"/>
        <w:rPr>
          <w:sz w:val="22"/>
        </w:rPr>
      </w:pPr>
      <w:r>
        <w:rPr>
          <w:sz w:val="22"/>
        </w:rPr>
        <w:t xml:space="preserve"> AND/ OR UTILIZE DOCUMENT CONTENTS AS PART OF VERBAL NOTIFICATION TO PARTICPANT/LAR</w:t>
      </w:r>
    </w:p>
    <w:p w14:paraId="2B75BB22" w14:textId="59E37D57" w:rsidR="00D73E45" w:rsidRPr="004056C8" w:rsidRDefault="00D73E45" w:rsidP="00D73E45">
      <w:pPr>
        <w:pStyle w:val="NormalWeb"/>
        <w:shd w:val="clear" w:color="auto" w:fill="FFFFFF"/>
        <w:rPr>
          <w:sz w:val="28"/>
        </w:rPr>
      </w:pPr>
      <w:r w:rsidRPr="004056C8">
        <w:rPr>
          <w:rFonts w:ascii="Calibri" w:hAnsi="Calibri" w:cs="Calibri"/>
          <w:szCs w:val="22"/>
        </w:rPr>
        <w:t> </w:t>
      </w:r>
      <w:r w:rsidR="004C6C1C">
        <w:rPr>
          <w:rFonts w:ascii="Calibri" w:hAnsi="Calibri" w:cs="Calibri"/>
          <w:szCs w:val="22"/>
        </w:rPr>
        <w:t xml:space="preserve">                                          </w:t>
      </w:r>
    </w:p>
    <w:p w14:paraId="5E98D74C" w14:textId="77777777" w:rsidR="00D73E45" w:rsidRDefault="00D73E45"/>
    <w:sectPr w:rsidR="00D73E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6E55F" w14:textId="77777777" w:rsidR="003315E5" w:rsidRDefault="003315E5" w:rsidP="00D11412">
      <w:r>
        <w:separator/>
      </w:r>
    </w:p>
  </w:endnote>
  <w:endnote w:type="continuationSeparator" w:id="0">
    <w:p w14:paraId="3CEC4B37" w14:textId="77777777" w:rsidR="003315E5" w:rsidRDefault="003315E5" w:rsidP="00D1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BA96B" w14:textId="74904C50" w:rsidR="008E20EB" w:rsidRPr="006B50B1" w:rsidRDefault="008E20EB" w:rsidP="006B50B1">
    <w:pPr>
      <w:pStyle w:val="Footer"/>
      <w:rPr>
        <w:rFonts w:ascii="Times New Roman" w:hAnsi="Times New Roman" w:cs="Times New Roman"/>
        <w:sz w:val="16"/>
        <w:szCs w:val="16"/>
      </w:rPr>
    </w:pPr>
    <w:r w:rsidRPr="004073F4">
      <w:rPr>
        <w:rFonts w:ascii="Times New Roman" w:hAnsi="Times New Roman" w:cs="Times New Roman"/>
        <w:noProof/>
        <w:sz w:val="16"/>
        <w:szCs w:val="16"/>
      </w:rPr>
      <w:t>{00139386-1}</w:t>
    </w:r>
    <w:r>
      <w:rPr>
        <w:rFonts w:ascii="Times New Roman" w:hAnsi="Times New Roman" w:cs="Times New Roman"/>
        <w:noProof/>
        <w:sz w:val="16"/>
        <w:szCs w:val="16"/>
      </w:rPr>
      <w:tab/>
      <w:t xml:space="preserve">v. </w:t>
    </w:r>
    <w:r w:rsidRPr="006B50B1">
      <w:rPr>
        <w:rFonts w:ascii="Times New Roman" w:hAnsi="Times New Roman" w:cs="Times New Roman"/>
        <w:noProof/>
        <w:sz w:val="16"/>
        <w:szCs w:val="16"/>
      </w:rPr>
      <w:t>-</w:t>
    </w:r>
    <w:r w:rsidR="005F00BC">
      <w:rPr>
        <w:rFonts w:ascii="Times New Roman" w:hAnsi="Times New Roman" w:cs="Times New Roman"/>
        <w:noProof/>
        <w:sz w:val="16"/>
        <w:szCs w:val="16"/>
      </w:rPr>
      <w:t xml:space="preserve">09. </w:t>
    </w:r>
    <w:r w:rsidRPr="006B50B1">
      <w:rPr>
        <w:rFonts w:ascii="Times New Roman" w:hAnsi="Times New Roman" w:cs="Times New Roman"/>
        <w:noProof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D9148" w14:textId="77777777" w:rsidR="003315E5" w:rsidRDefault="003315E5" w:rsidP="00D1141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B54576C" w14:textId="77777777" w:rsidR="003315E5" w:rsidRDefault="003315E5" w:rsidP="00D1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E69E1"/>
    <w:multiLevelType w:val="multilevel"/>
    <w:tmpl w:val="4D9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5D45F9"/>
    <w:multiLevelType w:val="hybridMultilevel"/>
    <w:tmpl w:val="3BD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dStampTxt" w:val="00139386-1"/>
  </w:docVars>
  <w:rsids>
    <w:rsidRoot w:val="001B725B"/>
    <w:rsid w:val="00115430"/>
    <w:rsid w:val="001565CE"/>
    <w:rsid w:val="00181C60"/>
    <w:rsid w:val="001B725B"/>
    <w:rsid w:val="001E42A1"/>
    <w:rsid w:val="00324E1E"/>
    <w:rsid w:val="003315E5"/>
    <w:rsid w:val="004073F4"/>
    <w:rsid w:val="00442DF8"/>
    <w:rsid w:val="004C6C1C"/>
    <w:rsid w:val="00583AE7"/>
    <w:rsid w:val="005F00BC"/>
    <w:rsid w:val="0064701C"/>
    <w:rsid w:val="006A617A"/>
    <w:rsid w:val="006B50B1"/>
    <w:rsid w:val="006D77CE"/>
    <w:rsid w:val="007751F2"/>
    <w:rsid w:val="007B5535"/>
    <w:rsid w:val="007D19DF"/>
    <w:rsid w:val="00862C90"/>
    <w:rsid w:val="008E20EB"/>
    <w:rsid w:val="00903422"/>
    <w:rsid w:val="00922EA2"/>
    <w:rsid w:val="009323A7"/>
    <w:rsid w:val="009D67D8"/>
    <w:rsid w:val="00A30FE8"/>
    <w:rsid w:val="00A9772B"/>
    <w:rsid w:val="00AE22DC"/>
    <w:rsid w:val="00BC4CE7"/>
    <w:rsid w:val="00C60460"/>
    <w:rsid w:val="00C715B1"/>
    <w:rsid w:val="00C74E4E"/>
    <w:rsid w:val="00CE26A2"/>
    <w:rsid w:val="00D11412"/>
    <w:rsid w:val="00D51859"/>
    <w:rsid w:val="00D73E45"/>
    <w:rsid w:val="00DB7453"/>
    <w:rsid w:val="00EB2D78"/>
    <w:rsid w:val="00F12BFA"/>
    <w:rsid w:val="00F853F7"/>
    <w:rsid w:val="00FD10D1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00107"/>
  <w15:docId w15:val="{FC36FF15-821B-43AF-AD68-B1889931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25B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034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2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19D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034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ate1">
    <w:name w:val="Date1"/>
    <w:basedOn w:val="DefaultParagraphFont"/>
    <w:rsid w:val="00903422"/>
  </w:style>
  <w:style w:type="character" w:customStyle="1" w:styleId="s2">
    <w:name w:val="s2"/>
    <w:basedOn w:val="DefaultParagraphFont"/>
    <w:rsid w:val="00903422"/>
  </w:style>
  <w:style w:type="character" w:customStyle="1" w:styleId="apple-converted-space">
    <w:name w:val="apple-converted-space"/>
    <w:basedOn w:val="DefaultParagraphFont"/>
    <w:rsid w:val="00903422"/>
  </w:style>
  <w:style w:type="character" w:customStyle="1" w:styleId="normaltextrun">
    <w:name w:val="normaltextrun"/>
    <w:basedOn w:val="DefaultParagraphFont"/>
    <w:rsid w:val="00903422"/>
  </w:style>
  <w:style w:type="character" w:customStyle="1" w:styleId="s4">
    <w:name w:val="s4"/>
    <w:basedOn w:val="DefaultParagraphFont"/>
    <w:rsid w:val="00903422"/>
  </w:style>
  <w:style w:type="paragraph" w:styleId="ListParagraph">
    <w:name w:val="List Paragraph"/>
    <w:basedOn w:val="Normal"/>
    <w:uiPriority w:val="34"/>
    <w:qFormat/>
    <w:rsid w:val="009034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5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2790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00139386-1</dc:subject>
  <dc:creator>Robins, Irma</dc:creator>
  <cp:keywords/>
  <dc:description/>
  <cp:lastModifiedBy>Doherty, Julia</cp:lastModifiedBy>
  <cp:revision>2</cp:revision>
  <dcterms:created xsi:type="dcterms:W3CDTF">2020-09-14T19:05:00Z</dcterms:created>
  <dcterms:modified xsi:type="dcterms:W3CDTF">2020-09-14T19:05:00Z</dcterms:modified>
</cp:coreProperties>
</file>