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41C18" w14:textId="77777777" w:rsidR="00800F3C" w:rsidRDefault="00676951">
      <w:pPr>
        <w:pStyle w:val="Heading2"/>
        <w:spacing w:before="0" w:after="0" w:line="240" w:lineRule="auto"/>
        <w:rPr>
          <w:rFonts w:ascii="Calibri" w:eastAsia="Calibri" w:hAnsi="Calibri" w:cs="Calibri"/>
          <w:b/>
          <w:sz w:val="48"/>
          <w:szCs w:val="48"/>
        </w:rPr>
      </w:pPr>
      <w:bookmarkStart w:id="0" w:name="_eab11lkk9qgd" w:colFirst="0" w:colLast="0"/>
      <w:bookmarkEnd w:id="0"/>
      <w:r>
        <w:rPr>
          <w:rFonts w:ascii="Calibri" w:eastAsia="Calibri" w:hAnsi="Calibri" w:cs="Calibri"/>
          <w:b/>
          <w:sz w:val="48"/>
          <w:szCs w:val="48"/>
        </w:rPr>
        <w:t>Commons Tasks</w:t>
      </w:r>
    </w:p>
    <w:p w14:paraId="11B697AB" w14:textId="4C59DB44" w:rsidR="00800F3C" w:rsidRDefault="00676951">
      <w:pPr>
        <w:spacing w:line="240" w:lineRule="auto"/>
        <w:rPr>
          <w:rFonts w:ascii="Calibri" w:eastAsia="Calibri" w:hAnsi="Calibri" w:cs="Calibri"/>
        </w:rPr>
      </w:pPr>
      <w:r>
        <w:rPr>
          <w:rFonts w:ascii="Calibri" w:eastAsia="Calibri" w:hAnsi="Calibri" w:cs="Calibri"/>
        </w:rPr>
        <w:t xml:space="preserve">The Commons Tasks page displays panels specific to each Kuali Research module (Award, Institutional Proposal, Subaward, and Proposal Development) as well as a Quick Links panel.  </w:t>
      </w:r>
      <w:r w:rsidR="00324C16">
        <w:rPr>
          <w:rFonts w:ascii="Calibri" w:eastAsia="Calibri" w:hAnsi="Calibri" w:cs="Calibri"/>
        </w:rPr>
        <w:t>Y</w:t>
      </w:r>
      <w:r>
        <w:rPr>
          <w:rFonts w:ascii="Calibri" w:eastAsia="Calibri" w:hAnsi="Calibri" w:cs="Calibri"/>
        </w:rPr>
        <w:t xml:space="preserve">ou will find the most common tasks for </w:t>
      </w:r>
      <w:r w:rsidR="00324C16">
        <w:rPr>
          <w:rFonts w:ascii="Calibri" w:eastAsia="Calibri" w:hAnsi="Calibri" w:cs="Calibri"/>
        </w:rPr>
        <w:t>each</w:t>
      </w:r>
      <w:r>
        <w:rPr>
          <w:rFonts w:ascii="Calibri" w:eastAsia="Calibri" w:hAnsi="Calibri" w:cs="Calibri"/>
        </w:rPr>
        <w:t xml:space="preserve"> module, </w:t>
      </w:r>
      <w:r w:rsidR="00324C16">
        <w:rPr>
          <w:rFonts w:ascii="Calibri" w:eastAsia="Calibri" w:hAnsi="Calibri" w:cs="Calibri"/>
        </w:rPr>
        <w:t>including</w:t>
      </w:r>
      <w:r>
        <w:rPr>
          <w:rFonts w:ascii="Calibri" w:eastAsia="Calibri" w:hAnsi="Calibri" w:cs="Calibri"/>
        </w:rPr>
        <w:t xml:space="preserve"> search links to access the traditional full search pages.  While links to each task are visible to everyone, only people with authorized access to create or view certain records will be able to do so.  </w:t>
      </w:r>
      <w:r>
        <w:rPr>
          <w:rFonts w:ascii="Calibri" w:eastAsia="Calibri" w:hAnsi="Calibri" w:cs="Calibri"/>
          <w:noProof/>
        </w:rPr>
        <w:drawing>
          <wp:inline distT="114300" distB="114300" distL="114300" distR="114300" wp14:anchorId="6034DF08" wp14:editId="675D283F">
            <wp:extent cx="5943600" cy="3454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3600" cy="3454400"/>
                    </a:xfrm>
                    <a:prstGeom prst="rect">
                      <a:avLst/>
                    </a:prstGeom>
                    <a:ln/>
                  </pic:spPr>
                </pic:pic>
              </a:graphicData>
            </a:graphic>
          </wp:inline>
        </w:drawing>
      </w:r>
      <w:r>
        <w:rPr>
          <w:rFonts w:ascii="Calibri" w:eastAsia="Calibri" w:hAnsi="Calibri" w:cs="Calibri"/>
        </w:rPr>
        <w:br/>
      </w:r>
    </w:p>
    <w:p w14:paraId="24E53185" w14:textId="77777777" w:rsidR="00800F3C" w:rsidRDefault="00676951">
      <w:pPr>
        <w:spacing w:line="240" w:lineRule="auto"/>
        <w:rPr>
          <w:rFonts w:ascii="Calibri" w:eastAsia="Calibri" w:hAnsi="Calibri" w:cs="Calibri"/>
          <w:b/>
          <w:sz w:val="24"/>
          <w:szCs w:val="24"/>
        </w:rPr>
      </w:pPr>
      <w:r>
        <w:rPr>
          <w:rFonts w:ascii="Calibri" w:eastAsia="Calibri" w:hAnsi="Calibri" w:cs="Calibri"/>
          <w:b/>
          <w:sz w:val="24"/>
          <w:szCs w:val="24"/>
        </w:rPr>
        <w:t>Quick Links</w:t>
      </w:r>
    </w:p>
    <w:p w14:paraId="07A99037" w14:textId="77777777" w:rsidR="00800F3C" w:rsidRDefault="00676951">
      <w:pPr>
        <w:numPr>
          <w:ilvl w:val="0"/>
          <w:numId w:val="3"/>
        </w:numPr>
        <w:spacing w:line="240" w:lineRule="auto"/>
        <w:rPr>
          <w:rFonts w:ascii="Calibri" w:eastAsia="Calibri" w:hAnsi="Calibri" w:cs="Calibri"/>
        </w:rPr>
      </w:pPr>
      <w:r>
        <w:rPr>
          <w:rFonts w:ascii="Calibri" w:eastAsia="Calibri" w:hAnsi="Calibri" w:cs="Calibri"/>
        </w:rPr>
        <w:t>Action List - Allows you to view your Action List, which contains requests for approval, proposal certification requests, FYIs, and other items.</w:t>
      </w:r>
    </w:p>
    <w:p w14:paraId="0F0E39BE" w14:textId="77777777" w:rsidR="00800F3C" w:rsidRDefault="00676951">
      <w:pPr>
        <w:numPr>
          <w:ilvl w:val="0"/>
          <w:numId w:val="3"/>
        </w:numPr>
        <w:spacing w:line="240" w:lineRule="auto"/>
        <w:rPr>
          <w:rFonts w:ascii="Calibri" w:eastAsia="Calibri" w:hAnsi="Calibri" w:cs="Calibri"/>
        </w:rPr>
      </w:pPr>
      <w:r>
        <w:rPr>
          <w:rFonts w:ascii="Calibri" w:eastAsia="Calibri" w:hAnsi="Calibri" w:cs="Calibri"/>
        </w:rPr>
        <w:t>Doc Search - Allows you to search for any record by the document number.</w:t>
      </w:r>
    </w:p>
    <w:p w14:paraId="2FC9E47F" w14:textId="77777777" w:rsidR="00800F3C" w:rsidRDefault="00676951">
      <w:pPr>
        <w:numPr>
          <w:ilvl w:val="0"/>
          <w:numId w:val="3"/>
        </w:numPr>
        <w:spacing w:line="240" w:lineRule="auto"/>
      </w:pPr>
      <w:r>
        <w:rPr>
          <w:rFonts w:ascii="Calibri" w:eastAsia="Calibri" w:hAnsi="Calibri" w:cs="Calibri"/>
        </w:rPr>
        <w:t>Current &amp; Pending Support -</w:t>
      </w:r>
      <w:r>
        <w:rPr>
          <w:rFonts w:ascii="Calibri" w:eastAsia="Calibri" w:hAnsi="Calibri" w:cs="Calibri"/>
          <w:b/>
        </w:rPr>
        <w:t xml:space="preserve"> </w:t>
      </w:r>
      <w:r>
        <w:rPr>
          <w:rFonts w:ascii="Calibri" w:eastAsia="Calibri" w:hAnsi="Calibri" w:cs="Calibri"/>
        </w:rPr>
        <w:t>Allows you to do a Current or Pending Report for any investigator. After selecting a person, click “Initiate Report,” then choose an Export option at the bottom.  You may alternatively select the “Print” option to generate a PDF of each.</w:t>
      </w:r>
    </w:p>
    <w:p w14:paraId="6F4FB7FF" w14:textId="7A713467" w:rsidR="00800F3C" w:rsidRDefault="00676951">
      <w:pPr>
        <w:numPr>
          <w:ilvl w:val="0"/>
          <w:numId w:val="3"/>
        </w:numPr>
        <w:spacing w:line="240" w:lineRule="auto"/>
        <w:rPr>
          <w:rFonts w:ascii="Calibri" w:eastAsia="Calibri" w:hAnsi="Calibri" w:cs="Calibri"/>
        </w:rPr>
      </w:pPr>
      <w:r>
        <w:rPr>
          <w:rFonts w:ascii="Calibri" w:eastAsia="Calibri" w:hAnsi="Calibri" w:cs="Calibri"/>
        </w:rPr>
        <w:t>Person Training - Not used at UM</w:t>
      </w:r>
      <w:r w:rsidR="00B149BD">
        <w:rPr>
          <w:rFonts w:ascii="Calibri" w:eastAsia="Calibri" w:hAnsi="Calibri" w:cs="Calibri"/>
        </w:rPr>
        <w:t>B</w:t>
      </w:r>
      <w:r>
        <w:rPr>
          <w:rFonts w:ascii="Calibri" w:eastAsia="Calibri" w:hAnsi="Calibri" w:cs="Calibri"/>
        </w:rPr>
        <w:t>.</w:t>
      </w:r>
    </w:p>
    <w:p w14:paraId="6052A600" w14:textId="77777777" w:rsidR="00800F3C" w:rsidRDefault="00676951">
      <w:pPr>
        <w:numPr>
          <w:ilvl w:val="0"/>
          <w:numId w:val="3"/>
        </w:numPr>
        <w:spacing w:line="240" w:lineRule="auto"/>
        <w:rPr>
          <w:rFonts w:ascii="Calibri" w:eastAsia="Calibri" w:hAnsi="Calibri" w:cs="Calibri"/>
        </w:rPr>
      </w:pPr>
      <w:r>
        <w:rPr>
          <w:rFonts w:ascii="Calibri" w:eastAsia="Calibri" w:hAnsi="Calibri" w:cs="Calibri"/>
        </w:rPr>
        <w:t>View S2S Submissions - Allows you to search Proposal Development System-to-System submissions.</w:t>
      </w:r>
    </w:p>
    <w:p w14:paraId="5DB72B49" w14:textId="77777777" w:rsidR="00800F3C" w:rsidRDefault="00676951">
      <w:pPr>
        <w:numPr>
          <w:ilvl w:val="0"/>
          <w:numId w:val="3"/>
        </w:numPr>
        <w:spacing w:line="240" w:lineRule="auto"/>
        <w:rPr>
          <w:rFonts w:ascii="Calibri" w:eastAsia="Calibri" w:hAnsi="Calibri" w:cs="Calibri"/>
        </w:rPr>
      </w:pPr>
      <w:r>
        <w:rPr>
          <w:rFonts w:ascii="Calibri" w:eastAsia="Calibri" w:hAnsi="Calibri" w:cs="Calibri"/>
        </w:rPr>
        <w:t>Locks - Allows you to search for your Pessimistic Locks.</w:t>
      </w:r>
    </w:p>
    <w:p w14:paraId="57046ED4" w14:textId="6AD38946" w:rsidR="00800F3C" w:rsidRDefault="00676951">
      <w:pPr>
        <w:numPr>
          <w:ilvl w:val="1"/>
          <w:numId w:val="3"/>
        </w:numPr>
        <w:spacing w:line="240" w:lineRule="auto"/>
        <w:rPr>
          <w:rFonts w:ascii="Calibri" w:eastAsia="Calibri" w:hAnsi="Calibri" w:cs="Calibri"/>
        </w:rPr>
      </w:pPr>
      <w:r>
        <w:rPr>
          <w:rFonts w:ascii="Calibri" w:eastAsia="Calibri" w:hAnsi="Calibri" w:cs="Calibri"/>
        </w:rPr>
        <w:t xml:space="preserve">NOTE: </w:t>
      </w:r>
      <w:r w:rsidR="00B149BD">
        <w:rPr>
          <w:rFonts w:ascii="Calibri" w:eastAsia="Calibri" w:hAnsi="Calibri" w:cs="Calibri"/>
        </w:rPr>
        <w:t>W</w:t>
      </w:r>
      <w:r>
        <w:rPr>
          <w:rFonts w:ascii="Calibri" w:eastAsia="Calibri" w:hAnsi="Calibri" w:cs="Calibri"/>
        </w:rPr>
        <w:t xml:space="preserve">hen you edit a proposal, you create a lock. This lock prevents other </w:t>
      </w:r>
      <w:r w:rsidR="00B149BD">
        <w:rPr>
          <w:rFonts w:ascii="Calibri" w:eastAsia="Calibri" w:hAnsi="Calibri" w:cs="Calibri"/>
        </w:rPr>
        <w:t>users</w:t>
      </w:r>
      <w:r>
        <w:rPr>
          <w:rFonts w:ascii="Calibri" w:eastAsia="Calibri" w:hAnsi="Calibri" w:cs="Calibri"/>
        </w:rPr>
        <w:t xml:space="preserve"> from editing the proposal while you are working on it.  This is called </w:t>
      </w:r>
      <w:proofErr w:type="gramStart"/>
      <w:r>
        <w:rPr>
          <w:rFonts w:ascii="Calibri" w:eastAsia="Calibri" w:hAnsi="Calibri" w:cs="Calibri"/>
        </w:rPr>
        <w:t>a ”Pessimistic</w:t>
      </w:r>
      <w:proofErr w:type="gramEnd"/>
      <w:r>
        <w:rPr>
          <w:rFonts w:ascii="Calibri" w:eastAsia="Calibri" w:hAnsi="Calibri" w:cs="Calibri"/>
        </w:rPr>
        <w:t xml:space="preserve"> Lock” in Kuali Research.  Locks can remain in the system if you don’t click the “Close” button on a Prop Dev record after editing it, but you may clear </w:t>
      </w:r>
      <w:r w:rsidR="00B149BD">
        <w:rPr>
          <w:rFonts w:ascii="Calibri" w:eastAsia="Calibri" w:hAnsi="Calibri" w:cs="Calibri"/>
        </w:rPr>
        <w:t>your own</w:t>
      </w:r>
      <w:r>
        <w:rPr>
          <w:rFonts w:ascii="Calibri" w:eastAsia="Calibri" w:hAnsi="Calibri" w:cs="Calibri"/>
        </w:rPr>
        <w:t xml:space="preserve"> lock using the Pessimistic Lock search.</w:t>
      </w:r>
    </w:p>
    <w:p w14:paraId="601C96A7" w14:textId="77777777" w:rsidR="00800F3C" w:rsidRDefault="00800F3C">
      <w:pPr>
        <w:spacing w:line="240" w:lineRule="auto"/>
        <w:ind w:left="1080"/>
        <w:rPr>
          <w:rFonts w:ascii="Calibri" w:eastAsia="Calibri" w:hAnsi="Calibri" w:cs="Calibri"/>
        </w:rPr>
      </w:pPr>
    </w:p>
    <w:p w14:paraId="43CC6420" w14:textId="77777777" w:rsidR="00800F3C" w:rsidRDefault="00800F3C">
      <w:pPr>
        <w:spacing w:line="240" w:lineRule="auto"/>
        <w:ind w:left="1080"/>
        <w:rPr>
          <w:rFonts w:ascii="Calibri" w:eastAsia="Calibri" w:hAnsi="Calibri" w:cs="Calibri"/>
        </w:rPr>
      </w:pPr>
    </w:p>
    <w:p w14:paraId="132A0934" w14:textId="77777777" w:rsidR="00800F3C" w:rsidRDefault="00676951">
      <w:pPr>
        <w:spacing w:line="240" w:lineRule="auto"/>
        <w:rPr>
          <w:rFonts w:ascii="Calibri" w:eastAsia="Calibri" w:hAnsi="Calibri" w:cs="Calibri"/>
          <w:b/>
          <w:sz w:val="24"/>
          <w:szCs w:val="24"/>
        </w:rPr>
      </w:pPr>
      <w:r>
        <w:rPr>
          <w:rFonts w:ascii="Calibri" w:eastAsia="Calibri" w:hAnsi="Calibri" w:cs="Calibri"/>
          <w:b/>
          <w:sz w:val="24"/>
          <w:szCs w:val="24"/>
        </w:rPr>
        <w:lastRenderedPageBreak/>
        <w:br/>
        <w:t>Award</w:t>
      </w:r>
    </w:p>
    <w:p w14:paraId="4EAFC0BE" w14:textId="2DD3E816" w:rsidR="00800F3C" w:rsidRDefault="00676951">
      <w:pPr>
        <w:numPr>
          <w:ilvl w:val="0"/>
          <w:numId w:val="2"/>
        </w:numPr>
        <w:spacing w:line="240" w:lineRule="auto"/>
        <w:rPr>
          <w:rFonts w:ascii="Calibri" w:eastAsia="Calibri" w:hAnsi="Calibri" w:cs="Calibri"/>
        </w:rPr>
      </w:pPr>
      <w:r>
        <w:rPr>
          <w:rFonts w:ascii="Calibri" w:eastAsia="Calibri" w:hAnsi="Calibri" w:cs="Calibri"/>
        </w:rPr>
        <w:t xml:space="preserve">All My Awards - </w:t>
      </w:r>
      <w:r>
        <w:rPr>
          <w:rFonts w:ascii="Calibri" w:eastAsia="Calibri" w:hAnsi="Calibri" w:cs="Calibri"/>
          <w:color w:val="222222"/>
          <w:highlight w:val="white"/>
        </w:rPr>
        <w:t xml:space="preserve">Initiates a full search of awards where you are listed as </w:t>
      </w:r>
      <w:r w:rsidR="00B149BD">
        <w:rPr>
          <w:rFonts w:ascii="Calibri" w:eastAsia="Calibri" w:hAnsi="Calibri" w:cs="Calibri"/>
          <w:color w:val="222222"/>
          <w:highlight w:val="white"/>
        </w:rPr>
        <w:t>a</w:t>
      </w:r>
      <w:r>
        <w:rPr>
          <w:rFonts w:ascii="Calibri" w:eastAsia="Calibri" w:hAnsi="Calibri" w:cs="Calibri"/>
          <w:color w:val="222222"/>
          <w:highlight w:val="white"/>
        </w:rPr>
        <w:t xml:space="preserve"> PI, CO-I, or Key Person.</w:t>
      </w:r>
    </w:p>
    <w:p w14:paraId="47822359" w14:textId="73BA5B5B" w:rsidR="00800F3C" w:rsidRDefault="00676951">
      <w:pPr>
        <w:numPr>
          <w:ilvl w:val="0"/>
          <w:numId w:val="2"/>
        </w:numPr>
        <w:spacing w:line="240" w:lineRule="auto"/>
        <w:rPr>
          <w:rFonts w:ascii="Calibri" w:eastAsia="Calibri" w:hAnsi="Calibri" w:cs="Calibri"/>
        </w:rPr>
      </w:pPr>
      <w:r>
        <w:rPr>
          <w:rFonts w:ascii="Calibri" w:eastAsia="Calibri" w:hAnsi="Calibri" w:cs="Calibri"/>
        </w:rPr>
        <w:t xml:space="preserve">Create Award - </w:t>
      </w:r>
      <w:r w:rsidR="00B149BD">
        <w:rPr>
          <w:rFonts w:ascii="Calibri" w:eastAsia="Calibri" w:hAnsi="Calibri" w:cs="Calibri"/>
        </w:rPr>
        <w:t>SPA</w:t>
      </w:r>
      <w:r>
        <w:rPr>
          <w:rFonts w:ascii="Calibri" w:eastAsia="Calibri" w:hAnsi="Calibri" w:cs="Calibri"/>
        </w:rPr>
        <w:t xml:space="preserve"> use only.</w:t>
      </w:r>
    </w:p>
    <w:p w14:paraId="6692DD81" w14:textId="77777777" w:rsidR="00800F3C" w:rsidRDefault="00676951">
      <w:pPr>
        <w:numPr>
          <w:ilvl w:val="0"/>
          <w:numId w:val="2"/>
        </w:numPr>
        <w:spacing w:line="240" w:lineRule="auto"/>
        <w:rPr>
          <w:rFonts w:ascii="Calibri" w:eastAsia="Calibri" w:hAnsi="Calibri" w:cs="Calibri"/>
        </w:rPr>
      </w:pPr>
      <w:r>
        <w:rPr>
          <w:rFonts w:ascii="Calibri" w:eastAsia="Calibri" w:hAnsi="Calibri" w:cs="Calibri"/>
        </w:rPr>
        <w:t xml:space="preserve">Search Awards - Allows you to use the Full Search page to search for Award records. </w:t>
      </w:r>
    </w:p>
    <w:p w14:paraId="2B488557" w14:textId="77777777" w:rsidR="00800F3C" w:rsidRDefault="00676951">
      <w:pPr>
        <w:spacing w:line="240" w:lineRule="auto"/>
        <w:rPr>
          <w:rFonts w:ascii="Calibri" w:eastAsia="Calibri" w:hAnsi="Calibri" w:cs="Calibri"/>
        </w:rPr>
      </w:pPr>
      <w:r>
        <w:rPr>
          <w:rFonts w:ascii="Calibri" w:eastAsia="Calibri" w:hAnsi="Calibri" w:cs="Calibri"/>
        </w:rPr>
        <w:t xml:space="preserve"> </w:t>
      </w:r>
    </w:p>
    <w:p w14:paraId="18302E87" w14:textId="77777777" w:rsidR="00800F3C" w:rsidRDefault="00676951">
      <w:pPr>
        <w:spacing w:line="240" w:lineRule="auto"/>
        <w:rPr>
          <w:rFonts w:ascii="Calibri" w:eastAsia="Calibri" w:hAnsi="Calibri" w:cs="Calibri"/>
          <w:b/>
          <w:sz w:val="24"/>
          <w:szCs w:val="24"/>
        </w:rPr>
      </w:pPr>
      <w:r>
        <w:rPr>
          <w:rFonts w:ascii="Calibri" w:eastAsia="Calibri" w:hAnsi="Calibri" w:cs="Calibri"/>
          <w:b/>
          <w:sz w:val="24"/>
          <w:szCs w:val="24"/>
        </w:rPr>
        <w:t>Institutional Proposal</w:t>
      </w:r>
    </w:p>
    <w:p w14:paraId="0B75B54E" w14:textId="3420CCD0" w:rsidR="00800F3C" w:rsidRDefault="00676951">
      <w:pPr>
        <w:numPr>
          <w:ilvl w:val="0"/>
          <w:numId w:val="5"/>
        </w:numPr>
        <w:spacing w:line="240" w:lineRule="auto"/>
        <w:rPr>
          <w:rFonts w:ascii="Calibri" w:eastAsia="Calibri" w:hAnsi="Calibri" w:cs="Calibri"/>
        </w:rPr>
      </w:pPr>
      <w:r>
        <w:rPr>
          <w:rFonts w:ascii="Calibri" w:eastAsia="Calibri" w:hAnsi="Calibri" w:cs="Calibri"/>
        </w:rPr>
        <w:t xml:space="preserve">Create Institutional Proposal - </w:t>
      </w:r>
      <w:r w:rsidR="00B149BD">
        <w:rPr>
          <w:rFonts w:ascii="Calibri" w:eastAsia="Calibri" w:hAnsi="Calibri" w:cs="Calibri"/>
        </w:rPr>
        <w:t>SPA</w:t>
      </w:r>
      <w:r>
        <w:rPr>
          <w:rFonts w:ascii="Calibri" w:eastAsia="Calibri" w:hAnsi="Calibri" w:cs="Calibri"/>
        </w:rPr>
        <w:t xml:space="preserve"> use only.</w:t>
      </w:r>
    </w:p>
    <w:p w14:paraId="3DB93705" w14:textId="1C2F3DB1" w:rsidR="00800F3C" w:rsidRDefault="00676951">
      <w:pPr>
        <w:numPr>
          <w:ilvl w:val="0"/>
          <w:numId w:val="5"/>
        </w:numPr>
        <w:spacing w:line="240" w:lineRule="auto"/>
        <w:rPr>
          <w:rFonts w:ascii="Calibri" w:eastAsia="Calibri" w:hAnsi="Calibri" w:cs="Calibri"/>
        </w:rPr>
      </w:pPr>
      <w:r>
        <w:rPr>
          <w:rFonts w:ascii="Calibri" w:eastAsia="Calibri" w:hAnsi="Calibri" w:cs="Calibri"/>
        </w:rPr>
        <w:t xml:space="preserve">Create Proposal Log </w:t>
      </w:r>
      <w:r w:rsidR="00B149BD">
        <w:rPr>
          <w:rFonts w:ascii="Calibri" w:eastAsia="Calibri" w:hAnsi="Calibri" w:cs="Calibri"/>
        </w:rPr>
        <w:t>–</w:t>
      </w:r>
      <w:r>
        <w:rPr>
          <w:rFonts w:ascii="Calibri" w:eastAsia="Calibri" w:hAnsi="Calibri" w:cs="Calibri"/>
        </w:rPr>
        <w:t xml:space="preserve"> </w:t>
      </w:r>
      <w:r w:rsidR="00B149BD">
        <w:rPr>
          <w:rFonts w:ascii="Calibri" w:eastAsia="Calibri" w:hAnsi="Calibri" w:cs="Calibri"/>
        </w:rPr>
        <w:t>SPA use only</w:t>
      </w:r>
      <w:r>
        <w:rPr>
          <w:rFonts w:ascii="Calibri" w:eastAsia="Calibri" w:hAnsi="Calibri" w:cs="Calibri"/>
        </w:rPr>
        <w:t>.</w:t>
      </w:r>
    </w:p>
    <w:p w14:paraId="058091D0" w14:textId="77777777" w:rsidR="00800F3C" w:rsidRDefault="00676951">
      <w:pPr>
        <w:numPr>
          <w:ilvl w:val="0"/>
          <w:numId w:val="5"/>
        </w:numPr>
        <w:spacing w:line="240" w:lineRule="auto"/>
        <w:rPr>
          <w:rFonts w:ascii="Calibri" w:eastAsia="Calibri" w:hAnsi="Calibri" w:cs="Calibri"/>
        </w:rPr>
      </w:pPr>
      <w:r>
        <w:rPr>
          <w:rFonts w:ascii="Calibri" w:eastAsia="Calibri" w:hAnsi="Calibri" w:cs="Calibri"/>
        </w:rPr>
        <w:t>Search Institutional Proposals - Allows you to use the Full Search page to search for Institutional Proposal records.</w:t>
      </w:r>
    </w:p>
    <w:p w14:paraId="3066879E" w14:textId="7FA79AFF" w:rsidR="00800F3C" w:rsidRDefault="00676951">
      <w:pPr>
        <w:numPr>
          <w:ilvl w:val="0"/>
          <w:numId w:val="5"/>
        </w:numPr>
        <w:spacing w:line="240" w:lineRule="auto"/>
        <w:rPr>
          <w:rFonts w:ascii="Calibri" w:eastAsia="Calibri" w:hAnsi="Calibri" w:cs="Calibri"/>
        </w:rPr>
      </w:pPr>
      <w:r>
        <w:rPr>
          <w:rFonts w:ascii="Calibri" w:eastAsia="Calibri" w:hAnsi="Calibri" w:cs="Calibri"/>
        </w:rPr>
        <w:t xml:space="preserve">Search Proposal Logs </w:t>
      </w:r>
      <w:r w:rsidR="00B149BD">
        <w:rPr>
          <w:rFonts w:ascii="Calibri" w:eastAsia="Calibri" w:hAnsi="Calibri" w:cs="Calibri"/>
        </w:rPr>
        <w:t>–</w:t>
      </w:r>
      <w:r>
        <w:rPr>
          <w:rFonts w:ascii="Calibri" w:eastAsia="Calibri" w:hAnsi="Calibri" w:cs="Calibri"/>
        </w:rPr>
        <w:t xml:space="preserve"> </w:t>
      </w:r>
      <w:r w:rsidR="00B149BD">
        <w:rPr>
          <w:rFonts w:ascii="Calibri" w:eastAsia="Calibri" w:hAnsi="Calibri" w:cs="Calibri"/>
        </w:rPr>
        <w:t>Not recommended for use.</w:t>
      </w:r>
    </w:p>
    <w:p w14:paraId="686D94EF" w14:textId="77777777" w:rsidR="00800F3C" w:rsidRDefault="00800F3C">
      <w:pPr>
        <w:spacing w:line="240" w:lineRule="auto"/>
        <w:rPr>
          <w:rFonts w:ascii="Calibri" w:eastAsia="Calibri" w:hAnsi="Calibri" w:cs="Calibri"/>
        </w:rPr>
      </w:pPr>
    </w:p>
    <w:p w14:paraId="4EF77B2D" w14:textId="56972602" w:rsidR="00800F3C" w:rsidRDefault="00676951">
      <w:pPr>
        <w:spacing w:line="240" w:lineRule="auto"/>
        <w:rPr>
          <w:rFonts w:ascii="Calibri" w:eastAsia="Calibri" w:hAnsi="Calibri" w:cs="Calibri"/>
        </w:rPr>
      </w:pPr>
      <w:r w:rsidRPr="002E425D">
        <w:rPr>
          <w:rFonts w:ascii="Calibri" w:eastAsia="Calibri" w:hAnsi="Calibri" w:cs="Calibri"/>
          <w:b/>
          <w:sz w:val="24"/>
          <w:szCs w:val="24"/>
        </w:rPr>
        <w:t xml:space="preserve">Negotiation </w:t>
      </w:r>
    </w:p>
    <w:p w14:paraId="7F99FA7B" w14:textId="774EAED0" w:rsidR="002E425D" w:rsidRPr="002E425D" w:rsidRDefault="002E425D" w:rsidP="002E425D">
      <w:pPr>
        <w:pStyle w:val="ListParagraph"/>
        <w:numPr>
          <w:ilvl w:val="0"/>
          <w:numId w:val="6"/>
        </w:numPr>
        <w:spacing w:line="240" w:lineRule="auto"/>
        <w:rPr>
          <w:rFonts w:ascii="Calibri" w:eastAsia="Calibri" w:hAnsi="Calibri" w:cs="Calibri"/>
        </w:rPr>
      </w:pPr>
      <w:r w:rsidRPr="002E425D">
        <w:rPr>
          <w:rFonts w:ascii="Calibri" w:eastAsia="Calibri" w:hAnsi="Calibri" w:cs="Calibri"/>
        </w:rPr>
        <w:t>All My Negotiations – Not recommended for use</w:t>
      </w:r>
    </w:p>
    <w:p w14:paraId="20954EA9" w14:textId="28AD70D2" w:rsidR="002E425D" w:rsidRPr="002E425D" w:rsidRDefault="002E425D" w:rsidP="002E425D">
      <w:pPr>
        <w:pStyle w:val="ListParagraph"/>
        <w:numPr>
          <w:ilvl w:val="0"/>
          <w:numId w:val="6"/>
        </w:numPr>
        <w:spacing w:line="240" w:lineRule="auto"/>
        <w:rPr>
          <w:rFonts w:ascii="Calibri" w:eastAsia="Calibri" w:hAnsi="Calibri" w:cs="Calibri"/>
        </w:rPr>
      </w:pPr>
      <w:r w:rsidRPr="002E425D">
        <w:rPr>
          <w:rFonts w:ascii="Calibri" w:eastAsia="Calibri" w:hAnsi="Calibri" w:cs="Calibri"/>
        </w:rPr>
        <w:t>Create Negotiations – SPA use only</w:t>
      </w:r>
    </w:p>
    <w:p w14:paraId="20CDE821" w14:textId="5C7AABAA" w:rsidR="002E425D" w:rsidRPr="002E425D" w:rsidRDefault="002E425D" w:rsidP="002E425D">
      <w:pPr>
        <w:pStyle w:val="ListParagraph"/>
        <w:numPr>
          <w:ilvl w:val="0"/>
          <w:numId w:val="6"/>
        </w:numPr>
        <w:spacing w:line="240" w:lineRule="auto"/>
        <w:rPr>
          <w:rFonts w:ascii="Calibri" w:eastAsia="Calibri" w:hAnsi="Calibri" w:cs="Calibri"/>
        </w:rPr>
      </w:pPr>
      <w:r w:rsidRPr="002E425D">
        <w:rPr>
          <w:rFonts w:ascii="Calibri" w:eastAsia="Calibri" w:hAnsi="Calibri" w:cs="Calibri"/>
        </w:rPr>
        <w:t>Search Negotiation – Allows you to use the Full Search page to search for Negotiation records</w:t>
      </w:r>
    </w:p>
    <w:p w14:paraId="073D4BD6" w14:textId="77777777" w:rsidR="00800F3C" w:rsidRDefault="00800F3C">
      <w:pPr>
        <w:spacing w:line="240" w:lineRule="auto"/>
        <w:rPr>
          <w:rFonts w:ascii="Calibri" w:eastAsia="Calibri" w:hAnsi="Calibri" w:cs="Calibri"/>
          <w:b/>
          <w:sz w:val="24"/>
          <w:szCs w:val="24"/>
        </w:rPr>
      </w:pPr>
    </w:p>
    <w:p w14:paraId="55930617" w14:textId="77777777" w:rsidR="00800F3C" w:rsidRDefault="00676951">
      <w:pPr>
        <w:spacing w:line="240" w:lineRule="auto"/>
        <w:rPr>
          <w:rFonts w:ascii="Calibri" w:eastAsia="Calibri" w:hAnsi="Calibri" w:cs="Calibri"/>
          <w:b/>
          <w:sz w:val="24"/>
          <w:szCs w:val="24"/>
        </w:rPr>
      </w:pPr>
      <w:r>
        <w:rPr>
          <w:rFonts w:ascii="Calibri" w:eastAsia="Calibri" w:hAnsi="Calibri" w:cs="Calibri"/>
          <w:b/>
          <w:sz w:val="24"/>
          <w:szCs w:val="24"/>
        </w:rPr>
        <w:t>Proposal Development</w:t>
      </w:r>
    </w:p>
    <w:p w14:paraId="045D86C9" w14:textId="4F5870DE" w:rsidR="00800F3C" w:rsidRDefault="00676951">
      <w:pPr>
        <w:numPr>
          <w:ilvl w:val="0"/>
          <w:numId w:val="1"/>
        </w:numPr>
        <w:spacing w:line="240" w:lineRule="auto"/>
        <w:rPr>
          <w:rFonts w:ascii="Calibri" w:eastAsia="Calibri" w:hAnsi="Calibri" w:cs="Calibri"/>
        </w:rPr>
      </w:pPr>
      <w:r>
        <w:rPr>
          <w:rFonts w:ascii="Calibri" w:eastAsia="Calibri" w:hAnsi="Calibri" w:cs="Calibri"/>
        </w:rPr>
        <w:t xml:space="preserve">All My Proposals - Initiates a full search of Proposal Development records where you are a Participant (person listed in the Access section of a Prop Dev record).  This </w:t>
      </w:r>
      <w:r w:rsidR="00521400">
        <w:rPr>
          <w:rFonts w:ascii="Calibri" w:eastAsia="Calibri" w:hAnsi="Calibri" w:cs="Calibri"/>
        </w:rPr>
        <w:t>can help</w:t>
      </w:r>
      <w:r>
        <w:rPr>
          <w:rFonts w:ascii="Calibri" w:eastAsia="Calibri" w:hAnsi="Calibri" w:cs="Calibri"/>
        </w:rPr>
        <w:t xml:space="preserve"> proposal creators to identify proposals they’ve initiated.  </w:t>
      </w:r>
      <w:r w:rsidR="00521400">
        <w:rPr>
          <w:rFonts w:ascii="Calibri" w:eastAsia="Calibri" w:hAnsi="Calibri" w:cs="Calibri"/>
        </w:rPr>
        <w:t>However, other searches may be more useful (Principal ID is the 8-digit number associated with your login):</w:t>
      </w:r>
    </w:p>
    <w:p w14:paraId="13088C1D" w14:textId="388AB6B7" w:rsidR="00800F3C" w:rsidRDefault="00521400">
      <w:pPr>
        <w:numPr>
          <w:ilvl w:val="1"/>
          <w:numId w:val="1"/>
        </w:numPr>
        <w:spacing w:line="240" w:lineRule="auto"/>
        <w:rPr>
          <w:rFonts w:ascii="Calibri" w:eastAsia="Calibri" w:hAnsi="Calibri" w:cs="Calibri"/>
        </w:rPr>
      </w:pPr>
      <w:r w:rsidRPr="00521400">
        <w:rPr>
          <w:rFonts w:ascii="Calibri" w:eastAsia="Calibri" w:hAnsi="Calibri" w:cs="Calibri"/>
          <w:b/>
          <w:bCs/>
        </w:rPr>
        <w:t>To find</w:t>
      </w:r>
      <w:r w:rsidR="00676951" w:rsidRPr="00521400">
        <w:rPr>
          <w:rFonts w:ascii="Calibri" w:eastAsia="Calibri" w:hAnsi="Calibri" w:cs="Calibri"/>
          <w:b/>
          <w:bCs/>
        </w:rPr>
        <w:t xml:space="preserve"> proposals where you are a PI, CO-I, or Key Person</w:t>
      </w:r>
      <w:r w:rsidR="00676951">
        <w:rPr>
          <w:rFonts w:ascii="Calibri" w:eastAsia="Calibri" w:hAnsi="Calibri" w:cs="Calibri"/>
        </w:rPr>
        <w:t xml:space="preserve">, </w:t>
      </w:r>
      <w:r>
        <w:rPr>
          <w:rFonts w:ascii="Calibri" w:eastAsia="Calibri" w:hAnsi="Calibri" w:cs="Calibri"/>
        </w:rPr>
        <w:t>enter your Principal ID in</w:t>
      </w:r>
      <w:r w:rsidR="00676951">
        <w:rPr>
          <w:rFonts w:ascii="Calibri" w:eastAsia="Calibri" w:hAnsi="Calibri" w:cs="Calibri"/>
        </w:rPr>
        <w:t xml:space="preserve"> the “Proposal Person” search field.</w:t>
      </w:r>
    </w:p>
    <w:p w14:paraId="3C906C6A" w14:textId="65D84AEC" w:rsidR="00521400" w:rsidRPr="00521400" w:rsidRDefault="00521400">
      <w:pPr>
        <w:numPr>
          <w:ilvl w:val="1"/>
          <w:numId w:val="1"/>
        </w:numPr>
        <w:spacing w:line="240" w:lineRule="auto"/>
        <w:rPr>
          <w:rFonts w:ascii="Calibri" w:eastAsia="Calibri" w:hAnsi="Calibri" w:cs="Calibri"/>
        </w:rPr>
      </w:pPr>
      <w:r>
        <w:rPr>
          <w:rFonts w:ascii="Calibri" w:eastAsia="Calibri" w:hAnsi="Calibri" w:cs="Calibri"/>
          <w:b/>
          <w:bCs/>
        </w:rPr>
        <w:t>To find proposal</w:t>
      </w:r>
      <w:r w:rsidR="00E55371">
        <w:rPr>
          <w:rFonts w:ascii="Calibri" w:eastAsia="Calibri" w:hAnsi="Calibri" w:cs="Calibri"/>
          <w:b/>
          <w:bCs/>
        </w:rPr>
        <w:t>s</w:t>
      </w:r>
      <w:r>
        <w:rPr>
          <w:rFonts w:ascii="Calibri" w:eastAsia="Calibri" w:hAnsi="Calibri" w:cs="Calibri"/>
          <w:b/>
          <w:bCs/>
        </w:rPr>
        <w:t xml:space="preserve"> where you are a PI (or Multi-PI), </w:t>
      </w:r>
      <w:r w:rsidRPr="00521400">
        <w:rPr>
          <w:rFonts w:ascii="Calibri" w:eastAsia="Calibri" w:hAnsi="Calibri" w:cs="Calibri"/>
        </w:rPr>
        <w:t>enter your Principal ID in the Principal Investigator field.</w:t>
      </w:r>
    </w:p>
    <w:p w14:paraId="2ED01A19" w14:textId="35BF3E5D" w:rsidR="00521400" w:rsidRPr="00521400" w:rsidRDefault="00521400">
      <w:pPr>
        <w:numPr>
          <w:ilvl w:val="1"/>
          <w:numId w:val="1"/>
        </w:numPr>
        <w:spacing w:line="240" w:lineRule="auto"/>
        <w:rPr>
          <w:rFonts w:ascii="Calibri" w:eastAsia="Calibri" w:hAnsi="Calibri" w:cs="Calibri"/>
        </w:rPr>
      </w:pPr>
      <w:r>
        <w:rPr>
          <w:rFonts w:ascii="Calibri" w:eastAsia="Calibri" w:hAnsi="Calibri" w:cs="Calibri"/>
          <w:b/>
          <w:bCs/>
        </w:rPr>
        <w:t>To find proposal</w:t>
      </w:r>
      <w:r w:rsidR="00E55371">
        <w:rPr>
          <w:rFonts w:ascii="Calibri" w:eastAsia="Calibri" w:hAnsi="Calibri" w:cs="Calibri"/>
          <w:b/>
          <w:bCs/>
        </w:rPr>
        <w:t>s</w:t>
      </w:r>
      <w:r>
        <w:rPr>
          <w:rFonts w:ascii="Calibri" w:eastAsia="Calibri" w:hAnsi="Calibri" w:cs="Calibri"/>
          <w:b/>
          <w:bCs/>
        </w:rPr>
        <w:t xml:space="preserve"> where you are the initiator (proposal creator), </w:t>
      </w:r>
      <w:r w:rsidRPr="00521400">
        <w:rPr>
          <w:rFonts w:ascii="Calibri" w:eastAsia="Calibri" w:hAnsi="Calibri" w:cs="Calibri"/>
        </w:rPr>
        <w:t>enter your Principal ID in the “Initiator Username” search field.</w:t>
      </w:r>
    </w:p>
    <w:p w14:paraId="49F3E5C3" w14:textId="41D3DE87" w:rsidR="00800F3C" w:rsidRDefault="00676951">
      <w:pPr>
        <w:numPr>
          <w:ilvl w:val="0"/>
          <w:numId w:val="1"/>
        </w:numPr>
        <w:spacing w:line="240" w:lineRule="auto"/>
        <w:rPr>
          <w:rFonts w:ascii="Calibri" w:eastAsia="Calibri" w:hAnsi="Calibri" w:cs="Calibri"/>
        </w:rPr>
      </w:pPr>
      <w:r>
        <w:rPr>
          <w:rFonts w:ascii="Calibri" w:eastAsia="Calibri" w:hAnsi="Calibri" w:cs="Calibri"/>
        </w:rPr>
        <w:t>Create Proposal - Allows you to create a Proposal Development record (</w:t>
      </w:r>
      <w:r w:rsidR="00143AD8">
        <w:rPr>
          <w:rFonts w:ascii="Calibri" w:eastAsia="Calibri" w:hAnsi="Calibri" w:cs="Calibri"/>
        </w:rPr>
        <w:t>for users with</w:t>
      </w:r>
      <w:r>
        <w:rPr>
          <w:rFonts w:ascii="Calibri" w:eastAsia="Calibri" w:hAnsi="Calibri" w:cs="Calibri"/>
        </w:rPr>
        <w:t xml:space="preserve"> Proposal Creator</w:t>
      </w:r>
      <w:r w:rsidR="00143AD8">
        <w:rPr>
          <w:rFonts w:ascii="Calibri" w:eastAsia="Calibri" w:hAnsi="Calibri" w:cs="Calibri"/>
        </w:rPr>
        <w:t xml:space="preserve"> user roles in Kuali Research</w:t>
      </w:r>
      <w:r>
        <w:rPr>
          <w:rFonts w:ascii="Calibri" w:eastAsia="Calibri" w:hAnsi="Calibri" w:cs="Calibri"/>
        </w:rPr>
        <w:t>).</w:t>
      </w:r>
    </w:p>
    <w:p w14:paraId="2CC250A5" w14:textId="77777777" w:rsidR="00800F3C" w:rsidRDefault="00676951">
      <w:pPr>
        <w:numPr>
          <w:ilvl w:val="0"/>
          <w:numId w:val="1"/>
        </w:numPr>
        <w:spacing w:line="240" w:lineRule="auto"/>
        <w:rPr>
          <w:rFonts w:ascii="Calibri" w:eastAsia="Calibri" w:hAnsi="Calibri" w:cs="Calibri"/>
        </w:rPr>
      </w:pPr>
      <w:r>
        <w:rPr>
          <w:rFonts w:ascii="Calibri" w:eastAsia="Calibri" w:hAnsi="Calibri" w:cs="Calibri"/>
        </w:rPr>
        <w:t xml:space="preserve">Search Proposals - Allows you to use the Full Search page to search for Prop Dev records. </w:t>
      </w:r>
    </w:p>
    <w:p w14:paraId="359C8583" w14:textId="77777777" w:rsidR="00800F3C" w:rsidRDefault="00800F3C">
      <w:pPr>
        <w:spacing w:line="240" w:lineRule="auto"/>
        <w:rPr>
          <w:rFonts w:ascii="Calibri" w:eastAsia="Calibri" w:hAnsi="Calibri" w:cs="Calibri"/>
        </w:rPr>
      </w:pPr>
    </w:p>
    <w:p w14:paraId="50BAB593" w14:textId="77777777" w:rsidR="00800F3C" w:rsidRDefault="00676951">
      <w:pPr>
        <w:spacing w:line="240" w:lineRule="auto"/>
        <w:rPr>
          <w:rFonts w:ascii="Calibri" w:eastAsia="Calibri" w:hAnsi="Calibri" w:cs="Calibri"/>
          <w:b/>
          <w:sz w:val="24"/>
          <w:szCs w:val="24"/>
        </w:rPr>
      </w:pPr>
      <w:r>
        <w:rPr>
          <w:rFonts w:ascii="Calibri" w:eastAsia="Calibri" w:hAnsi="Calibri" w:cs="Calibri"/>
          <w:b/>
          <w:sz w:val="24"/>
          <w:szCs w:val="24"/>
        </w:rPr>
        <w:t>Subaward</w:t>
      </w:r>
    </w:p>
    <w:p w14:paraId="25D4B114" w14:textId="77777777" w:rsidR="00800F3C" w:rsidRDefault="00676951">
      <w:pPr>
        <w:numPr>
          <w:ilvl w:val="0"/>
          <w:numId w:val="4"/>
        </w:numPr>
        <w:spacing w:line="240" w:lineRule="auto"/>
        <w:rPr>
          <w:rFonts w:ascii="Calibri" w:eastAsia="Calibri" w:hAnsi="Calibri" w:cs="Calibri"/>
        </w:rPr>
      </w:pPr>
      <w:r>
        <w:rPr>
          <w:rFonts w:ascii="Calibri" w:eastAsia="Calibri" w:hAnsi="Calibri" w:cs="Calibri"/>
        </w:rPr>
        <w:t>Create Subaward - ORA use only.</w:t>
      </w:r>
    </w:p>
    <w:p w14:paraId="6B9A1C96" w14:textId="77777777" w:rsidR="00800F3C" w:rsidRDefault="00676951">
      <w:pPr>
        <w:numPr>
          <w:ilvl w:val="0"/>
          <w:numId w:val="4"/>
        </w:numPr>
        <w:spacing w:line="240" w:lineRule="auto"/>
        <w:rPr>
          <w:rFonts w:ascii="Calibri" w:eastAsia="Calibri" w:hAnsi="Calibri" w:cs="Calibri"/>
        </w:rPr>
      </w:pPr>
      <w:r>
        <w:rPr>
          <w:rFonts w:ascii="Calibri" w:eastAsia="Calibri" w:hAnsi="Calibri" w:cs="Calibri"/>
        </w:rPr>
        <w:t>Search Subawards - Allows you to use the Full Search page to search for Subaward records.</w:t>
      </w:r>
    </w:p>
    <w:p w14:paraId="12479BE8" w14:textId="77777777" w:rsidR="00800F3C" w:rsidRDefault="00800F3C">
      <w:pPr>
        <w:spacing w:line="240" w:lineRule="auto"/>
        <w:rPr>
          <w:rFonts w:ascii="Calibri" w:eastAsia="Calibri" w:hAnsi="Calibri" w:cs="Calibri"/>
        </w:rPr>
      </w:pPr>
    </w:p>
    <w:sectPr w:rsidR="00800F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84092"/>
    <w:multiLevelType w:val="multilevel"/>
    <w:tmpl w:val="ADA06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A60F60"/>
    <w:multiLevelType w:val="multilevel"/>
    <w:tmpl w:val="2EF4A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E92678"/>
    <w:multiLevelType w:val="multilevel"/>
    <w:tmpl w:val="F18AF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BC3D73"/>
    <w:multiLevelType w:val="multilevel"/>
    <w:tmpl w:val="3EF0E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176DE6"/>
    <w:multiLevelType w:val="hybridMultilevel"/>
    <w:tmpl w:val="E5BE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0785C"/>
    <w:multiLevelType w:val="multilevel"/>
    <w:tmpl w:val="78C0F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3C"/>
    <w:rsid w:val="00143AD8"/>
    <w:rsid w:val="00231C84"/>
    <w:rsid w:val="002E425D"/>
    <w:rsid w:val="00324C16"/>
    <w:rsid w:val="00521400"/>
    <w:rsid w:val="00676951"/>
    <w:rsid w:val="00800F3C"/>
    <w:rsid w:val="00B149BD"/>
    <w:rsid w:val="00E5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F82F17"/>
  <w15:docId w15:val="{CB1BD483-21AB-874D-BEAC-CC4DC669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E4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Simons, Janet</cp:lastModifiedBy>
  <cp:revision>6</cp:revision>
  <dcterms:created xsi:type="dcterms:W3CDTF">2020-11-05T22:53:00Z</dcterms:created>
  <dcterms:modified xsi:type="dcterms:W3CDTF">2020-11-22T17:42:00Z</dcterms:modified>
</cp:coreProperties>
</file>